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35D6" w14:textId="3AE41BD8" w:rsidR="003D35E5" w:rsidRPr="004A7404" w:rsidRDefault="003D35E5" w:rsidP="004A7404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A7404">
        <w:rPr>
          <w:rFonts w:ascii="Calibri" w:hAnsi="Calibri" w:cs="Calibri"/>
          <w:b/>
          <w:bCs/>
          <w:sz w:val="28"/>
          <w:szCs w:val="28"/>
        </w:rPr>
        <w:t>The Annual Meeting of Hawthorn Parish Council was held at 7pm on Monday 20</w:t>
      </w:r>
      <w:r w:rsidRPr="004A7404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4A7404">
        <w:rPr>
          <w:rFonts w:ascii="Calibri" w:hAnsi="Calibri" w:cs="Calibri"/>
          <w:b/>
          <w:bCs/>
          <w:sz w:val="28"/>
          <w:szCs w:val="28"/>
        </w:rPr>
        <w:t xml:space="preserve"> May  2024 in the Community Centre</w:t>
      </w:r>
      <w:r w:rsidR="004A740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9B0C35F" w14:textId="77777777" w:rsidR="00BE7759" w:rsidRPr="004A7404" w:rsidRDefault="00BE7759" w:rsidP="004A7404">
      <w:pPr>
        <w:spacing w:line="276" w:lineRule="auto"/>
        <w:rPr>
          <w:rFonts w:ascii="Calibri" w:hAnsi="Calibri" w:cs="Calibri"/>
        </w:rPr>
      </w:pPr>
    </w:p>
    <w:p w14:paraId="106E2E2D" w14:textId="36ACAE8A" w:rsidR="003D35E5" w:rsidRPr="004A7404" w:rsidRDefault="003D35E5" w:rsidP="004A7404">
      <w:pPr>
        <w:spacing w:line="276" w:lineRule="auto"/>
        <w:rPr>
          <w:rFonts w:ascii="Calibri" w:hAnsi="Calibri" w:cs="Calibri"/>
          <w:b/>
          <w:bCs/>
        </w:rPr>
      </w:pPr>
      <w:r w:rsidRPr="004A7404">
        <w:rPr>
          <w:rFonts w:ascii="Calibri" w:hAnsi="Calibri" w:cs="Calibri"/>
          <w:b/>
          <w:bCs/>
        </w:rPr>
        <w:t>Present</w:t>
      </w:r>
    </w:p>
    <w:p w14:paraId="15F32266" w14:textId="5C0D01B0" w:rsidR="00BE7759" w:rsidRDefault="00BE7759" w:rsidP="004A7404">
      <w:pPr>
        <w:spacing w:line="276" w:lineRule="auto"/>
        <w:rPr>
          <w:rFonts w:ascii="Calibri" w:hAnsi="Calibri" w:cs="Calibri"/>
          <w:b/>
          <w:bCs/>
        </w:rPr>
      </w:pPr>
      <w:r w:rsidRPr="004A7404">
        <w:rPr>
          <w:rFonts w:ascii="Calibri" w:hAnsi="Calibri" w:cs="Calibri"/>
          <w:b/>
          <w:bCs/>
        </w:rPr>
        <w:t>Cllr.</w:t>
      </w:r>
      <w:r w:rsidR="00E32072">
        <w:rPr>
          <w:rFonts w:ascii="Calibri" w:hAnsi="Calibri" w:cs="Calibri"/>
          <w:b/>
          <w:bCs/>
        </w:rPr>
        <w:t xml:space="preserve"> Diane Hughes </w:t>
      </w:r>
      <w:r w:rsidR="00E50DA1">
        <w:rPr>
          <w:rFonts w:ascii="Calibri" w:hAnsi="Calibri" w:cs="Calibri"/>
          <w:b/>
          <w:bCs/>
        </w:rPr>
        <w:tab/>
      </w:r>
      <w:r w:rsidR="00E32072">
        <w:rPr>
          <w:rFonts w:ascii="Calibri" w:hAnsi="Calibri" w:cs="Calibri"/>
          <w:b/>
          <w:bCs/>
        </w:rPr>
        <w:t>(Chair)</w:t>
      </w:r>
    </w:p>
    <w:p w14:paraId="1E856482" w14:textId="6F8502E2" w:rsidR="00E32072" w:rsidRPr="004A7404" w:rsidRDefault="00E32072" w:rsidP="004A7404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Cllr. Sheila </w:t>
      </w:r>
      <w:r w:rsidR="00E50DA1">
        <w:rPr>
          <w:rFonts w:ascii="Calibri" w:hAnsi="Calibri" w:cs="Calibri"/>
          <w:b/>
          <w:bCs/>
        </w:rPr>
        <w:t>Irving</w:t>
      </w:r>
      <w:r w:rsidR="00E50DA1">
        <w:rPr>
          <w:rFonts w:ascii="Calibri" w:hAnsi="Calibri" w:cs="Calibri"/>
          <w:b/>
          <w:bCs/>
        </w:rPr>
        <w:tab/>
        <w:t>(Vice Chair)</w:t>
      </w:r>
    </w:p>
    <w:p w14:paraId="59C2F534" w14:textId="77777777" w:rsidR="00BE7759" w:rsidRPr="007E15A2" w:rsidRDefault="00BE7759" w:rsidP="004A7404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7BC07946" w14:textId="77777777" w:rsidR="00BE7759" w:rsidRPr="004A7404" w:rsidRDefault="00BE7759" w:rsidP="004A7404">
      <w:pPr>
        <w:spacing w:line="276" w:lineRule="auto"/>
        <w:rPr>
          <w:rFonts w:ascii="Calibri" w:hAnsi="Calibri" w:cs="Calibri"/>
          <w:b/>
          <w:bCs/>
        </w:rPr>
      </w:pPr>
      <w:r w:rsidRPr="004A7404">
        <w:rPr>
          <w:rFonts w:ascii="Calibri" w:hAnsi="Calibri" w:cs="Calibri"/>
          <w:b/>
          <w:bCs/>
        </w:rPr>
        <w:t>Officers</w:t>
      </w:r>
    </w:p>
    <w:p w14:paraId="35C00AEF" w14:textId="557B7190" w:rsidR="00BE7759" w:rsidRPr="004A7404" w:rsidRDefault="00BE7759" w:rsidP="004A7404">
      <w:pPr>
        <w:spacing w:line="276" w:lineRule="auto"/>
        <w:rPr>
          <w:rFonts w:ascii="Calibri" w:hAnsi="Calibri" w:cs="Calibri"/>
        </w:rPr>
      </w:pPr>
      <w:r w:rsidRPr="004A7404">
        <w:rPr>
          <w:rFonts w:ascii="Calibri" w:hAnsi="Calibri" w:cs="Calibri"/>
        </w:rPr>
        <w:t>Lesley Swinbank (Parish Clerk)</w:t>
      </w:r>
    </w:p>
    <w:p w14:paraId="7A18B236" w14:textId="77777777" w:rsidR="00BE7759" w:rsidRPr="007E15A2" w:rsidRDefault="00BE7759" w:rsidP="004A7404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7BC25360" w14:textId="21BB79C5" w:rsidR="00BE7759" w:rsidRPr="004A7404" w:rsidRDefault="00E50DA1" w:rsidP="004A740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E7759" w:rsidRPr="004A7404">
        <w:rPr>
          <w:rFonts w:ascii="Calibri" w:hAnsi="Calibri" w:cs="Calibri"/>
        </w:rPr>
        <w:t xml:space="preserve">   Members of the Public </w:t>
      </w:r>
    </w:p>
    <w:p w14:paraId="63470929" w14:textId="77777777" w:rsidR="003D35E5" w:rsidRPr="004A7404" w:rsidRDefault="003D35E5" w:rsidP="004A7404">
      <w:pPr>
        <w:spacing w:line="276" w:lineRule="auto"/>
        <w:rPr>
          <w:rFonts w:ascii="Calibri" w:hAnsi="Calibri" w:cs="Calibri"/>
        </w:rPr>
      </w:pPr>
    </w:p>
    <w:p w14:paraId="514E661B" w14:textId="62F21711" w:rsidR="003D35E5" w:rsidRPr="004A7404" w:rsidRDefault="003D35E5" w:rsidP="0031150C">
      <w:pPr>
        <w:pStyle w:val="Heading1"/>
        <w:spacing w:after="0"/>
      </w:pPr>
      <w:r w:rsidRPr="004A7404">
        <w:t>Election of Chair</w:t>
      </w:r>
    </w:p>
    <w:p w14:paraId="45939DDE" w14:textId="15AFF33F" w:rsidR="00BE7759" w:rsidRPr="004A7404" w:rsidRDefault="00BE7759" w:rsidP="0031150C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404">
        <w:rPr>
          <w:rFonts w:ascii="Calibri" w:hAnsi="Calibri" w:cs="Calibri"/>
          <w:lang w:val="en-US"/>
        </w:rPr>
        <w:t xml:space="preserve">        </w:t>
      </w:r>
      <w:r w:rsidRPr="004A7404">
        <w:rPr>
          <w:rFonts w:ascii="Calibri" w:hAnsi="Calibri" w:cs="Calibri"/>
          <w:b/>
          <w:bCs/>
          <w:lang w:val="en-US"/>
        </w:rPr>
        <w:t>RESOLVED</w:t>
      </w:r>
    </w:p>
    <w:p w14:paraId="79E1B439" w14:textId="3A171272" w:rsidR="00BE7759" w:rsidRPr="004A7404" w:rsidRDefault="004A7404" w:rsidP="0031150C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404">
        <w:rPr>
          <w:rFonts w:ascii="Calibri" w:hAnsi="Calibri" w:cs="Calibri"/>
          <w:b/>
          <w:bCs/>
          <w:lang w:val="en-US"/>
        </w:rPr>
        <w:t xml:space="preserve">        To elect</w:t>
      </w:r>
      <w:r w:rsidR="00E50DA1">
        <w:rPr>
          <w:rFonts w:ascii="Calibri" w:hAnsi="Calibri" w:cs="Calibri"/>
          <w:b/>
          <w:bCs/>
          <w:lang w:val="en-US"/>
        </w:rPr>
        <w:t xml:space="preserve"> Cllr Diane Hughes</w:t>
      </w:r>
    </w:p>
    <w:p w14:paraId="13D2E4B0" w14:textId="77777777" w:rsidR="00BE7759" w:rsidRPr="004A7404" w:rsidRDefault="00BE7759" w:rsidP="0031150C">
      <w:pPr>
        <w:spacing w:line="276" w:lineRule="auto"/>
        <w:rPr>
          <w:rFonts w:ascii="Calibri" w:hAnsi="Calibri" w:cs="Calibri"/>
          <w:lang w:val="en-US"/>
        </w:rPr>
      </w:pPr>
    </w:p>
    <w:p w14:paraId="47B002EF" w14:textId="77777777" w:rsidR="003D35E5" w:rsidRPr="004A7404" w:rsidRDefault="003D35E5" w:rsidP="0031150C">
      <w:pPr>
        <w:pStyle w:val="Heading1"/>
        <w:spacing w:after="0"/>
      </w:pPr>
      <w:r w:rsidRPr="004A7404">
        <w:t xml:space="preserve">Acceptance of Office of Chairman </w:t>
      </w:r>
    </w:p>
    <w:p w14:paraId="2351A775" w14:textId="62255911" w:rsidR="00BE7759" w:rsidRPr="004A7404" w:rsidRDefault="00E50DA1" w:rsidP="0031150C">
      <w:pPr>
        <w:spacing w:line="276" w:lineRule="auto"/>
        <w:ind w:left="43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Cllr. Diane Hughes </w:t>
      </w:r>
      <w:r w:rsidR="0031150C">
        <w:rPr>
          <w:rFonts w:ascii="Calibri" w:hAnsi="Calibri" w:cs="Calibri"/>
          <w:lang w:val="en-US"/>
        </w:rPr>
        <w:t>thanked everyone for their support and signed her Acceptance of Office.</w:t>
      </w:r>
    </w:p>
    <w:p w14:paraId="134D83B2" w14:textId="77777777" w:rsidR="00BE7759" w:rsidRPr="004A7404" w:rsidRDefault="00BE7759" w:rsidP="0031150C">
      <w:pPr>
        <w:spacing w:line="276" w:lineRule="auto"/>
        <w:rPr>
          <w:rFonts w:ascii="Calibri" w:hAnsi="Calibri" w:cs="Calibri"/>
          <w:lang w:val="en-US"/>
        </w:rPr>
      </w:pPr>
    </w:p>
    <w:p w14:paraId="466D5E98" w14:textId="77777777" w:rsidR="003D35E5" w:rsidRDefault="003D35E5" w:rsidP="0031150C">
      <w:pPr>
        <w:pStyle w:val="Heading1"/>
        <w:spacing w:after="0"/>
      </w:pPr>
      <w:r w:rsidRPr="004A7404">
        <w:t>Apologies</w:t>
      </w:r>
    </w:p>
    <w:p w14:paraId="430D8BE6" w14:textId="581F69FB" w:rsidR="0031150C" w:rsidRPr="0031150C" w:rsidRDefault="0031150C" w:rsidP="0031150C">
      <w:pPr>
        <w:rPr>
          <w:lang w:val="en-US"/>
        </w:rPr>
      </w:pPr>
      <w:r>
        <w:rPr>
          <w:lang w:val="en-US"/>
        </w:rPr>
        <w:t xml:space="preserve">         None</w:t>
      </w:r>
    </w:p>
    <w:p w14:paraId="3A38A419" w14:textId="77777777" w:rsidR="00BE7759" w:rsidRPr="004A7404" w:rsidRDefault="00BE7759" w:rsidP="0031150C">
      <w:pPr>
        <w:spacing w:line="276" w:lineRule="auto"/>
        <w:rPr>
          <w:rFonts w:ascii="Calibri" w:hAnsi="Calibri" w:cs="Calibri"/>
          <w:lang w:val="en-US"/>
        </w:rPr>
      </w:pPr>
    </w:p>
    <w:p w14:paraId="6CD2C9E7" w14:textId="77777777" w:rsidR="003D35E5" w:rsidRPr="004A7404" w:rsidRDefault="003D35E5" w:rsidP="0031150C">
      <w:pPr>
        <w:pStyle w:val="Heading1"/>
        <w:spacing w:after="0"/>
      </w:pPr>
      <w:r w:rsidRPr="004A7404">
        <w:t>Election of Vice Chairman</w:t>
      </w:r>
    </w:p>
    <w:p w14:paraId="1BA56B91" w14:textId="7AAF1C8A" w:rsidR="004A7404" w:rsidRPr="004A7404" w:rsidRDefault="004A7404" w:rsidP="0031150C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404">
        <w:rPr>
          <w:rFonts w:ascii="Calibri" w:hAnsi="Calibri" w:cs="Calibri"/>
          <w:lang w:val="en-US"/>
        </w:rPr>
        <w:t xml:space="preserve">        </w:t>
      </w:r>
      <w:r w:rsidRPr="004A7404">
        <w:rPr>
          <w:rFonts w:ascii="Calibri" w:hAnsi="Calibri" w:cs="Calibri"/>
          <w:b/>
          <w:bCs/>
          <w:lang w:val="en-US"/>
        </w:rPr>
        <w:t>RESOLVED</w:t>
      </w:r>
    </w:p>
    <w:p w14:paraId="341C6D4C" w14:textId="264A172D" w:rsidR="004A7404" w:rsidRPr="004A7404" w:rsidRDefault="004A7404" w:rsidP="0031150C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404">
        <w:rPr>
          <w:rFonts w:ascii="Calibri" w:hAnsi="Calibri" w:cs="Calibri"/>
          <w:b/>
          <w:bCs/>
          <w:lang w:val="en-US"/>
        </w:rPr>
        <w:t xml:space="preserve">        To elect</w:t>
      </w:r>
      <w:r w:rsidR="0031150C">
        <w:rPr>
          <w:rFonts w:ascii="Calibri" w:hAnsi="Calibri" w:cs="Calibri"/>
          <w:b/>
          <w:bCs/>
          <w:lang w:val="en-US"/>
        </w:rPr>
        <w:t xml:space="preserve"> Cllr Sheila Irving</w:t>
      </w:r>
    </w:p>
    <w:p w14:paraId="68AA06BC" w14:textId="77777777" w:rsidR="00BE7759" w:rsidRPr="004A7404" w:rsidRDefault="00BE7759" w:rsidP="0031150C">
      <w:pPr>
        <w:spacing w:line="276" w:lineRule="auto"/>
        <w:rPr>
          <w:rFonts w:ascii="Calibri" w:hAnsi="Calibri" w:cs="Calibri"/>
          <w:lang w:val="en-US"/>
        </w:rPr>
      </w:pPr>
    </w:p>
    <w:p w14:paraId="6D989734" w14:textId="2CB57084" w:rsidR="003D35E5" w:rsidRPr="004A7404" w:rsidRDefault="003D35E5" w:rsidP="0031150C">
      <w:pPr>
        <w:pStyle w:val="Heading1"/>
        <w:spacing w:after="0"/>
      </w:pPr>
      <w:r w:rsidRPr="004A7404">
        <w:t xml:space="preserve">Election of a </w:t>
      </w:r>
      <w:r w:rsidR="007E15A2" w:rsidRPr="004A7404">
        <w:t>Grievance Committee</w:t>
      </w:r>
    </w:p>
    <w:p w14:paraId="3E70ACE3" w14:textId="3352BF9B" w:rsidR="00BE7759" w:rsidRPr="004A7404" w:rsidRDefault="0031150C" w:rsidP="0031150C">
      <w:pPr>
        <w:spacing w:line="276" w:lineRule="auto"/>
        <w:ind w:left="43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 elect the Vice Chairman plus Cllrs Alan Askew and Maxine Smith</w:t>
      </w:r>
    </w:p>
    <w:p w14:paraId="7821C40B" w14:textId="77777777" w:rsidR="00BE7759" w:rsidRPr="004A7404" w:rsidRDefault="00BE7759" w:rsidP="0031150C">
      <w:pPr>
        <w:spacing w:line="276" w:lineRule="auto"/>
        <w:rPr>
          <w:rFonts w:ascii="Calibri" w:hAnsi="Calibri" w:cs="Calibri"/>
          <w:lang w:val="en-US"/>
        </w:rPr>
      </w:pPr>
    </w:p>
    <w:p w14:paraId="11EDA280" w14:textId="77777777" w:rsidR="003D35E5" w:rsidRPr="004A7404" w:rsidRDefault="003D35E5" w:rsidP="0031150C">
      <w:pPr>
        <w:pStyle w:val="Heading1"/>
        <w:spacing w:after="0"/>
      </w:pPr>
      <w:r w:rsidRPr="004A7404">
        <w:t>Election of an Appeals committee</w:t>
      </w:r>
    </w:p>
    <w:p w14:paraId="1448160F" w14:textId="506A4268" w:rsidR="00BE7759" w:rsidRPr="004A7404" w:rsidRDefault="0031150C" w:rsidP="0031150C">
      <w:pPr>
        <w:spacing w:line="276" w:lineRule="auto"/>
        <w:ind w:left="43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 elect the Chair plus Cllrs. Gary Thompson, Sheila Wilson and Carolyn Winter</w:t>
      </w:r>
    </w:p>
    <w:p w14:paraId="3783D8B5" w14:textId="77777777" w:rsidR="00BE7759" w:rsidRPr="004A7404" w:rsidRDefault="00BE7759" w:rsidP="004A7404">
      <w:pPr>
        <w:spacing w:line="276" w:lineRule="auto"/>
        <w:rPr>
          <w:rFonts w:ascii="Calibri" w:hAnsi="Calibri" w:cs="Calibri"/>
          <w:lang w:val="en-US"/>
        </w:rPr>
      </w:pPr>
    </w:p>
    <w:p w14:paraId="647FBEAC" w14:textId="77777777" w:rsidR="003D35E5" w:rsidRPr="004A7404" w:rsidRDefault="003D35E5" w:rsidP="004A7404">
      <w:pPr>
        <w:pStyle w:val="Heading1"/>
      </w:pPr>
      <w:r w:rsidRPr="004A7404">
        <w:t>Approval of the following which are available on the Parish Council website</w:t>
      </w:r>
    </w:p>
    <w:p w14:paraId="13C2B2D7" w14:textId="73D89C65" w:rsidR="003D35E5" w:rsidRPr="004A7404" w:rsidRDefault="00BE7759" w:rsidP="007E15A2">
      <w:pPr>
        <w:pStyle w:val="Heading2"/>
      </w:pPr>
      <w:r w:rsidRPr="004A7404">
        <w:t xml:space="preserve"> </w:t>
      </w:r>
      <w:r w:rsidR="003D35E5" w:rsidRPr="004A7404">
        <w:t>Standing Orders</w:t>
      </w:r>
    </w:p>
    <w:p w14:paraId="03277801" w14:textId="6C36F5D5" w:rsidR="00BE7759" w:rsidRPr="004A7404" w:rsidRDefault="0031150C" w:rsidP="0031150C">
      <w:pPr>
        <w:ind w:left="576" w:hanging="15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  <w:r w:rsidR="00BE7759" w:rsidRPr="004A7404">
        <w:rPr>
          <w:rFonts w:ascii="Calibri" w:hAnsi="Calibri" w:cs="Calibri"/>
          <w:b/>
          <w:bCs/>
          <w:sz w:val="22"/>
          <w:szCs w:val="22"/>
          <w:lang w:val="en-US"/>
        </w:rPr>
        <w:t>RESOLVED</w:t>
      </w:r>
    </w:p>
    <w:p w14:paraId="11E804E4" w14:textId="0235FCFC" w:rsidR="00BE7759" w:rsidRPr="004A7404" w:rsidRDefault="00BE7759" w:rsidP="0031150C">
      <w:pPr>
        <w:ind w:hanging="15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</w:t>
      </w:r>
      <w:r w:rsidR="0031150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 xml:space="preserve">  To approve</w:t>
      </w:r>
    </w:p>
    <w:p w14:paraId="51DF1308" w14:textId="77777777" w:rsidR="00BE7759" w:rsidRPr="004A7404" w:rsidRDefault="00BE7759" w:rsidP="0031150C">
      <w:pPr>
        <w:rPr>
          <w:rFonts w:ascii="Calibri" w:hAnsi="Calibri" w:cs="Calibri"/>
          <w:lang w:val="en-US"/>
        </w:rPr>
      </w:pPr>
    </w:p>
    <w:p w14:paraId="2F539A3A" w14:textId="77777777" w:rsidR="003D35E5" w:rsidRPr="004A7404" w:rsidRDefault="003D35E5" w:rsidP="007E15A2">
      <w:pPr>
        <w:pStyle w:val="Heading2"/>
      </w:pPr>
      <w:r w:rsidRPr="004A7404">
        <w:t xml:space="preserve">  Financial Regulations</w:t>
      </w:r>
    </w:p>
    <w:p w14:paraId="14B0F793" w14:textId="716CC7AA" w:rsidR="0031150C" w:rsidRPr="004A7404" w:rsidRDefault="00BE7759" w:rsidP="0031150C">
      <w:pPr>
        <w:ind w:left="576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>RESOLVE</w:t>
      </w:r>
      <w:r w:rsidR="0031150C">
        <w:rPr>
          <w:rFonts w:ascii="Calibri" w:hAnsi="Calibri" w:cs="Calibri"/>
          <w:b/>
          <w:bCs/>
          <w:sz w:val="22"/>
          <w:szCs w:val="22"/>
          <w:lang w:val="en-US"/>
        </w:rPr>
        <w:t>D</w:t>
      </w:r>
    </w:p>
    <w:p w14:paraId="4C25A488" w14:textId="52F2FA55" w:rsidR="007E15A2" w:rsidRDefault="00BE7759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To approve</w:t>
      </w:r>
    </w:p>
    <w:p w14:paraId="49832758" w14:textId="77777777" w:rsidR="007E15A2" w:rsidRPr="007E15A2" w:rsidRDefault="007E15A2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5507EC9" w14:textId="77777777" w:rsidR="003D35E5" w:rsidRPr="004A7404" w:rsidRDefault="003D35E5" w:rsidP="007E15A2">
      <w:pPr>
        <w:pStyle w:val="Heading2"/>
      </w:pPr>
      <w:r w:rsidRPr="004A7404">
        <w:t xml:space="preserve">  Delegation Scheme </w:t>
      </w:r>
    </w:p>
    <w:p w14:paraId="05C7713B" w14:textId="77777777" w:rsidR="00BE7759" w:rsidRPr="004A7404" w:rsidRDefault="00BE7759" w:rsidP="004A7404">
      <w:pPr>
        <w:spacing w:line="276" w:lineRule="auto"/>
        <w:ind w:left="576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>RESOLVED</w:t>
      </w:r>
    </w:p>
    <w:p w14:paraId="4F4F9B95" w14:textId="77777777" w:rsidR="00BE7759" w:rsidRPr="004A7404" w:rsidRDefault="00BE7759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 xml:space="preserve">            To approve</w:t>
      </w:r>
    </w:p>
    <w:p w14:paraId="57766B5C" w14:textId="77777777" w:rsidR="00BE7759" w:rsidRPr="004A7404" w:rsidRDefault="00BE7759" w:rsidP="004A7404">
      <w:pPr>
        <w:spacing w:line="276" w:lineRule="auto"/>
        <w:rPr>
          <w:rFonts w:ascii="Calibri" w:hAnsi="Calibri" w:cs="Calibri"/>
          <w:lang w:val="en-US"/>
        </w:rPr>
      </w:pPr>
    </w:p>
    <w:p w14:paraId="6C1CA515" w14:textId="77777777" w:rsidR="003D35E5" w:rsidRPr="004A7404" w:rsidRDefault="003D35E5" w:rsidP="007E15A2">
      <w:pPr>
        <w:pStyle w:val="Heading2"/>
      </w:pPr>
      <w:r w:rsidRPr="004A7404">
        <w:t xml:space="preserve">  Code of Conduct</w:t>
      </w:r>
    </w:p>
    <w:p w14:paraId="78B8A181" w14:textId="77777777" w:rsidR="00BE7759" w:rsidRPr="004A7404" w:rsidRDefault="00BE7759" w:rsidP="004A7404">
      <w:pPr>
        <w:spacing w:line="276" w:lineRule="auto"/>
        <w:ind w:left="576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>RESOLVED</w:t>
      </w:r>
    </w:p>
    <w:p w14:paraId="5E18C4BA" w14:textId="77777777" w:rsidR="00BE7759" w:rsidRPr="004A7404" w:rsidRDefault="00BE7759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To approve</w:t>
      </w:r>
    </w:p>
    <w:p w14:paraId="4E321EE8" w14:textId="77777777" w:rsidR="00BE7759" w:rsidRPr="004A7404" w:rsidRDefault="00BE7759" w:rsidP="004A7404">
      <w:pPr>
        <w:spacing w:line="276" w:lineRule="auto"/>
        <w:rPr>
          <w:rFonts w:ascii="Calibri" w:hAnsi="Calibri" w:cs="Calibri"/>
          <w:lang w:val="en-US"/>
        </w:rPr>
      </w:pPr>
    </w:p>
    <w:p w14:paraId="21F5FC15" w14:textId="77777777" w:rsidR="003D35E5" w:rsidRPr="004A7404" w:rsidRDefault="003D35E5" w:rsidP="007E15A2">
      <w:pPr>
        <w:pStyle w:val="Heading2"/>
      </w:pPr>
      <w:r w:rsidRPr="004A7404">
        <w:t xml:space="preserve">  Effectiveness of the Internal Auditor</w:t>
      </w:r>
    </w:p>
    <w:p w14:paraId="676C0B85" w14:textId="77777777" w:rsidR="00BE7759" w:rsidRPr="004A7404" w:rsidRDefault="00BE7759" w:rsidP="004A7404">
      <w:pPr>
        <w:spacing w:line="276" w:lineRule="auto"/>
        <w:ind w:left="576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>RESOLVED</w:t>
      </w:r>
    </w:p>
    <w:p w14:paraId="0B44BF50" w14:textId="5B25D6E3" w:rsidR="00BE7759" w:rsidRDefault="00BE7759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To approve</w:t>
      </w:r>
    </w:p>
    <w:p w14:paraId="1B94F930" w14:textId="77777777" w:rsidR="007E15A2" w:rsidRPr="007E15A2" w:rsidRDefault="007E15A2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4D48938" w14:textId="77777777" w:rsidR="003D35E5" w:rsidRPr="007E15A2" w:rsidRDefault="003D35E5" w:rsidP="007E15A2">
      <w:pPr>
        <w:pStyle w:val="Heading2"/>
      </w:pPr>
      <w:r w:rsidRPr="007E15A2">
        <w:t xml:space="preserve">  Financial Risk Assessment</w:t>
      </w:r>
    </w:p>
    <w:p w14:paraId="09D183B4" w14:textId="77777777" w:rsidR="00BE7759" w:rsidRPr="004A7404" w:rsidRDefault="00BE7759" w:rsidP="004A7404">
      <w:pPr>
        <w:spacing w:line="276" w:lineRule="auto"/>
        <w:ind w:left="576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>RESOLVED</w:t>
      </w:r>
    </w:p>
    <w:p w14:paraId="6C72C3E1" w14:textId="5B23B9C8" w:rsidR="00BE7759" w:rsidRPr="004A7404" w:rsidRDefault="00BE7759" w:rsidP="004A7404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A7404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To approve</w:t>
      </w:r>
    </w:p>
    <w:p w14:paraId="18A11026" w14:textId="77777777" w:rsidR="003D35E5" w:rsidRPr="004A7404" w:rsidRDefault="003D35E5" w:rsidP="004A7404">
      <w:pPr>
        <w:pStyle w:val="Heading1"/>
        <w:numPr>
          <w:ilvl w:val="0"/>
          <w:numId w:val="0"/>
        </w:numPr>
        <w:rPr>
          <w:sz w:val="10"/>
          <w:szCs w:val="10"/>
        </w:rPr>
      </w:pPr>
    </w:p>
    <w:p w14:paraId="75F53D5F" w14:textId="77777777" w:rsidR="003D35E5" w:rsidRPr="004A7404" w:rsidRDefault="003D35E5" w:rsidP="004A7404">
      <w:pPr>
        <w:pStyle w:val="Heading1"/>
      </w:pPr>
      <w:r w:rsidRPr="004A7404">
        <w:t>Election of representatives to outside bodies: -</w:t>
      </w:r>
    </w:p>
    <w:p w14:paraId="5C404EDC" w14:textId="77777777" w:rsidR="003D35E5" w:rsidRPr="004A7404" w:rsidRDefault="003D35E5" w:rsidP="007E15A2">
      <w:pPr>
        <w:pStyle w:val="Heading2"/>
      </w:pPr>
      <w:r w:rsidRPr="004A7404">
        <w:t xml:space="preserve"> County Durham Association AGM </w:t>
      </w:r>
    </w:p>
    <w:p w14:paraId="6553ED89" w14:textId="11797681" w:rsidR="00BE7759" w:rsidRPr="004A7404" w:rsidRDefault="007E15A2" w:rsidP="007E15A2">
      <w:pPr>
        <w:spacing w:line="276" w:lineRule="auto"/>
        <w:ind w:firstLine="42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Cllr Diane Hughes</w:t>
      </w:r>
    </w:p>
    <w:p w14:paraId="44FE0805" w14:textId="77777777" w:rsidR="00BE7759" w:rsidRPr="007E15A2" w:rsidRDefault="00BE7759" w:rsidP="004A7404">
      <w:pPr>
        <w:spacing w:line="276" w:lineRule="auto"/>
        <w:rPr>
          <w:rFonts w:ascii="Calibri" w:hAnsi="Calibri" w:cs="Calibri"/>
          <w:sz w:val="10"/>
          <w:szCs w:val="10"/>
          <w:lang w:val="en-US"/>
        </w:rPr>
      </w:pPr>
    </w:p>
    <w:p w14:paraId="2A1E3699" w14:textId="77777777" w:rsidR="003D35E5" w:rsidRPr="004A7404" w:rsidRDefault="003D35E5" w:rsidP="007E15A2">
      <w:pPr>
        <w:pStyle w:val="Heading2"/>
      </w:pPr>
      <w:r w:rsidRPr="004A7404">
        <w:t xml:space="preserve">  Smaller Local Councils Committee  </w:t>
      </w:r>
    </w:p>
    <w:p w14:paraId="4FF54E5D" w14:textId="34769778" w:rsidR="00BE7759" w:rsidRDefault="007E15A2" w:rsidP="007E15A2">
      <w:pPr>
        <w:spacing w:line="276" w:lineRule="auto"/>
        <w:ind w:left="5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Cllr Diane Hughes</w:t>
      </w:r>
    </w:p>
    <w:p w14:paraId="6EB1D913" w14:textId="77777777" w:rsidR="007E15A2" w:rsidRPr="007E15A2" w:rsidRDefault="007E15A2" w:rsidP="007E15A2">
      <w:pPr>
        <w:spacing w:line="276" w:lineRule="auto"/>
        <w:ind w:left="576"/>
        <w:rPr>
          <w:rFonts w:ascii="Calibri" w:hAnsi="Calibri" w:cs="Calibri"/>
          <w:sz w:val="10"/>
          <w:szCs w:val="10"/>
          <w:lang w:val="en-US"/>
        </w:rPr>
      </w:pPr>
    </w:p>
    <w:p w14:paraId="64215BE7" w14:textId="77777777" w:rsidR="003D35E5" w:rsidRPr="004A7404" w:rsidRDefault="003D35E5" w:rsidP="007E15A2">
      <w:pPr>
        <w:pStyle w:val="Heading2"/>
      </w:pPr>
      <w:r w:rsidRPr="004A7404">
        <w:t xml:space="preserve">  East Durham Local Council Committee</w:t>
      </w:r>
    </w:p>
    <w:p w14:paraId="607F8FE1" w14:textId="40094069" w:rsidR="00BE7759" w:rsidRPr="004A7404" w:rsidRDefault="007E15A2" w:rsidP="007E15A2">
      <w:pPr>
        <w:spacing w:line="276" w:lineRule="auto"/>
        <w:ind w:left="5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Cllr Diane Hughes</w:t>
      </w:r>
    </w:p>
    <w:p w14:paraId="2E93628F" w14:textId="77777777" w:rsidR="003D35E5" w:rsidRPr="004A7404" w:rsidRDefault="003D35E5" w:rsidP="007E15A2">
      <w:pPr>
        <w:pStyle w:val="Heading1"/>
        <w:numPr>
          <w:ilvl w:val="0"/>
          <w:numId w:val="0"/>
        </w:numPr>
        <w:rPr>
          <w:sz w:val="10"/>
          <w:szCs w:val="10"/>
        </w:rPr>
      </w:pPr>
    </w:p>
    <w:p w14:paraId="26DC9646" w14:textId="77777777" w:rsidR="00BE7759" w:rsidRPr="004A7404" w:rsidRDefault="00BE7759" w:rsidP="004A7404">
      <w:pPr>
        <w:pStyle w:val="Heading1"/>
      </w:pPr>
      <w:r w:rsidRPr="004A7404">
        <w:t>General Power of Competence</w:t>
      </w:r>
    </w:p>
    <w:p w14:paraId="78879678" w14:textId="77777777" w:rsidR="00BE7759" w:rsidRPr="004A7404" w:rsidRDefault="00BE7759" w:rsidP="004A7404">
      <w:pPr>
        <w:spacing w:line="276" w:lineRule="auto"/>
        <w:ind w:firstLine="432"/>
        <w:rPr>
          <w:rFonts w:ascii="Calibri" w:hAnsi="Calibri" w:cs="Calibri"/>
          <w:b/>
          <w:bCs/>
          <w:sz w:val="22"/>
          <w:szCs w:val="22"/>
        </w:rPr>
      </w:pPr>
      <w:r w:rsidRPr="004A7404">
        <w:rPr>
          <w:rFonts w:ascii="Calibri" w:hAnsi="Calibri" w:cs="Calibri"/>
          <w:b/>
          <w:bCs/>
          <w:sz w:val="22"/>
          <w:szCs w:val="22"/>
        </w:rPr>
        <w:t>RESOLVED</w:t>
      </w:r>
    </w:p>
    <w:p w14:paraId="119035BA" w14:textId="689B3EB3" w:rsidR="00BE7759" w:rsidRPr="004A7404" w:rsidRDefault="003D35E5" w:rsidP="004A7404">
      <w:pPr>
        <w:spacing w:line="276" w:lineRule="auto"/>
        <w:ind w:left="432"/>
        <w:rPr>
          <w:rFonts w:ascii="Calibri" w:hAnsi="Calibri" w:cs="Calibri"/>
          <w:b/>
          <w:bCs/>
          <w:sz w:val="22"/>
          <w:szCs w:val="22"/>
        </w:rPr>
      </w:pPr>
      <w:r w:rsidRPr="004A7404">
        <w:rPr>
          <w:rFonts w:ascii="Calibri" w:hAnsi="Calibri" w:cs="Calibri"/>
          <w:b/>
          <w:bCs/>
          <w:sz w:val="22"/>
          <w:szCs w:val="22"/>
        </w:rPr>
        <w:t>To re - affirm Hawthorn Parish Council meets the criteria to adopt the General Power of Competence</w:t>
      </w:r>
    </w:p>
    <w:p w14:paraId="091BB803" w14:textId="77777777" w:rsidR="003D35E5" w:rsidRPr="004A7404" w:rsidRDefault="003D35E5" w:rsidP="004A7404">
      <w:pPr>
        <w:spacing w:line="276" w:lineRule="auto"/>
        <w:ind w:left="432"/>
        <w:rPr>
          <w:rFonts w:ascii="Calibri" w:hAnsi="Calibri" w:cs="Calibri"/>
          <w:sz w:val="22"/>
          <w:szCs w:val="22"/>
          <w:lang w:bidi="en-US"/>
        </w:rPr>
      </w:pPr>
      <w:r w:rsidRPr="004A7404">
        <w:rPr>
          <w:rFonts w:ascii="Calibri" w:hAnsi="Calibri" w:cs="Calibri"/>
          <w:sz w:val="22"/>
          <w:szCs w:val="22"/>
          <w:lang w:bidi="en-US"/>
        </w:rPr>
        <w:t>(Localism Act 2011 sections 1 -8, specifically s1(1)) as set out in the Parish Councils (General Power of Competence) (Prescribed Conditions) Order 2012.</w:t>
      </w:r>
    </w:p>
    <w:p w14:paraId="076EF8E0" w14:textId="77777777" w:rsidR="003D35E5" w:rsidRPr="004A7404" w:rsidRDefault="003D35E5" w:rsidP="004A7404">
      <w:pPr>
        <w:pStyle w:val="Heading1"/>
        <w:rPr>
          <w:rFonts w:eastAsia="Calibri"/>
          <w:i/>
          <w:sz w:val="10"/>
          <w:szCs w:val="10"/>
          <w:lang w:bidi="en-US"/>
        </w:rPr>
      </w:pPr>
    </w:p>
    <w:p w14:paraId="1F369100" w14:textId="77777777" w:rsidR="00BE7759" w:rsidRPr="004A7404" w:rsidRDefault="00BE7759" w:rsidP="004A7404">
      <w:pPr>
        <w:pStyle w:val="Heading1"/>
      </w:pPr>
      <w:r w:rsidRPr="004A7404">
        <w:t>Code of Conduct</w:t>
      </w:r>
    </w:p>
    <w:p w14:paraId="474E5C2D" w14:textId="6A0D6708" w:rsidR="003D35E5" w:rsidRPr="004A7404" w:rsidRDefault="003D35E5" w:rsidP="004A7404">
      <w:pPr>
        <w:spacing w:line="276" w:lineRule="auto"/>
        <w:ind w:firstLine="432"/>
        <w:rPr>
          <w:rFonts w:ascii="Calibri" w:hAnsi="Calibri" w:cs="Calibri"/>
        </w:rPr>
      </w:pPr>
      <w:r w:rsidRPr="004A7404">
        <w:rPr>
          <w:rFonts w:ascii="Calibri" w:hAnsi="Calibri" w:cs="Calibri"/>
        </w:rPr>
        <w:t>To re-affirm the Council’s Code of Conduct</w:t>
      </w:r>
    </w:p>
    <w:p w14:paraId="24330A08" w14:textId="77777777" w:rsidR="003D35E5" w:rsidRPr="004A7404" w:rsidRDefault="003D35E5" w:rsidP="004A7404">
      <w:pPr>
        <w:spacing w:line="276" w:lineRule="auto"/>
        <w:rPr>
          <w:rFonts w:ascii="Calibri" w:hAnsi="Calibri" w:cs="Calibri"/>
        </w:rPr>
      </w:pPr>
    </w:p>
    <w:p w14:paraId="5B0153E4" w14:textId="77777777" w:rsidR="00BE7759" w:rsidRPr="004A7404" w:rsidRDefault="00BE7759" w:rsidP="004A7404">
      <w:pPr>
        <w:pStyle w:val="Heading1"/>
      </w:pPr>
      <w:r w:rsidRPr="004A7404">
        <w:t>Civility and Respect</w:t>
      </w:r>
    </w:p>
    <w:p w14:paraId="0FD7D548" w14:textId="77777777" w:rsidR="00BE7759" w:rsidRPr="004A7404" w:rsidRDefault="00BE7759" w:rsidP="004A7404">
      <w:pPr>
        <w:spacing w:line="276" w:lineRule="auto"/>
        <w:ind w:left="426"/>
        <w:rPr>
          <w:rFonts w:ascii="Calibri" w:hAnsi="Calibri" w:cs="Calibri"/>
          <w:b/>
          <w:bCs/>
        </w:rPr>
      </w:pPr>
      <w:r w:rsidRPr="004A7404">
        <w:rPr>
          <w:rFonts w:ascii="Calibri" w:hAnsi="Calibri" w:cs="Calibri"/>
          <w:b/>
          <w:bCs/>
        </w:rPr>
        <w:t>RESOLVED</w:t>
      </w:r>
    </w:p>
    <w:p w14:paraId="5514AD05" w14:textId="10BF2414" w:rsidR="003D35E5" w:rsidRPr="004A7404" w:rsidRDefault="003D35E5" w:rsidP="004A7404">
      <w:pPr>
        <w:spacing w:line="276" w:lineRule="auto"/>
        <w:ind w:left="426"/>
        <w:rPr>
          <w:rFonts w:ascii="Calibri" w:hAnsi="Calibri" w:cs="Calibri"/>
          <w:b/>
          <w:bCs/>
        </w:rPr>
      </w:pPr>
      <w:r w:rsidRPr="004A7404">
        <w:rPr>
          <w:rFonts w:ascii="Calibri" w:hAnsi="Calibri" w:cs="Calibri"/>
          <w:b/>
          <w:bCs/>
        </w:rPr>
        <w:t>To re-affirm the Council’s commitment to its Civility and Respect Policy</w:t>
      </w:r>
    </w:p>
    <w:p w14:paraId="153E8A09" w14:textId="77777777" w:rsidR="003D35E5" w:rsidRPr="004A7404" w:rsidRDefault="003D35E5" w:rsidP="004A7404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57ABA8AA" w14:textId="5927A5F4" w:rsidR="003D35E5" w:rsidRPr="004A7404" w:rsidRDefault="003D35E5" w:rsidP="004A7404">
      <w:pPr>
        <w:pStyle w:val="Heading1"/>
      </w:pPr>
      <w:r w:rsidRPr="004A7404">
        <w:t>Appointment of the Internal Auditor</w:t>
      </w:r>
    </w:p>
    <w:p w14:paraId="3612FD91" w14:textId="5CB0398E" w:rsidR="00BE7759" w:rsidRPr="004A7404" w:rsidRDefault="00BE7759" w:rsidP="004A7404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404">
        <w:rPr>
          <w:rFonts w:ascii="Calibri" w:hAnsi="Calibri" w:cs="Calibri"/>
          <w:lang w:val="en-US"/>
        </w:rPr>
        <w:t xml:space="preserve">          </w:t>
      </w:r>
      <w:r w:rsidRPr="004A7404">
        <w:rPr>
          <w:rFonts w:ascii="Calibri" w:hAnsi="Calibri" w:cs="Calibri"/>
          <w:b/>
          <w:bCs/>
          <w:lang w:val="en-US"/>
        </w:rPr>
        <w:t>RESOLVED</w:t>
      </w:r>
    </w:p>
    <w:p w14:paraId="72C61822" w14:textId="5E512EB1" w:rsidR="00BE7759" w:rsidRPr="004A7404" w:rsidRDefault="00BE7759" w:rsidP="004A7404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404">
        <w:rPr>
          <w:rFonts w:ascii="Calibri" w:hAnsi="Calibri" w:cs="Calibri"/>
          <w:b/>
          <w:bCs/>
          <w:lang w:val="en-US"/>
        </w:rPr>
        <w:t xml:space="preserve">          To re-appoint </w:t>
      </w:r>
      <w:r w:rsidR="007E15A2" w:rsidRPr="004A7404">
        <w:rPr>
          <w:rFonts w:ascii="Calibri" w:hAnsi="Calibri" w:cs="Calibri"/>
          <w:b/>
          <w:bCs/>
          <w:lang w:val="en-US"/>
        </w:rPr>
        <w:t>Mr.</w:t>
      </w:r>
      <w:r w:rsidRPr="004A7404">
        <w:rPr>
          <w:rFonts w:ascii="Calibri" w:hAnsi="Calibri" w:cs="Calibri"/>
          <w:b/>
          <w:bCs/>
          <w:lang w:val="en-US"/>
        </w:rPr>
        <w:t xml:space="preserve"> </w:t>
      </w:r>
      <w:r w:rsidR="007E15A2" w:rsidRPr="004A7404">
        <w:rPr>
          <w:rFonts w:ascii="Calibri" w:hAnsi="Calibri" w:cs="Calibri"/>
          <w:b/>
          <w:bCs/>
          <w:lang w:val="en-US"/>
        </w:rPr>
        <w:t>Gordon</w:t>
      </w:r>
      <w:r w:rsidRPr="004A7404">
        <w:rPr>
          <w:rFonts w:ascii="Calibri" w:hAnsi="Calibri" w:cs="Calibri"/>
          <w:b/>
          <w:bCs/>
          <w:lang w:val="en-US"/>
        </w:rPr>
        <w:t xml:space="preserve"> Fletcher as internal auditor.</w:t>
      </w:r>
    </w:p>
    <w:p w14:paraId="58CFCF80" w14:textId="77777777" w:rsidR="003D35E5" w:rsidRPr="004A7404" w:rsidRDefault="003D35E5" w:rsidP="004A7404">
      <w:pPr>
        <w:spacing w:line="276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526FE1AB" w14:textId="77777777" w:rsidR="003D35E5" w:rsidRPr="004A7404" w:rsidRDefault="003D35E5" w:rsidP="004A7404">
      <w:pPr>
        <w:spacing w:line="276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080DF2D7" w14:textId="0D04FB51" w:rsidR="003D35E5" w:rsidRPr="004A7404" w:rsidRDefault="00A00481" w:rsidP="004A7404">
      <w:pPr>
        <w:spacing w:line="276" w:lineRule="auto"/>
        <w:ind w:left="426" w:right="284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The Chair thanked everyone for attending and closed the meeting at </w:t>
      </w:r>
      <w:r w:rsidR="007E15A2">
        <w:rPr>
          <w:rFonts w:ascii="Calibri" w:eastAsia="Times New Roman" w:hAnsi="Calibri" w:cs="Calibri"/>
          <w:sz w:val="22"/>
          <w:szCs w:val="22"/>
          <w:lang w:val="en-US"/>
        </w:rPr>
        <w:t>7.10pm</w:t>
      </w:r>
    </w:p>
    <w:sectPr w:rsidR="003D35E5" w:rsidRPr="004A7404" w:rsidSect="003D35E5">
      <w:headerReference w:type="default" r:id="rId7"/>
      <w:footerReference w:type="even" r:id="rId8"/>
      <w:footerReference w:type="default" r:id="rId9"/>
      <w:pgSz w:w="11906" w:h="16838"/>
      <w:pgMar w:top="1090" w:right="1440" w:bottom="1440" w:left="101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D02D" w14:textId="77777777" w:rsidR="00B35E4D" w:rsidRDefault="00B35E4D" w:rsidP="003D35E5">
      <w:r>
        <w:separator/>
      </w:r>
    </w:p>
  </w:endnote>
  <w:endnote w:type="continuationSeparator" w:id="0">
    <w:p w14:paraId="22321E6C" w14:textId="77777777" w:rsidR="00B35E4D" w:rsidRDefault="00B35E4D" w:rsidP="003D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8455070"/>
      <w:docPartObj>
        <w:docPartGallery w:val="Page Numbers (Bottom of Page)"/>
        <w:docPartUnique/>
      </w:docPartObj>
    </w:sdtPr>
    <w:sdtContent>
      <w:p w14:paraId="37E81267" w14:textId="4ED326BC" w:rsidR="003D35E5" w:rsidRDefault="003D35E5" w:rsidP="005961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459EC1" w14:textId="77777777" w:rsidR="003D35E5" w:rsidRDefault="003D3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623577"/>
      <w:docPartObj>
        <w:docPartGallery w:val="Page Numbers (Bottom of Page)"/>
        <w:docPartUnique/>
      </w:docPartObj>
    </w:sdtPr>
    <w:sdtContent>
      <w:p w14:paraId="5167AEBF" w14:textId="3273D118" w:rsidR="003D35E5" w:rsidRDefault="003D35E5" w:rsidP="005961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9035AA" w14:textId="77777777" w:rsidR="003D35E5" w:rsidRDefault="003D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A6F2" w14:textId="77777777" w:rsidR="00B35E4D" w:rsidRDefault="00B35E4D" w:rsidP="003D35E5">
      <w:r>
        <w:separator/>
      </w:r>
    </w:p>
  </w:footnote>
  <w:footnote w:type="continuationSeparator" w:id="0">
    <w:p w14:paraId="3E95FE0A" w14:textId="77777777" w:rsidR="00B35E4D" w:rsidRDefault="00B35E4D" w:rsidP="003D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58B2" w14:textId="0AC7D008" w:rsidR="003D35E5" w:rsidRPr="003D35E5" w:rsidRDefault="003D35E5" w:rsidP="003D35E5">
    <w:pPr>
      <w:spacing w:line="264" w:lineRule="auto"/>
      <w:jc w:val="center"/>
    </w:pPr>
    <w:r w:rsidRPr="003D35E5">
      <w:rPr>
        <w:color w:val="156082" w:themeColor="accent1"/>
      </w:rPr>
      <w:t>HAWTHORN PARISH COUNCIL</w:t>
    </w:r>
  </w:p>
  <w:p w14:paraId="422FB89E" w14:textId="77777777" w:rsidR="003D35E5" w:rsidRDefault="003D3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786"/>
    <w:multiLevelType w:val="hybridMultilevel"/>
    <w:tmpl w:val="DD7EE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02F6"/>
    <w:multiLevelType w:val="hybridMultilevel"/>
    <w:tmpl w:val="DE98FCF4"/>
    <w:lvl w:ilvl="0" w:tplc="40B0212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5DA"/>
    <w:multiLevelType w:val="multilevel"/>
    <w:tmpl w:val="D4C4E7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DE63B5"/>
    <w:multiLevelType w:val="multilevel"/>
    <w:tmpl w:val="58F89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69998104">
    <w:abstractNumId w:val="1"/>
  </w:num>
  <w:num w:numId="2" w16cid:durableId="914316904">
    <w:abstractNumId w:val="3"/>
  </w:num>
  <w:num w:numId="3" w16cid:durableId="477654192">
    <w:abstractNumId w:val="2"/>
  </w:num>
  <w:num w:numId="4" w16cid:durableId="114689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5"/>
    <w:rsid w:val="001F4243"/>
    <w:rsid w:val="0031150C"/>
    <w:rsid w:val="003D35E5"/>
    <w:rsid w:val="004A7404"/>
    <w:rsid w:val="00601A4D"/>
    <w:rsid w:val="00634A7C"/>
    <w:rsid w:val="00641F10"/>
    <w:rsid w:val="006E7804"/>
    <w:rsid w:val="007E15A2"/>
    <w:rsid w:val="00866F04"/>
    <w:rsid w:val="00A00481"/>
    <w:rsid w:val="00B35E4D"/>
    <w:rsid w:val="00BA3433"/>
    <w:rsid w:val="00BE7759"/>
    <w:rsid w:val="00C24725"/>
    <w:rsid w:val="00E32072"/>
    <w:rsid w:val="00E50DA1"/>
    <w:rsid w:val="00E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1FD3"/>
  <w15:chartTrackingRefBased/>
  <w15:docId w15:val="{38F2770D-F404-A548-9650-ADF757F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759"/>
    <w:pPr>
      <w:numPr>
        <w:numId w:val="3"/>
      </w:numPr>
      <w:tabs>
        <w:tab w:val="left" w:pos="426"/>
      </w:tabs>
      <w:spacing w:after="120" w:line="276" w:lineRule="auto"/>
      <w:ind w:right="-143"/>
      <w:jc w:val="both"/>
      <w:outlineLvl w:val="0"/>
    </w:pPr>
    <w:rPr>
      <w:rFonts w:ascii="Calibri" w:eastAsia="Times New Roman" w:hAnsi="Calibri" w:cs="Calibri"/>
      <w:b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15A2"/>
    <w:pPr>
      <w:numPr>
        <w:ilvl w:val="1"/>
      </w:num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5E5"/>
    <w:pPr>
      <w:keepNext/>
      <w:keepLines/>
      <w:numPr>
        <w:ilvl w:val="2"/>
        <w:numId w:val="3"/>
      </w:numPr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5E5"/>
    <w:pPr>
      <w:keepNext/>
      <w:keepLines/>
      <w:numPr>
        <w:ilvl w:val="3"/>
        <w:numId w:val="3"/>
      </w:numPr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5E5"/>
    <w:pPr>
      <w:keepNext/>
      <w:keepLines/>
      <w:numPr>
        <w:ilvl w:val="4"/>
        <w:numId w:val="3"/>
      </w:numPr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5E5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E5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E5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E5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759"/>
    <w:rPr>
      <w:rFonts w:ascii="Calibri" w:eastAsia="Times New Roman" w:hAnsi="Calibri" w:cs="Calibri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15A2"/>
    <w:rPr>
      <w:rFonts w:ascii="Calibri" w:eastAsia="Times New Roman" w:hAnsi="Calibri" w:cs="Calibri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5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5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5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5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35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5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5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35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5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35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35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5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5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35E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D3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E5"/>
  </w:style>
  <w:style w:type="character" w:styleId="PageNumber">
    <w:name w:val="page number"/>
    <w:basedOn w:val="DefaultParagraphFont"/>
    <w:uiPriority w:val="99"/>
    <w:semiHidden/>
    <w:unhideWhenUsed/>
    <w:rsid w:val="003D35E5"/>
  </w:style>
  <w:style w:type="paragraph" w:styleId="Header">
    <w:name w:val="header"/>
    <w:basedOn w:val="Normal"/>
    <w:link w:val="HeaderChar"/>
    <w:uiPriority w:val="99"/>
    <w:unhideWhenUsed/>
    <w:rsid w:val="003D3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4</cp:revision>
  <dcterms:created xsi:type="dcterms:W3CDTF">2024-05-19T19:12:00Z</dcterms:created>
  <dcterms:modified xsi:type="dcterms:W3CDTF">2024-05-21T15:50:00Z</dcterms:modified>
</cp:coreProperties>
</file>