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49F9" w14:textId="77777777" w:rsidR="006C140C" w:rsidRDefault="006C140C" w:rsidP="00C73704">
      <w:pPr>
        <w:jc w:val="center"/>
        <w:rPr>
          <w:b/>
          <w:bCs/>
          <w:sz w:val="28"/>
          <w:szCs w:val="28"/>
        </w:rPr>
      </w:pPr>
    </w:p>
    <w:p w14:paraId="27830617" w14:textId="78753BC6" w:rsidR="00685D39" w:rsidRPr="0021308D" w:rsidRDefault="00320FF2" w:rsidP="00C73704">
      <w:pPr>
        <w:jc w:val="center"/>
        <w:rPr>
          <w:b/>
          <w:bCs/>
          <w:sz w:val="28"/>
          <w:szCs w:val="28"/>
        </w:rPr>
      </w:pPr>
      <w:r w:rsidRPr="0021308D">
        <w:rPr>
          <w:b/>
          <w:bCs/>
          <w:sz w:val="28"/>
          <w:szCs w:val="28"/>
        </w:rPr>
        <w:t xml:space="preserve">The </w:t>
      </w:r>
      <w:r w:rsidR="00514102">
        <w:rPr>
          <w:b/>
          <w:bCs/>
          <w:sz w:val="28"/>
          <w:szCs w:val="28"/>
        </w:rPr>
        <w:t>March Monthly</w:t>
      </w:r>
      <w:r w:rsidR="00C8366E" w:rsidRPr="0021308D">
        <w:rPr>
          <w:b/>
          <w:bCs/>
          <w:sz w:val="28"/>
          <w:szCs w:val="28"/>
        </w:rPr>
        <w:t xml:space="preserve"> Meeting of the Hawthorn Parish Council was held </w:t>
      </w:r>
      <w:r w:rsidR="00E336D9">
        <w:rPr>
          <w:b/>
          <w:bCs/>
          <w:sz w:val="28"/>
          <w:szCs w:val="28"/>
        </w:rPr>
        <w:t xml:space="preserve">at </w:t>
      </w:r>
      <w:r w:rsidR="00222599">
        <w:rPr>
          <w:b/>
          <w:bCs/>
          <w:sz w:val="28"/>
          <w:szCs w:val="28"/>
        </w:rPr>
        <w:t xml:space="preserve">7pm on Monday </w:t>
      </w:r>
      <w:r w:rsidR="000361ED">
        <w:rPr>
          <w:b/>
          <w:bCs/>
          <w:sz w:val="28"/>
          <w:szCs w:val="28"/>
        </w:rPr>
        <w:t>20</w:t>
      </w:r>
      <w:r w:rsidR="000361ED" w:rsidRPr="000361ED">
        <w:rPr>
          <w:b/>
          <w:bCs/>
          <w:sz w:val="28"/>
          <w:szCs w:val="28"/>
          <w:vertAlign w:val="superscript"/>
        </w:rPr>
        <w:t>th</w:t>
      </w:r>
      <w:r w:rsidR="000361ED">
        <w:rPr>
          <w:b/>
          <w:bCs/>
          <w:sz w:val="28"/>
          <w:szCs w:val="28"/>
        </w:rPr>
        <w:t xml:space="preserve"> </w:t>
      </w:r>
      <w:r w:rsidR="00514102">
        <w:rPr>
          <w:b/>
          <w:bCs/>
          <w:sz w:val="28"/>
          <w:szCs w:val="28"/>
        </w:rPr>
        <w:t>March 2023</w:t>
      </w:r>
      <w:r w:rsidR="00AF6F3C">
        <w:rPr>
          <w:b/>
          <w:bCs/>
          <w:sz w:val="28"/>
          <w:szCs w:val="28"/>
        </w:rPr>
        <w:t>,</w:t>
      </w:r>
      <w:r w:rsidR="00573FE0">
        <w:rPr>
          <w:b/>
          <w:bCs/>
          <w:sz w:val="28"/>
          <w:szCs w:val="28"/>
        </w:rPr>
        <w:t xml:space="preserve"> in</w:t>
      </w:r>
      <w:r w:rsidR="00C8366E" w:rsidRPr="0021308D">
        <w:rPr>
          <w:b/>
          <w:bCs/>
          <w:sz w:val="28"/>
          <w:szCs w:val="28"/>
        </w:rPr>
        <w:t xml:space="preserve"> the Community </w:t>
      </w:r>
      <w:r w:rsidR="00B04A1C" w:rsidRPr="0021308D">
        <w:rPr>
          <w:b/>
          <w:bCs/>
          <w:sz w:val="28"/>
          <w:szCs w:val="28"/>
        </w:rPr>
        <w:t>Centre</w:t>
      </w:r>
      <w:r w:rsidR="00B04A1C">
        <w:rPr>
          <w:b/>
          <w:bCs/>
          <w:sz w:val="28"/>
          <w:szCs w:val="28"/>
        </w:rPr>
        <w:t xml:space="preserve">. </w:t>
      </w:r>
    </w:p>
    <w:p w14:paraId="688D5999" w14:textId="77777777" w:rsidR="00C8366E" w:rsidRDefault="00C8366E" w:rsidP="00C73704"/>
    <w:p w14:paraId="11B33A19" w14:textId="77777777" w:rsidR="00C8366E" w:rsidRDefault="00C8366E" w:rsidP="00C73704">
      <w:pPr>
        <w:jc w:val="center"/>
        <w:rPr>
          <w:b/>
          <w:bCs/>
          <w:sz w:val="28"/>
          <w:szCs w:val="28"/>
        </w:rPr>
      </w:pPr>
      <w:r w:rsidRPr="009B43A8">
        <w:rPr>
          <w:b/>
          <w:bCs/>
          <w:sz w:val="28"/>
          <w:szCs w:val="28"/>
        </w:rPr>
        <w:t>MINUTES</w:t>
      </w:r>
    </w:p>
    <w:p w14:paraId="23C879B2" w14:textId="77777777" w:rsidR="002B2374" w:rsidRPr="009B43A8" w:rsidRDefault="002B2374" w:rsidP="00C73704">
      <w:pPr>
        <w:jc w:val="center"/>
        <w:rPr>
          <w:b/>
          <w:bCs/>
          <w:sz w:val="28"/>
          <w:szCs w:val="28"/>
        </w:rPr>
      </w:pPr>
    </w:p>
    <w:p w14:paraId="5CF1665F" w14:textId="77777777" w:rsidR="00C8366E" w:rsidRPr="00B03AE0" w:rsidRDefault="00C8366E" w:rsidP="00C73704">
      <w:pPr>
        <w:rPr>
          <w:b/>
          <w:bCs/>
          <w:sz w:val="24"/>
          <w:szCs w:val="24"/>
        </w:rPr>
      </w:pPr>
      <w:r w:rsidRPr="00B03AE0">
        <w:rPr>
          <w:b/>
          <w:bCs/>
          <w:sz w:val="24"/>
          <w:szCs w:val="24"/>
        </w:rPr>
        <w:t>Present</w:t>
      </w:r>
    </w:p>
    <w:p w14:paraId="33F13A02" w14:textId="77777777" w:rsidR="00C8366E" w:rsidRDefault="00C8366E" w:rsidP="00C73704">
      <w:pPr>
        <w:rPr>
          <w:sz w:val="24"/>
          <w:szCs w:val="24"/>
        </w:rPr>
      </w:pPr>
      <w:r w:rsidRPr="00B03AE0">
        <w:rPr>
          <w:sz w:val="24"/>
          <w:szCs w:val="24"/>
        </w:rPr>
        <w:t xml:space="preserve">Cllr Diane Hughes </w:t>
      </w:r>
      <w:r>
        <w:rPr>
          <w:sz w:val="24"/>
          <w:szCs w:val="24"/>
        </w:rPr>
        <w:tab/>
        <w:t xml:space="preserve"> (</w:t>
      </w:r>
      <w:r w:rsidRPr="00B03AE0">
        <w:rPr>
          <w:sz w:val="24"/>
          <w:szCs w:val="24"/>
        </w:rPr>
        <w:t>Chairman)</w:t>
      </w:r>
    </w:p>
    <w:p w14:paraId="484B1CFE" w14:textId="77777777" w:rsidR="00C8366E" w:rsidRPr="00B03AE0" w:rsidRDefault="00C8366E" w:rsidP="00C73704">
      <w:pPr>
        <w:rPr>
          <w:sz w:val="24"/>
          <w:szCs w:val="24"/>
        </w:rPr>
      </w:pPr>
      <w:r>
        <w:rPr>
          <w:sz w:val="24"/>
          <w:szCs w:val="24"/>
        </w:rPr>
        <w:t>Cllr. Sheila Irving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(Vice – Chairman) </w:t>
      </w:r>
    </w:p>
    <w:p w14:paraId="04A413F2" w14:textId="71AF8E4C" w:rsidR="00C8366E" w:rsidRDefault="00FC29DE" w:rsidP="00C73704">
      <w:pPr>
        <w:rPr>
          <w:sz w:val="24"/>
          <w:szCs w:val="24"/>
        </w:rPr>
      </w:pPr>
      <w:r w:rsidRPr="00B03AE0">
        <w:rPr>
          <w:sz w:val="24"/>
          <w:szCs w:val="24"/>
        </w:rPr>
        <w:t>Cllrs</w:t>
      </w:r>
      <w:r>
        <w:rPr>
          <w:sz w:val="24"/>
          <w:szCs w:val="24"/>
        </w:rPr>
        <w:t xml:space="preserve"> </w:t>
      </w:r>
      <w:r w:rsidR="000747F7">
        <w:rPr>
          <w:sz w:val="24"/>
          <w:szCs w:val="24"/>
        </w:rPr>
        <w:t xml:space="preserve">Alan Askew, </w:t>
      </w:r>
      <w:r w:rsidRPr="00B03AE0">
        <w:rPr>
          <w:sz w:val="24"/>
          <w:szCs w:val="24"/>
        </w:rPr>
        <w:t>Sheila</w:t>
      </w:r>
      <w:r w:rsidR="00C8366E" w:rsidRPr="00B03AE0">
        <w:rPr>
          <w:sz w:val="24"/>
          <w:szCs w:val="24"/>
        </w:rPr>
        <w:t xml:space="preserve"> Wilson,</w:t>
      </w:r>
      <w:r w:rsidR="003C6E05">
        <w:rPr>
          <w:sz w:val="24"/>
          <w:szCs w:val="24"/>
        </w:rPr>
        <w:t xml:space="preserve"> Gary Thompson</w:t>
      </w:r>
      <w:r w:rsidR="00597110">
        <w:rPr>
          <w:sz w:val="24"/>
          <w:szCs w:val="24"/>
        </w:rPr>
        <w:t xml:space="preserve">, </w:t>
      </w:r>
      <w:r w:rsidR="00E84E22">
        <w:rPr>
          <w:sz w:val="24"/>
          <w:szCs w:val="24"/>
        </w:rPr>
        <w:t>Carolyn Winter</w:t>
      </w:r>
    </w:p>
    <w:p w14:paraId="259DCBF6" w14:textId="77777777" w:rsidR="00C8366E" w:rsidRPr="009B43A8" w:rsidRDefault="00C8366E" w:rsidP="00C73704">
      <w:pPr>
        <w:ind w:left="0"/>
        <w:rPr>
          <w:bCs/>
          <w:sz w:val="10"/>
          <w:szCs w:val="10"/>
        </w:rPr>
      </w:pPr>
    </w:p>
    <w:p w14:paraId="31A653D1" w14:textId="77777777" w:rsidR="00C8366E" w:rsidRDefault="00C8366E" w:rsidP="00C73704">
      <w:pPr>
        <w:rPr>
          <w:b/>
          <w:sz w:val="10"/>
          <w:szCs w:val="10"/>
        </w:rPr>
      </w:pPr>
    </w:p>
    <w:p w14:paraId="54EA3C49" w14:textId="77777777" w:rsidR="00C8366E" w:rsidRPr="00B03AE0" w:rsidRDefault="00C8366E" w:rsidP="00C73704">
      <w:pPr>
        <w:rPr>
          <w:bCs/>
          <w:sz w:val="24"/>
          <w:szCs w:val="24"/>
        </w:rPr>
      </w:pPr>
      <w:r w:rsidRPr="00B03AE0">
        <w:rPr>
          <w:b/>
          <w:sz w:val="24"/>
          <w:szCs w:val="24"/>
        </w:rPr>
        <w:t>Officer:</w:t>
      </w:r>
      <w:r w:rsidRPr="00B03AE0">
        <w:rPr>
          <w:bCs/>
          <w:sz w:val="24"/>
          <w:szCs w:val="24"/>
        </w:rPr>
        <w:t xml:space="preserve"> Lesley Swinbank (Parish Clerk)</w:t>
      </w:r>
    </w:p>
    <w:p w14:paraId="3917A1AC" w14:textId="77777777" w:rsidR="00C8366E" w:rsidRPr="009B43A8" w:rsidRDefault="00C8366E" w:rsidP="00C73704">
      <w:pPr>
        <w:rPr>
          <w:bCs/>
          <w:sz w:val="10"/>
          <w:szCs w:val="10"/>
        </w:rPr>
      </w:pPr>
    </w:p>
    <w:p w14:paraId="5AA22590" w14:textId="5FF6AE72" w:rsidR="00B01EAD" w:rsidRDefault="00F016C2" w:rsidP="00C7370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</w:t>
      </w:r>
      <w:r w:rsidR="00C8366E" w:rsidRPr="00B03AE0">
        <w:rPr>
          <w:bCs/>
          <w:sz w:val="24"/>
          <w:szCs w:val="24"/>
        </w:rPr>
        <w:t xml:space="preserve">Members of the </w:t>
      </w:r>
      <w:r w:rsidR="009B43A8" w:rsidRPr="00B03AE0">
        <w:rPr>
          <w:bCs/>
          <w:sz w:val="24"/>
          <w:szCs w:val="24"/>
        </w:rPr>
        <w:t>Public</w:t>
      </w:r>
      <w:r w:rsidR="009B43A8">
        <w:rPr>
          <w:bCs/>
          <w:sz w:val="24"/>
          <w:szCs w:val="24"/>
        </w:rPr>
        <w:t xml:space="preserve">: </w:t>
      </w:r>
      <w:r w:rsidR="00C815C2">
        <w:rPr>
          <w:bCs/>
          <w:sz w:val="24"/>
          <w:szCs w:val="24"/>
        </w:rPr>
        <w:t xml:space="preserve"> </w:t>
      </w:r>
    </w:p>
    <w:p w14:paraId="1987FC9A" w14:textId="77777777" w:rsidR="00542502" w:rsidRDefault="00542502" w:rsidP="00C73704"/>
    <w:p w14:paraId="366C5C77" w14:textId="77777777" w:rsidR="00DB1D16" w:rsidRPr="009A5407" w:rsidRDefault="00DB1D16" w:rsidP="00DB1D16">
      <w:pPr>
        <w:pStyle w:val="Heading1"/>
        <w:spacing w:line="276" w:lineRule="auto"/>
      </w:pPr>
      <w:r w:rsidRPr="009A5407">
        <w:t>Notice of Meeting</w:t>
      </w:r>
    </w:p>
    <w:p w14:paraId="762424E2" w14:textId="77777777" w:rsidR="00DB1D16" w:rsidRDefault="00DB1D16" w:rsidP="00DB1D16">
      <w:pPr>
        <w:ind w:right="284"/>
      </w:pPr>
      <w:r w:rsidRPr="009A5407">
        <w:t>Public Notice of the Meeting has been given in accordance with Sch 12 paragraph 10(2) of the LGA 1972</w:t>
      </w:r>
    </w:p>
    <w:p w14:paraId="63A7E244" w14:textId="77777777" w:rsidR="00DB1D16" w:rsidRPr="0031321B" w:rsidRDefault="00DB1D16" w:rsidP="00DB1D16">
      <w:pPr>
        <w:ind w:right="284"/>
        <w:rPr>
          <w:sz w:val="10"/>
          <w:szCs w:val="10"/>
        </w:rPr>
      </w:pPr>
    </w:p>
    <w:p w14:paraId="3AA047C2" w14:textId="0765E16F" w:rsidR="00DB1D16" w:rsidRDefault="00DB1D16" w:rsidP="00DB1D16">
      <w:pPr>
        <w:pStyle w:val="Heading1"/>
        <w:spacing w:line="276" w:lineRule="auto"/>
      </w:pPr>
      <w:r w:rsidRPr="009A5407">
        <w:t>Apologies</w:t>
      </w:r>
    </w:p>
    <w:p w14:paraId="7DCB22C1" w14:textId="158F3EBB" w:rsidR="00B95B00" w:rsidRPr="000361ED" w:rsidRDefault="00B95B00" w:rsidP="00F016C2">
      <w:pPr>
        <w:ind w:left="432"/>
        <w:rPr>
          <w:lang w:eastAsia="en-GB"/>
        </w:rPr>
      </w:pPr>
      <w:r>
        <w:rPr>
          <w:lang w:eastAsia="en-GB"/>
        </w:rPr>
        <w:t>Cllr. Maxine Smith</w:t>
      </w:r>
    </w:p>
    <w:p w14:paraId="31EDBD63" w14:textId="77777777" w:rsidR="00DB1D16" w:rsidRPr="0031321B" w:rsidRDefault="00DB1D16" w:rsidP="00DB1D16">
      <w:pPr>
        <w:rPr>
          <w:sz w:val="10"/>
          <w:szCs w:val="10"/>
        </w:rPr>
      </w:pPr>
    </w:p>
    <w:p w14:paraId="088745A0" w14:textId="77777777" w:rsidR="00DB1D16" w:rsidRPr="009A5407" w:rsidRDefault="00DB1D16" w:rsidP="00DB1D16">
      <w:pPr>
        <w:pStyle w:val="Heading1"/>
        <w:spacing w:line="276" w:lineRule="auto"/>
      </w:pPr>
      <w:r w:rsidRPr="009A5407">
        <w:t>Declarations of Interest</w:t>
      </w:r>
    </w:p>
    <w:p w14:paraId="0A3BBDBD" w14:textId="488BE40A" w:rsidR="000361ED" w:rsidRDefault="00F016C2" w:rsidP="00F016C2">
      <w:pPr>
        <w:ind w:left="432" w:right="284"/>
      </w:pPr>
      <w:r>
        <w:t>None</w:t>
      </w:r>
    </w:p>
    <w:p w14:paraId="35E3482C" w14:textId="77777777" w:rsidR="000361ED" w:rsidRPr="0031321B" w:rsidRDefault="000361ED" w:rsidP="00DB1D16">
      <w:pPr>
        <w:ind w:left="432" w:right="284"/>
        <w:rPr>
          <w:sz w:val="10"/>
          <w:szCs w:val="10"/>
        </w:rPr>
      </w:pPr>
    </w:p>
    <w:p w14:paraId="6A02E923" w14:textId="77777777" w:rsidR="00F016C2" w:rsidRDefault="00DB1D16" w:rsidP="00DB1D16">
      <w:pPr>
        <w:pStyle w:val="Heading1"/>
        <w:spacing w:line="276" w:lineRule="auto"/>
      </w:pPr>
      <w:r w:rsidRPr="009A5407">
        <w:t xml:space="preserve">Minutes: </w:t>
      </w:r>
    </w:p>
    <w:p w14:paraId="6AAFCDF1" w14:textId="39B82F7F" w:rsidR="00A95F26" w:rsidRPr="00F016C2" w:rsidRDefault="00A95F26" w:rsidP="00F016C2">
      <w:pPr>
        <w:rPr>
          <w:b/>
          <w:bCs/>
        </w:rPr>
      </w:pPr>
      <w:r w:rsidRPr="00F016C2">
        <w:rPr>
          <w:b/>
          <w:bCs/>
        </w:rPr>
        <w:t>RESOLVED</w:t>
      </w:r>
    </w:p>
    <w:p w14:paraId="4BACB3B7" w14:textId="40251BFF" w:rsidR="00DB1D16" w:rsidRPr="00F016C2" w:rsidRDefault="00DB1D16" w:rsidP="00F016C2">
      <w:pPr>
        <w:rPr>
          <w:b/>
          <w:bCs/>
        </w:rPr>
      </w:pPr>
      <w:r w:rsidRPr="00F016C2">
        <w:rPr>
          <w:b/>
          <w:bCs/>
        </w:rPr>
        <w:t>To approve the Minutes of the Monthly Meeting held Monday 20</w:t>
      </w:r>
      <w:r w:rsidRPr="00F016C2">
        <w:rPr>
          <w:b/>
          <w:bCs/>
          <w:vertAlign w:val="superscript"/>
        </w:rPr>
        <w:t>th</w:t>
      </w:r>
      <w:r w:rsidRPr="00F016C2">
        <w:rPr>
          <w:b/>
          <w:bCs/>
        </w:rPr>
        <w:t xml:space="preserve"> February 2023</w:t>
      </w:r>
    </w:p>
    <w:p w14:paraId="3B77526A" w14:textId="77777777" w:rsidR="00DB1D16" w:rsidRPr="0031321B" w:rsidRDefault="00DB1D16" w:rsidP="00DB1D16">
      <w:pPr>
        <w:rPr>
          <w:sz w:val="10"/>
          <w:szCs w:val="10"/>
        </w:rPr>
      </w:pPr>
    </w:p>
    <w:p w14:paraId="6BA18BAA" w14:textId="038E999B" w:rsidR="00DB1D16" w:rsidRDefault="00DB1D16" w:rsidP="00DB1D16">
      <w:pPr>
        <w:pStyle w:val="Heading1"/>
        <w:spacing w:line="276" w:lineRule="auto"/>
      </w:pPr>
      <w:r w:rsidRPr="009A5407">
        <w:t>Matters of Information: As per attached information sheet</w:t>
      </w:r>
    </w:p>
    <w:p w14:paraId="10A78303" w14:textId="77CBAE94" w:rsidR="00A95F26" w:rsidRPr="00A95F26" w:rsidRDefault="00A95F26" w:rsidP="00A95F26">
      <w:pPr>
        <w:rPr>
          <w:lang w:eastAsia="en-GB"/>
        </w:rPr>
      </w:pPr>
      <w:r>
        <w:rPr>
          <w:lang w:eastAsia="en-GB"/>
        </w:rPr>
        <w:t>All on agenda</w:t>
      </w:r>
    </w:p>
    <w:p w14:paraId="718D0174" w14:textId="77777777" w:rsidR="00A95F26" w:rsidRPr="0031321B" w:rsidRDefault="00A95F26" w:rsidP="00DB1D16">
      <w:pPr>
        <w:rPr>
          <w:sz w:val="10"/>
          <w:szCs w:val="10"/>
        </w:rPr>
      </w:pPr>
    </w:p>
    <w:p w14:paraId="26C51C11" w14:textId="77777777" w:rsidR="00DB1D16" w:rsidRPr="009A5407" w:rsidRDefault="00DB1D16" w:rsidP="00DB1D16">
      <w:pPr>
        <w:pStyle w:val="Heading1"/>
        <w:spacing w:line="276" w:lineRule="auto"/>
      </w:pPr>
      <w:r w:rsidRPr="009A5407">
        <w:t>Reports</w:t>
      </w:r>
    </w:p>
    <w:p w14:paraId="72D2819A" w14:textId="3684021D" w:rsidR="00DB1D16" w:rsidRDefault="00DB1D16" w:rsidP="00F016C2">
      <w:pPr>
        <w:pStyle w:val="Heading2"/>
        <w:ind w:left="993" w:hanging="567"/>
      </w:pPr>
      <w:r w:rsidRPr="009A5407">
        <w:t>Police</w:t>
      </w:r>
    </w:p>
    <w:p w14:paraId="58F24B5E" w14:textId="3B315B3A" w:rsidR="00A95F26" w:rsidRDefault="00A95F26" w:rsidP="00F016C2">
      <w:pPr>
        <w:pStyle w:val="Heading2"/>
        <w:numPr>
          <w:ilvl w:val="0"/>
          <w:numId w:val="0"/>
        </w:numPr>
        <w:ind w:left="993" w:hanging="567"/>
      </w:pPr>
      <w:r>
        <w:t xml:space="preserve">  </w:t>
      </w:r>
      <w:r w:rsidR="00F016C2">
        <w:tab/>
      </w:r>
      <w:r>
        <w:t>None</w:t>
      </w:r>
    </w:p>
    <w:p w14:paraId="72B1BA5B" w14:textId="77777777" w:rsidR="00A95F26" w:rsidRPr="00A95F26" w:rsidRDefault="00A95F26" w:rsidP="00F016C2">
      <w:pPr>
        <w:ind w:left="993" w:hanging="567"/>
        <w:rPr>
          <w:lang w:eastAsia="en-GB"/>
        </w:rPr>
      </w:pPr>
    </w:p>
    <w:p w14:paraId="10C2F173" w14:textId="1A26F202" w:rsidR="00DB1D16" w:rsidRDefault="00DB1D16" w:rsidP="00F016C2">
      <w:pPr>
        <w:pStyle w:val="Heading2"/>
        <w:ind w:left="993" w:hanging="567"/>
      </w:pPr>
      <w:r w:rsidRPr="009A5407">
        <w:t xml:space="preserve">DCC </w:t>
      </w:r>
    </w:p>
    <w:p w14:paraId="4B0507DE" w14:textId="2596927B" w:rsidR="00A95F26" w:rsidRDefault="00F016C2" w:rsidP="00F016C2">
      <w:pPr>
        <w:ind w:left="993"/>
        <w:rPr>
          <w:lang w:eastAsia="en-GB"/>
        </w:rPr>
      </w:pPr>
      <w:r>
        <w:rPr>
          <w:lang w:eastAsia="en-GB"/>
        </w:rPr>
        <w:t>None</w:t>
      </w:r>
    </w:p>
    <w:p w14:paraId="2F107649" w14:textId="77777777" w:rsidR="00F016C2" w:rsidRPr="00A95F26" w:rsidRDefault="00F016C2" w:rsidP="00F016C2">
      <w:pPr>
        <w:ind w:left="993" w:hanging="567"/>
        <w:rPr>
          <w:lang w:eastAsia="en-GB"/>
        </w:rPr>
      </w:pPr>
    </w:p>
    <w:p w14:paraId="21B59009" w14:textId="5CB31597" w:rsidR="00DB1D16" w:rsidRDefault="00DB1D16" w:rsidP="00F016C2">
      <w:pPr>
        <w:pStyle w:val="Heading2"/>
        <w:ind w:left="993" w:hanging="567"/>
      </w:pPr>
      <w:r w:rsidRPr="009A5407">
        <w:t>Community Centre</w:t>
      </w:r>
    </w:p>
    <w:p w14:paraId="27FF22C4" w14:textId="6F858454" w:rsidR="00A95F26" w:rsidRDefault="00A95F26" w:rsidP="00F016C2">
      <w:pPr>
        <w:ind w:left="993" w:hanging="567"/>
        <w:rPr>
          <w:lang w:eastAsia="en-GB"/>
        </w:rPr>
      </w:pPr>
      <w:r>
        <w:rPr>
          <w:lang w:eastAsia="en-GB"/>
        </w:rPr>
        <w:t xml:space="preserve">  </w:t>
      </w:r>
      <w:r w:rsidR="00F016C2">
        <w:rPr>
          <w:lang w:eastAsia="en-GB"/>
        </w:rPr>
        <w:tab/>
      </w:r>
      <w:r>
        <w:rPr>
          <w:lang w:eastAsia="en-GB"/>
        </w:rPr>
        <w:t>Given earlier at the Annual Parish Meeting.</w:t>
      </w:r>
    </w:p>
    <w:p w14:paraId="71621BA9" w14:textId="77777777" w:rsidR="00B95B00" w:rsidRPr="00A95F26" w:rsidRDefault="00B95B00" w:rsidP="00F016C2">
      <w:pPr>
        <w:ind w:left="993" w:hanging="567"/>
        <w:rPr>
          <w:lang w:eastAsia="en-GB"/>
        </w:rPr>
      </w:pPr>
    </w:p>
    <w:p w14:paraId="4D637925" w14:textId="12F4D7DE" w:rsidR="00DB1D16" w:rsidRDefault="00514102" w:rsidP="00F016C2">
      <w:pPr>
        <w:pStyle w:val="Heading2"/>
        <w:ind w:left="993" w:hanging="567"/>
      </w:pPr>
      <w:r>
        <w:t>Trees:</w:t>
      </w:r>
      <w:r w:rsidR="00DB1D16">
        <w:t xml:space="preserve"> Village green</w:t>
      </w:r>
    </w:p>
    <w:p w14:paraId="7034A880" w14:textId="240AD917" w:rsidR="00A95F26" w:rsidRDefault="00F016C2" w:rsidP="00F016C2">
      <w:pPr>
        <w:ind w:left="993" w:hanging="567"/>
        <w:rPr>
          <w:lang w:eastAsia="en-GB"/>
        </w:rPr>
      </w:pPr>
      <w:r>
        <w:rPr>
          <w:lang w:eastAsia="en-GB"/>
        </w:rPr>
        <w:t xml:space="preserve">            A report was given on the recent pruning of the trees on the village green</w:t>
      </w:r>
    </w:p>
    <w:p w14:paraId="0BD9E833" w14:textId="10BCE9B8" w:rsidR="00F016C2" w:rsidRPr="00F016C2" w:rsidRDefault="00F016C2" w:rsidP="00F016C2">
      <w:pPr>
        <w:ind w:left="993" w:hanging="567"/>
        <w:rPr>
          <w:b/>
          <w:bCs/>
          <w:lang w:eastAsia="en-GB"/>
        </w:rPr>
      </w:pPr>
      <w:r w:rsidRPr="00F016C2">
        <w:rPr>
          <w:b/>
          <w:bCs/>
          <w:lang w:eastAsia="en-GB"/>
        </w:rPr>
        <w:t xml:space="preserve">            RESOLVED</w:t>
      </w:r>
    </w:p>
    <w:p w14:paraId="03384600" w14:textId="6913394F" w:rsidR="00A95F26" w:rsidRPr="006C140C" w:rsidRDefault="00F016C2" w:rsidP="006C140C">
      <w:pPr>
        <w:ind w:left="993" w:hanging="567"/>
        <w:rPr>
          <w:b/>
          <w:bCs/>
          <w:lang w:eastAsia="en-GB"/>
        </w:rPr>
      </w:pPr>
      <w:r w:rsidRPr="00F016C2">
        <w:rPr>
          <w:b/>
          <w:bCs/>
          <w:lang w:eastAsia="en-GB"/>
        </w:rPr>
        <w:tab/>
        <w:t xml:space="preserve"> To seek another quote for pruning the other 2 trees</w:t>
      </w:r>
      <w:r w:rsidR="006C140C">
        <w:rPr>
          <w:b/>
          <w:bCs/>
          <w:lang w:eastAsia="en-GB"/>
        </w:rPr>
        <w:t>.</w:t>
      </w:r>
    </w:p>
    <w:p w14:paraId="7C2B4C0A" w14:textId="20E220E1" w:rsidR="00DB1D16" w:rsidRDefault="00DB1D16" w:rsidP="00A95F26">
      <w:pPr>
        <w:pStyle w:val="Heading2"/>
      </w:pPr>
      <w:r>
        <w:lastRenderedPageBreak/>
        <w:t xml:space="preserve">  </w:t>
      </w:r>
      <w:r w:rsidRPr="009A5407">
        <w:t>Any other reports</w:t>
      </w:r>
    </w:p>
    <w:p w14:paraId="1E141808" w14:textId="4CC94894" w:rsidR="00A95F26" w:rsidRDefault="00A95F26" w:rsidP="00A95F26">
      <w:pPr>
        <w:pStyle w:val="Heading3"/>
        <w:ind w:left="1276" w:hanging="567"/>
      </w:pPr>
      <w:r>
        <w:t xml:space="preserve">     CDALC</w:t>
      </w:r>
    </w:p>
    <w:p w14:paraId="630BC365" w14:textId="531E817D" w:rsidR="00A95F26" w:rsidRPr="00A95F26" w:rsidRDefault="00A95F26" w:rsidP="00A95F26">
      <w:pPr>
        <w:ind w:left="1560"/>
        <w:rPr>
          <w:lang w:val="en-GB" w:eastAsia="en-GB"/>
        </w:rPr>
      </w:pPr>
      <w:r>
        <w:rPr>
          <w:lang w:val="en-GB" w:eastAsia="en-GB"/>
        </w:rPr>
        <w:t>The Clerk reported that Steve Ragg has now retired from CDALC. A presentation had been     made following the recent Civility Training Event. The Clerk had forwarded the Council’s best wishes.</w:t>
      </w:r>
    </w:p>
    <w:p w14:paraId="24112667" w14:textId="77777777" w:rsidR="00DB1D16" w:rsidRPr="0031321B" w:rsidRDefault="00DB1D16" w:rsidP="00DB1D16">
      <w:pPr>
        <w:rPr>
          <w:sz w:val="10"/>
          <w:szCs w:val="10"/>
        </w:rPr>
      </w:pPr>
    </w:p>
    <w:p w14:paraId="40FB002E" w14:textId="0E607C22" w:rsidR="00DB1D16" w:rsidRDefault="00DB1D16" w:rsidP="00DB1D16">
      <w:pPr>
        <w:pStyle w:val="Heading1"/>
        <w:spacing w:line="276" w:lineRule="auto"/>
      </w:pPr>
      <w:r w:rsidRPr="009A5407">
        <w:t>Public Participation</w:t>
      </w:r>
    </w:p>
    <w:p w14:paraId="7842B87A" w14:textId="5AEB8B8A" w:rsidR="00DB1D16" w:rsidRDefault="00F016C2" w:rsidP="00F016C2">
      <w:pPr>
        <w:pStyle w:val="Heading2"/>
      </w:pPr>
      <w:r>
        <w:t xml:space="preserve">Stockton </w:t>
      </w:r>
      <w:r w:rsidR="00514102">
        <w:t>Road:</w:t>
      </w:r>
      <w:r>
        <w:t xml:space="preserve"> Litter picking</w:t>
      </w:r>
    </w:p>
    <w:p w14:paraId="1EDBF181" w14:textId="341C86F2" w:rsidR="00F016C2" w:rsidRDefault="002F2F68" w:rsidP="00F016C2">
      <w:pPr>
        <w:ind w:left="576"/>
        <w:rPr>
          <w:lang w:eastAsia="en-GB"/>
        </w:rPr>
      </w:pPr>
      <w:r>
        <w:rPr>
          <w:lang w:eastAsia="en-GB"/>
        </w:rPr>
        <w:t xml:space="preserve">A </w:t>
      </w:r>
      <w:r w:rsidR="00514102">
        <w:rPr>
          <w:lang w:eastAsia="en-GB"/>
        </w:rPr>
        <w:t>resident commented</w:t>
      </w:r>
      <w:r>
        <w:rPr>
          <w:lang w:eastAsia="en-GB"/>
        </w:rPr>
        <w:t xml:space="preserve"> on issues re the picking of litter on Stockton Road – and </w:t>
      </w:r>
      <w:proofErr w:type="gramStart"/>
      <w:r>
        <w:rPr>
          <w:lang w:eastAsia="en-GB"/>
        </w:rPr>
        <w:t>in particular litter</w:t>
      </w:r>
      <w:proofErr w:type="gramEnd"/>
      <w:r>
        <w:rPr>
          <w:lang w:eastAsia="en-GB"/>
        </w:rPr>
        <w:t xml:space="preserve"> close to </w:t>
      </w:r>
      <w:r w:rsidR="00514102">
        <w:rPr>
          <w:lang w:eastAsia="en-GB"/>
        </w:rPr>
        <w:t>the</w:t>
      </w:r>
      <w:r>
        <w:rPr>
          <w:lang w:eastAsia="en-GB"/>
        </w:rPr>
        <w:t xml:space="preserve"> hedge – which does not appear to be picked up.</w:t>
      </w:r>
    </w:p>
    <w:p w14:paraId="68372015" w14:textId="2DE440F7" w:rsidR="002F2F68" w:rsidRDefault="002F2F68" w:rsidP="00F016C2">
      <w:pPr>
        <w:ind w:left="576"/>
        <w:rPr>
          <w:lang w:eastAsia="en-GB"/>
        </w:rPr>
      </w:pPr>
      <w:r>
        <w:rPr>
          <w:lang w:eastAsia="en-GB"/>
        </w:rPr>
        <w:t xml:space="preserve">This will be discussed further at item </w:t>
      </w:r>
      <w:r w:rsidR="00514102">
        <w:rPr>
          <w:lang w:eastAsia="en-GB"/>
        </w:rPr>
        <w:t>8.2.</w:t>
      </w:r>
    </w:p>
    <w:p w14:paraId="5A319995" w14:textId="77777777" w:rsidR="006C140C" w:rsidRDefault="006C140C" w:rsidP="00F016C2">
      <w:pPr>
        <w:ind w:left="576"/>
        <w:rPr>
          <w:lang w:eastAsia="en-GB"/>
        </w:rPr>
      </w:pPr>
    </w:p>
    <w:p w14:paraId="24643C0B" w14:textId="77777777" w:rsidR="002F2F68" w:rsidRPr="002F2F68" w:rsidRDefault="002F2F68" w:rsidP="00F016C2">
      <w:pPr>
        <w:ind w:left="576"/>
        <w:rPr>
          <w:sz w:val="11"/>
          <w:szCs w:val="11"/>
          <w:lang w:eastAsia="en-GB"/>
        </w:rPr>
      </w:pPr>
    </w:p>
    <w:p w14:paraId="761B90CD" w14:textId="63BBC411" w:rsidR="00A95F26" w:rsidRDefault="002F2F68" w:rsidP="002F2F68">
      <w:pPr>
        <w:pStyle w:val="Heading2"/>
      </w:pPr>
      <w:r>
        <w:t>Trees Village Green</w:t>
      </w:r>
    </w:p>
    <w:p w14:paraId="6878F9E5" w14:textId="1CA9CA02" w:rsidR="002F2F68" w:rsidRDefault="002F2F68" w:rsidP="002F2F68">
      <w:pPr>
        <w:ind w:left="576"/>
        <w:rPr>
          <w:lang w:eastAsia="en-GB"/>
        </w:rPr>
      </w:pPr>
      <w:r>
        <w:rPr>
          <w:lang w:eastAsia="en-GB"/>
        </w:rPr>
        <w:t>A resident commented on issues of leaves falling on the village green.</w:t>
      </w:r>
    </w:p>
    <w:p w14:paraId="6DA3FD8B" w14:textId="77777777" w:rsidR="002F2F68" w:rsidRPr="002F2F68" w:rsidRDefault="002F2F68" w:rsidP="002F2F68">
      <w:pPr>
        <w:ind w:left="576"/>
        <w:rPr>
          <w:lang w:eastAsia="en-GB"/>
        </w:rPr>
      </w:pPr>
    </w:p>
    <w:p w14:paraId="32AC235F" w14:textId="77777777" w:rsidR="00DB1D16" w:rsidRDefault="00DB1D16" w:rsidP="00DB1D16">
      <w:pPr>
        <w:pStyle w:val="Heading1"/>
        <w:spacing w:line="276" w:lineRule="auto"/>
      </w:pPr>
      <w:r w:rsidRPr="009A5407">
        <w:t xml:space="preserve">Correspondence </w:t>
      </w:r>
    </w:p>
    <w:p w14:paraId="10D5C184" w14:textId="6C75ED20" w:rsidR="00DB1D16" w:rsidRDefault="00DB1D16" w:rsidP="00DB1D16">
      <w:pPr>
        <w:pStyle w:val="Heading2"/>
      </w:pPr>
      <w:r>
        <w:t>Information Back Lane</w:t>
      </w:r>
    </w:p>
    <w:p w14:paraId="721F4567" w14:textId="341B7572" w:rsidR="002F2F68" w:rsidRDefault="002F2F68" w:rsidP="002F2F68">
      <w:pPr>
        <w:ind w:left="576"/>
        <w:rPr>
          <w:lang w:eastAsia="en-GB"/>
        </w:rPr>
      </w:pPr>
      <w:r>
        <w:rPr>
          <w:lang w:eastAsia="en-GB"/>
        </w:rPr>
        <w:t>Information re ownership and drainage on LAND OWNED BY DCC ON THE back lane has been received.</w:t>
      </w:r>
    </w:p>
    <w:p w14:paraId="7A2B714A" w14:textId="5F974BCE" w:rsidR="002F2F68" w:rsidRPr="002F2F68" w:rsidRDefault="002F2F68" w:rsidP="002F2F68">
      <w:pPr>
        <w:ind w:left="576"/>
        <w:rPr>
          <w:b/>
          <w:bCs/>
          <w:lang w:eastAsia="en-GB"/>
        </w:rPr>
      </w:pPr>
      <w:r w:rsidRPr="002F2F68">
        <w:rPr>
          <w:b/>
          <w:bCs/>
          <w:lang w:eastAsia="en-GB"/>
        </w:rPr>
        <w:t>RESOLVED</w:t>
      </w:r>
    </w:p>
    <w:p w14:paraId="1116C61C" w14:textId="32C9D20C" w:rsidR="00B95B00" w:rsidRPr="002F2F68" w:rsidRDefault="002F2F68" w:rsidP="002F2F68">
      <w:pPr>
        <w:ind w:left="576"/>
        <w:rPr>
          <w:b/>
          <w:bCs/>
          <w:lang w:eastAsia="en-GB"/>
        </w:rPr>
      </w:pPr>
      <w:r w:rsidRPr="002F2F68">
        <w:rPr>
          <w:b/>
          <w:bCs/>
          <w:lang w:eastAsia="en-GB"/>
        </w:rPr>
        <w:t xml:space="preserve">To receive the </w:t>
      </w:r>
      <w:r w:rsidR="00514102" w:rsidRPr="002F2F68">
        <w:rPr>
          <w:b/>
          <w:bCs/>
          <w:lang w:eastAsia="en-GB"/>
        </w:rPr>
        <w:t>information</w:t>
      </w:r>
    </w:p>
    <w:p w14:paraId="68700C4D" w14:textId="77777777" w:rsidR="00B95B00" w:rsidRPr="00B95B00" w:rsidRDefault="00B95B00" w:rsidP="00B95B00">
      <w:pPr>
        <w:rPr>
          <w:lang w:eastAsia="en-GB"/>
        </w:rPr>
      </w:pPr>
    </w:p>
    <w:p w14:paraId="736D9BCC" w14:textId="2DB824E5" w:rsidR="00DB1D16" w:rsidRDefault="00514102" w:rsidP="00DB1D16">
      <w:pPr>
        <w:pStyle w:val="Heading2"/>
      </w:pPr>
      <w:r>
        <w:t>Litter:</w:t>
      </w:r>
      <w:r w:rsidR="00DB1D16">
        <w:t xml:space="preserve"> E. Hubbuck</w:t>
      </w:r>
    </w:p>
    <w:p w14:paraId="10322A1A" w14:textId="542375B2" w:rsidR="00774713" w:rsidRDefault="002F2F68" w:rsidP="002F2F68">
      <w:pPr>
        <w:ind w:left="576"/>
        <w:rPr>
          <w:lang w:eastAsia="en-GB"/>
        </w:rPr>
      </w:pPr>
      <w:r>
        <w:rPr>
          <w:lang w:eastAsia="en-GB"/>
        </w:rPr>
        <w:t>Concerns have been expressed about the litter picking by DCC along Stockton Road</w:t>
      </w:r>
      <w:r w:rsidR="00774713">
        <w:rPr>
          <w:lang w:eastAsia="en-GB"/>
        </w:rPr>
        <w:t xml:space="preserve">. This includes the shrub / hedging on the eastern side of Stockton Road, where rubbish often accumulates. In </w:t>
      </w:r>
      <w:r w:rsidR="00514102">
        <w:rPr>
          <w:lang w:eastAsia="en-GB"/>
        </w:rPr>
        <w:t>addition,</w:t>
      </w:r>
      <w:r w:rsidR="00774713">
        <w:rPr>
          <w:lang w:eastAsia="en-GB"/>
        </w:rPr>
        <w:t xml:space="preserve"> it was suggested these shrubs should be pruned back – which would help the overall litter situation.</w:t>
      </w:r>
    </w:p>
    <w:p w14:paraId="0EED44B7" w14:textId="309E7488" w:rsidR="00CB1846" w:rsidRPr="00CB1846" w:rsidRDefault="00CB1846" w:rsidP="002F2F68">
      <w:pPr>
        <w:ind w:left="576"/>
        <w:rPr>
          <w:b/>
          <w:bCs/>
          <w:lang w:eastAsia="en-GB"/>
        </w:rPr>
      </w:pPr>
      <w:r w:rsidRPr="00CB1846">
        <w:rPr>
          <w:b/>
          <w:bCs/>
          <w:lang w:eastAsia="en-GB"/>
        </w:rPr>
        <w:t>RESOLVED</w:t>
      </w:r>
    </w:p>
    <w:p w14:paraId="68C88352" w14:textId="17EC57FD" w:rsidR="00B95B00" w:rsidRPr="00CB1846" w:rsidRDefault="00CB1846" w:rsidP="00CB1846">
      <w:pPr>
        <w:ind w:left="576"/>
        <w:rPr>
          <w:b/>
          <w:bCs/>
          <w:lang w:eastAsia="en-GB"/>
        </w:rPr>
      </w:pPr>
      <w:r w:rsidRPr="00CB1846">
        <w:rPr>
          <w:b/>
          <w:bCs/>
          <w:lang w:eastAsia="en-GB"/>
        </w:rPr>
        <w:t xml:space="preserve">To forward </w:t>
      </w:r>
      <w:r w:rsidR="00774713">
        <w:rPr>
          <w:b/>
          <w:bCs/>
          <w:lang w:eastAsia="en-GB"/>
        </w:rPr>
        <w:t xml:space="preserve">concerns </w:t>
      </w:r>
      <w:r w:rsidRPr="00CB1846">
        <w:rPr>
          <w:b/>
          <w:bCs/>
          <w:lang w:eastAsia="en-GB"/>
        </w:rPr>
        <w:t>to DCC</w:t>
      </w:r>
      <w:r w:rsidR="00774713">
        <w:rPr>
          <w:b/>
          <w:bCs/>
          <w:lang w:eastAsia="en-GB"/>
        </w:rPr>
        <w:t xml:space="preserve"> together with suggestions as how this area can be improved.</w:t>
      </w:r>
    </w:p>
    <w:p w14:paraId="3A33FD70" w14:textId="778E74BF" w:rsidR="00B95B00" w:rsidRDefault="00B95B00" w:rsidP="00B95B00">
      <w:pPr>
        <w:rPr>
          <w:lang w:eastAsia="en-GB"/>
        </w:rPr>
      </w:pPr>
    </w:p>
    <w:p w14:paraId="2F21B308" w14:textId="5D4A4089" w:rsidR="00B95B00" w:rsidRDefault="00514102" w:rsidP="00B95B00">
      <w:pPr>
        <w:pStyle w:val="Heading2"/>
      </w:pPr>
      <w:r>
        <w:t>Land:</w:t>
      </w:r>
      <w:r w:rsidR="00B95B00">
        <w:t xml:space="preserve"> Open Space</w:t>
      </w:r>
    </w:p>
    <w:p w14:paraId="43A41FC8" w14:textId="2BC192FE" w:rsidR="00CB1846" w:rsidRDefault="00CB1846" w:rsidP="00CB1846">
      <w:pPr>
        <w:ind w:left="576"/>
        <w:rPr>
          <w:lang w:eastAsia="en-GB"/>
        </w:rPr>
      </w:pPr>
      <w:r>
        <w:rPr>
          <w:lang w:eastAsia="en-GB"/>
        </w:rPr>
        <w:t xml:space="preserve">DCC have now confirmed that the area of grass verge opposite the church is not common land or village </w:t>
      </w:r>
      <w:r w:rsidR="00514102">
        <w:rPr>
          <w:lang w:eastAsia="en-GB"/>
        </w:rPr>
        <w:t>green,</w:t>
      </w:r>
      <w:r>
        <w:rPr>
          <w:lang w:eastAsia="en-GB"/>
        </w:rPr>
        <w:t xml:space="preserve"> but that DCC have maintained this since the local government re-</w:t>
      </w:r>
      <w:r w:rsidR="00514102">
        <w:rPr>
          <w:lang w:eastAsia="en-GB"/>
        </w:rPr>
        <w:t>organization</w:t>
      </w:r>
      <w:r>
        <w:rPr>
          <w:lang w:eastAsia="en-GB"/>
        </w:rPr>
        <w:t xml:space="preserve"> in 2009.</w:t>
      </w:r>
    </w:p>
    <w:p w14:paraId="030BE4AA" w14:textId="5381431E" w:rsidR="00CB1846" w:rsidRPr="00CB1846" w:rsidRDefault="00CB1846" w:rsidP="00CB1846">
      <w:pPr>
        <w:ind w:left="576"/>
        <w:rPr>
          <w:b/>
          <w:bCs/>
          <w:lang w:eastAsia="en-GB"/>
        </w:rPr>
      </w:pPr>
      <w:r w:rsidRPr="00CB1846">
        <w:rPr>
          <w:b/>
          <w:bCs/>
          <w:lang w:eastAsia="en-GB"/>
        </w:rPr>
        <w:t>RESOLVED</w:t>
      </w:r>
    </w:p>
    <w:p w14:paraId="72A2EF56" w14:textId="234D15B3" w:rsidR="00B95B00" w:rsidRPr="00CB1846" w:rsidRDefault="00CB1846" w:rsidP="00CB1846">
      <w:pPr>
        <w:ind w:left="576"/>
        <w:rPr>
          <w:b/>
          <w:bCs/>
          <w:lang w:eastAsia="en-GB"/>
        </w:rPr>
      </w:pPr>
      <w:r w:rsidRPr="00CB1846">
        <w:rPr>
          <w:b/>
          <w:bCs/>
          <w:lang w:eastAsia="en-GB"/>
        </w:rPr>
        <w:t>To receive the information and await further information from DCC’s Asset Management Dept</w:t>
      </w:r>
    </w:p>
    <w:p w14:paraId="4EFEDFD0" w14:textId="77777777" w:rsidR="00DB1D16" w:rsidRPr="0031321B" w:rsidRDefault="00DB1D16" w:rsidP="00DB1D16">
      <w:pPr>
        <w:rPr>
          <w:sz w:val="10"/>
          <w:szCs w:val="10"/>
        </w:rPr>
      </w:pPr>
    </w:p>
    <w:p w14:paraId="22DD0E66" w14:textId="77777777" w:rsidR="00DB1D16" w:rsidRPr="009A5407" w:rsidRDefault="00DB1D16" w:rsidP="00DB1D16">
      <w:pPr>
        <w:pStyle w:val="Heading1"/>
        <w:spacing w:line="276" w:lineRule="auto"/>
      </w:pPr>
      <w:r w:rsidRPr="009A5407">
        <w:t xml:space="preserve">Financial:  </w:t>
      </w:r>
    </w:p>
    <w:p w14:paraId="38DE884B" w14:textId="77777777" w:rsidR="00CB1846" w:rsidRPr="00CB1846" w:rsidRDefault="00CB1846" w:rsidP="00CB1846">
      <w:pPr>
        <w:pStyle w:val="Heading2"/>
      </w:pPr>
      <w:r w:rsidRPr="00CB1846">
        <w:t>RESOLVED</w:t>
      </w:r>
    </w:p>
    <w:p w14:paraId="157E1EBF" w14:textId="68861D62" w:rsidR="00DB1D16" w:rsidRPr="00CB1846" w:rsidRDefault="00DB1D16" w:rsidP="00CB1846">
      <w:pPr>
        <w:ind w:left="576"/>
        <w:rPr>
          <w:b/>
          <w:bCs/>
        </w:rPr>
      </w:pPr>
      <w:r w:rsidRPr="00CB1846">
        <w:rPr>
          <w:b/>
          <w:bCs/>
        </w:rPr>
        <w:t>To</w:t>
      </w:r>
      <w:r w:rsidR="00CB1846">
        <w:rPr>
          <w:b/>
          <w:bCs/>
        </w:rPr>
        <w:t xml:space="preserve"> </w:t>
      </w:r>
      <w:r w:rsidR="00514102">
        <w:rPr>
          <w:b/>
          <w:bCs/>
        </w:rPr>
        <w:t xml:space="preserve">approve </w:t>
      </w:r>
      <w:r w:rsidR="00514102" w:rsidRPr="00CB1846">
        <w:rPr>
          <w:b/>
          <w:bCs/>
        </w:rPr>
        <w:t>the</w:t>
      </w:r>
      <w:r w:rsidRPr="00CB1846">
        <w:rPr>
          <w:b/>
          <w:bCs/>
        </w:rPr>
        <w:t xml:space="preserve"> monies paid by the Clerk since the last meeting / Bank </w:t>
      </w:r>
      <w:r w:rsidR="00514102" w:rsidRPr="00CB1846">
        <w:rPr>
          <w:b/>
          <w:bCs/>
        </w:rPr>
        <w:t>reconciliation.</w:t>
      </w:r>
      <w:r w:rsidRPr="00CB1846">
        <w:rPr>
          <w:b/>
          <w:bCs/>
        </w:rPr>
        <w:t xml:space="preserve"> </w:t>
      </w:r>
    </w:p>
    <w:p w14:paraId="6FA31D6E" w14:textId="77777777" w:rsidR="00CB1846" w:rsidRPr="00CB1846" w:rsidRDefault="00CB1846" w:rsidP="00CB1846">
      <w:pPr>
        <w:rPr>
          <w:lang w:eastAsia="en-GB"/>
        </w:rPr>
      </w:pPr>
    </w:p>
    <w:p w14:paraId="64A8BF6E" w14:textId="38C4C431" w:rsidR="00B95B00" w:rsidRDefault="00B95B00" w:rsidP="00B95B00">
      <w:pPr>
        <w:rPr>
          <w:lang w:eastAsia="en-GB"/>
        </w:rPr>
      </w:pPr>
    </w:p>
    <w:p w14:paraId="6FA74E7C" w14:textId="007ADE37" w:rsidR="00B95B00" w:rsidRDefault="00B95B00" w:rsidP="00B95B00">
      <w:pPr>
        <w:rPr>
          <w:lang w:eastAsia="en-GB"/>
        </w:rPr>
      </w:pPr>
    </w:p>
    <w:p w14:paraId="04AB9E81" w14:textId="20F26D03" w:rsidR="00B95B00" w:rsidRDefault="00774713" w:rsidP="00B95B00">
      <w:pPr>
        <w:rPr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F4CD7D8" wp14:editId="522E24EB">
            <wp:extent cx="5219700" cy="3904533"/>
            <wp:effectExtent l="0" t="0" r="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970" cy="392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5C5F4" w14:textId="05081A21" w:rsidR="00B95B00" w:rsidRDefault="00B95B00" w:rsidP="00B95B00">
      <w:pPr>
        <w:rPr>
          <w:lang w:eastAsia="en-GB"/>
        </w:rPr>
      </w:pPr>
    </w:p>
    <w:p w14:paraId="4D690145" w14:textId="77777777" w:rsidR="006C140C" w:rsidRDefault="006C140C" w:rsidP="00B95B00">
      <w:pPr>
        <w:rPr>
          <w:lang w:eastAsia="en-GB"/>
        </w:rPr>
      </w:pPr>
      <w:r>
        <w:rPr>
          <w:lang w:eastAsia="en-GB"/>
        </w:rPr>
        <w:t xml:space="preserve">Plus </w:t>
      </w:r>
    </w:p>
    <w:p w14:paraId="1E747B77" w14:textId="1C8317A1" w:rsidR="006C140C" w:rsidRDefault="006C140C" w:rsidP="00B95B00">
      <w:pPr>
        <w:rPr>
          <w:lang w:eastAsia="en-GB"/>
        </w:rPr>
      </w:pPr>
      <w:r>
        <w:rPr>
          <w:lang w:eastAsia="en-GB"/>
        </w:rPr>
        <w:t xml:space="preserve">Cllr. Alan </w:t>
      </w:r>
      <w:r w:rsidR="00514102">
        <w:rPr>
          <w:lang w:eastAsia="en-GB"/>
        </w:rPr>
        <w:t>Askew -</w:t>
      </w:r>
      <w:r>
        <w:rPr>
          <w:lang w:eastAsia="en-GB"/>
        </w:rPr>
        <w:t xml:space="preserve"> £</w:t>
      </w:r>
      <w:r w:rsidR="00514102">
        <w:rPr>
          <w:lang w:eastAsia="en-GB"/>
        </w:rPr>
        <w:t>50 -</w:t>
      </w:r>
      <w:r>
        <w:rPr>
          <w:lang w:eastAsia="en-GB"/>
        </w:rPr>
        <w:t xml:space="preserve"> frames from Norman Hughes Award.</w:t>
      </w:r>
    </w:p>
    <w:p w14:paraId="22DF1A77" w14:textId="77777777" w:rsidR="00B95B00" w:rsidRPr="00B95B00" w:rsidRDefault="00B95B00" w:rsidP="00B95B00">
      <w:pPr>
        <w:rPr>
          <w:lang w:eastAsia="en-GB"/>
        </w:rPr>
      </w:pPr>
    </w:p>
    <w:p w14:paraId="226E4800" w14:textId="6406FCBA" w:rsidR="00DB1D16" w:rsidRDefault="00DB1D16" w:rsidP="00DB1D16">
      <w:pPr>
        <w:pStyle w:val="Heading2"/>
      </w:pPr>
      <w:r>
        <w:t xml:space="preserve">Changing bank accounts – Unity Bank information </w:t>
      </w:r>
    </w:p>
    <w:p w14:paraId="7B1A5FEE" w14:textId="069F5166" w:rsidR="00B95B00" w:rsidRDefault="00774713" w:rsidP="00774713">
      <w:pPr>
        <w:ind w:left="576"/>
        <w:rPr>
          <w:lang w:eastAsia="en-GB"/>
        </w:rPr>
      </w:pPr>
      <w:r>
        <w:rPr>
          <w:lang w:eastAsia="en-GB"/>
        </w:rPr>
        <w:t xml:space="preserve">The Clerk confirmed that she would attempt to change the bank accounts to Lloyds following receipt of the precept, members’ fund grant and vat. If a </w:t>
      </w:r>
      <w:r w:rsidR="00514102">
        <w:rPr>
          <w:lang w:eastAsia="en-GB"/>
        </w:rPr>
        <w:t>problem,</w:t>
      </w:r>
      <w:r>
        <w:rPr>
          <w:lang w:eastAsia="en-GB"/>
        </w:rPr>
        <w:t xml:space="preserve"> then she suggested the Council </w:t>
      </w:r>
      <w:r w:rsidR="00514102">
        <w:rPr>
          <w:lang w:eastAsia="en-GB"/>
        </w:rPr>
        <w:t>consider</w:t>
      </w:r>
      <w:r>
        <w:rPr>
          <w:lang w:eastAsia="en-GB"/>
        </w:rPr>
        <w:t xml:space="preserve"> moving to Unity Bank – although this will incur a monthly charge.</w:t>
      </w:r>
    </w:p>
    <w:p w14:paraId="0C0FBFBE" w14:textId="36B124F5" w:rsidR="00774713" w:rsidRPr="00774713" w:rsidRDefault="00774713" w:rsidP="00774713">
      <w:pPr>
        <w:ind w:left="576"/>
        <w:rPr>
          <w:b/>
          <w:bCs/>
          <w:lang w:eastAsia="en-GB"/>
        </w:rPr>
      </w:pPr>
      <w:r w:rsidRPr="00774713">
        <w:rPr>
          <w:b/>
          <w:bCs/>
          <w:lang w:eastAsia="en-GB"/>
        </w:rPr>
        <w:t>RESOLVED</w:t>
      </w:r>
    </w:p>
    <w:p w14:paraId="1064182C" w14:textId="588BC190" w:rsidR="00B95B00" w:rsidRPr="00774713" w:rsidRDefault="00774713" w:rsidP="00774713">
      <w:pPr>
        <w:ind w:left="576"/>
        <w:rPr>
          <w:b/>
          <w:bCs/>
          <w:lang w:eastAsia="en-GB"/>
        </w:rPr>
      </w:pPr>
      <w:r w:rsidRPr="00774713">
        <w:rPr>
          <w:b/>
          <w:bCs/>
          <w:lang w:eastAsia="en-GB"/>
        </w:rPr>
        <w:t>To receive the information and discuss again at the April meeting.</w:t>
      </w:r>
    </w:p>
    <w:p w14:paraId="7BCCEDD4" w14:textId="77777777" w:rsidR="00DB1D16" w:rsidRPr="0031321B" w:rsidRDefault="00DB1D16" w:rsidP="00DB1D16">
      <w:pPr>
        <w:rPr>
          <w:sz w:val="10"/>
          <w:szCs w:val="10"/>
        </w:rPr>
      </w:pPr>
    </w:p>
    <w:p w14:paraId="75A8BF47" w14:textId="413F27EF" w:rsidR="00B95B00" w:rsidRPr="00B95B00" w:rsidRDefault="00DB1D16" w:rsidP="00716913">
      <w:pPr>
        <w:pStyle w:val="Heading1"/>
        <w:spacing w:after="120"/>
      </w:pPr>
      <w:r>
        <w:t>Play Area</w:t>
      </w:r>
    </w:p>
    <w:p w14:paraId="123E769C" w14:textId="7B6B106B" w:rsidR="00DB1D16" w:rsidRDefault="00774713" w:rsidP="00DB1D16">
      <w:pPr>
        <w:pStyle w:val="Heading2"/>
      </w:pPr>
      <w:r>
        <w:t>Fencing and Play Equipment</w:t>
      </w:r>
    </w:p>
    <w:p w14:paraId="180EA829" w14:textId="4D67ADFE" w:rsidR="00774713" w:rsidRPr="00774713" w:rsidRDefault="00774713" w:rsidP="00774713">
      <w:pPr>
        <w:ind w:left="576"/>
        <w:rPr>
          <w:b/>
          <w:bCs/>
          <w:lang w:eastAsia="en-GB"/>
        </w:rPr>
      </w:pPr>
      <w:r w:rsidRPr="00774713">
        <w:rPr>
          <w:b/>
          <w:bCs/>
          <w:lang w:eastAsia="en-GB"/>
        </w:rPr>
        <w:t>RESOLV ED</w:t>
      </w:r>
    </w:p>
    <w:p w14:paraId="722681C7" w14:textId="02A40627" w:rsidR="00774713" w:rsidRPr="00774713" w:rsidRDefault="00774713" w:rsidP="00774713">
      <w:pPr>
        <w:pStyle w:val="ListParagraph"/>
        <w:numPr>
          <w:ilvl w:val="0"/>
          <w:numId w:val="26"/>
        </w:numPr>
        <w:ind w:left="993" w:hanging="426"/>
        <w:rPr>
          <w:b/>
          <w:bCs/>
          <w:lang w:eastAsia="en-GB"/>
        </w:rPr>
      </w:pPr>
      <w:r w:rsidRPr="00774713">
        <w:rPr>
          <w:b/>
          <w:bCs/>
          <w:lang w:eastAsia="en-GB"/>
        </w:rPr>
        <w:t xml:space="preserve">To approve the schedule of works from </w:t>
      </w:r>
      <w:r w:rsidR="00514102" w:rsidRPr="00774713">
        <w:rPr>
          <w:b/>
          <w:bCs/>
          <w:lang w:eastAsia="en-GB"/>
        </w:rPr>
        <w:t>Streetscape</w:t>
      </w:r>
      <w:r w:rsidRPr="00774713">
        <w:rPr>
          <w:b/>
          <w:bCs/>
          <w:lang w:eastAsia="en-GB"/>
        </w:rPr>
        <w:t xml:space="preserve"> – apart from the new swings.</w:t>
      </w:r>
    </w:p>
    <w:p w14:paraId="43860141" w14:textId="502BA4B6" w:rsidR="00774713" w:rsidRPr="00774713" w:rsidRDefault="00774713" w:rsidP="00774713">
      <w:pPr>
        <w:pStyle w:val="ListParagraph"/>
        <w:numPr>
          <w:ilvl w:val="0"/>
          <w:numId w:val="26"/>
        </w:numPr>
        <w:ind w:left="993" w:hanging="426"/>
        <w:rPr>
          <w:b/>
          <w:bCs/>
          <w:lang w:eastAsia="en-GB"/>
        </w:rPr>
      </w:pPr>
      <w:r w:rsidRPr="00774713">
        <w:rPr>
          <w:b/>
          <w:bCs/>
          <w:lang w:eastAsia="en-GB"/>
        </w:rPr>
        <w:t>All monies saved / remaining from the £9,700 grant to go towards the new fencing.</w:t>
      </w:r>
    </w:p>
    <w:p w14:paraId="481AD648" w14:textId="7F04BA7E" w:rsidR="00B95B00" w:rsidRPr="00716913" w:rsidRDefault="00774713" w:rsidP="00716913">
      <w:pPr>
        <w:pStyle w:val="ListParagraph"/>
        <w:numPr>
          <w:ilvl w:val="0"/>
          <w:numId w:val="26"/>
        </w:numPr>
        <w:ind w:left="993" w:hanging="426"/>
        <w:rPr>
          <w:b/>
          <w:bCs/>
          <w:lang w:eastAsia="en-GB"/>
        </w:rPr>
      </w:pPr>
      <w:r w:rsidRPr="00774713">
        <w:rPr>
          <w:b/>
          <w:bCs/>
          <w:lang w:eastAsia="en-GB"/>
        </w:rPr>
        <w:t xml:space="preserve">To meet with </w:t>
      </w:r>
      <w:r w:rsidR="00514102" w:rsidRPr="00774713">
        <w:rPr>
          <w:b/>
          <w:bCs/>
          <w:lang w:eastAsia="en-GB"/>
        </w:rPr>
        <w:t>Matthew</w:t>
      </w:r>
      <w:r w:rsidRPr="00774713">
        <w:rPr>
          <w:b/>
          <w:bCs/>
          <w:lang w:eastAsia="en-GB"/>
        </w:rPr>
        <w:t xml:space="preserve"> Day from Streetscape on site to </w:t>
      </w:r>
      <w:r w:rsidR="00514102" w:rsidRPr="00774713">
        <w:rPr>
          <w:b/>
          <w:bCs/>
          <w:lang w:eastAsia="en-GB"/>
        </w:rPr>
        <w:t>finalize</w:t>
      </w:r>
      <w:r w:rsidRPr="00774713">
        <w:rPr>
          <w:b/>
          <w:bCs/>
          <w:lang w:eastAsia="en-GB"/>
        </w:rPr>
        <w:t xml:space="preserve"> details.</w:t>
      </w:r>
    </w:p>
    <w:p w14:paraId="5B610276" w14:textId="77777777" w:rsidR="00B95B00" w:rsidRPr="00B95B00" w:rsidRDefault="00B95B00" w:rsidP="00774713">
      <w:pPr>
        <w:ind w:left="0"/>
        <w:rPr>
          <w:lang w:eastAsia="en-GB"/>
        </w:rPr>
      </w:pPr>
    </w:p>
    <w:p w14:paraId="0158FA8B" w14:textId="33A85836" w:rsidR="00DB1D16" w:rsidRDefault="00DB1D16" w:rsidP="00DB1D16">
      <w:pPr>
        <w:pStyle w:val="Heading1"/>
        <w:spacing w:after="120"/>
      </w:pPr>
      <w:r w:rsidRPr="00E012A7">
        <w:t xml:space="preserve">Training: </w:t>
      </w:r>
    </w:p>
    <w:p w14:paraId="7FA386BF" w14:textId="27F15C9B" w:rsidR="00B95B00" w:rsidRDefault="00774713" w:rsidP="00716913">
      <w:pPr>
        <w:rPr>
          <w:lang w:eastAsia="en-GB"/>
        </w:rPr>
      </w:pPr>
      <w:r>
        <w:rPr>
          <w:lang w:eastAsia="en-GB"/>
        </w:rPr>
        <w:t>None</w:t>
      </w:r>
    </w:p>
    <w:p w14:paraId="7EEA1925" w14:textId="77777777" w:rsidR="00716913" w:rsidRPr="00716913" w:rsidRDefault="00716913" w:rsidP="00716913">
      <w:pPr>
        <w:rPr>
          <w:sz w:val="10"/>
          <w:szCs w:val="10"/>
          <w:lang w:eastAsia="en-GB"/>
        </w:rPr>
      </w:pPr>
    </w:p>
    <w:p w14:paraId="4D905EFE" w14:textId="317115E8" w:rsidR="00DB1D16" w:rsidRDefault="00514102" w:rsidP="00DB1D16">
      <w:pPr>
        <w:pStyle w:val="Heading1"/>
      </w:pPr>
      <w:r>
        <w:t>Planning:</w:t>
      </w:r>
      <w:r w:rsidR="00DB1D16">
        <w:t xml:space="preserve"> Current Planning applications</w:t>
      </w:r>
    </w:p>
    <w:p w14:paraId="37DC592C" w14:textId="0DB65BED" w:rsidR="006C140C" w:rsidRDefault="006C140C" w:rsidP="006C140C">
      <w:pPr>
        <w:rPr>
          <w:lang w:eastAsia="en-GB"/>
        </w:rPr>
      </w:pPr>
      <w:r>
        <w:rPr>
          <w:lang w:eastAsia="en-GB"/>
        </w:rPr>
        <w:t>No new planning applications</w:t>
      </w:r>
      <w:r w:rsidR="00716913">
        <w:rPr>
          <w:lang w:eastAsia="en-GB"/>
        </w:rPr>
        <w:t xml:space="preserve"> have been received.</w:t>
      </w:r>
    </w:p>
    <w:p w14:paraId="504E4824" w14:textId="77777777" w:rsidR="00716913" w:rsidRDefault="00716913" w:rsidP="006C140C">
      <w:pPr>
        <w:rPr>
          <w:lang w:eastAsia="en-GB"/>
        </w:rPr>
      </w:pPr>
    </w:p>
    <w:p w14:paraId="3583A3FA" w14:textId="77777777" w:rsidR="00716913" w:rsidRPr="006C140C" w:rsidRDefault="00716913" w:rsidP="006C140C">
      <w:pPr>
        <w:rPr>
          <w:lang w:eastAsia="en-GB"/>
        </w:rPr>
      </w:pPr>
    </w:p>
    <w:p w14:paraId="36990E77" w14:textId="77777777" w:rsidR="00DB1D16" w:rsidRPr="009A5407" w:rsidRDefault="00DB1D16" w:rsidP="00DB1D16">
      <w:pPr>
        <w:pStyle w:val="Heading2"/>
        <w:numPr>
          <w:ilvl w:val="0"/>
          <w:numId w:val="0"/>
        </w:numPr>
        <w:spacing w:line="276" w:lineRule="auto"/>
        <w:ind w:left="426"/>
        <w:rPr>
          <w:sz w:val="10"/>
          <w:szCs w:val="10"/>
        </w:rPr>
      </w:pPr>
    </w:p>
    <w:p w14:paraId="28CCC885" w14:textId="77777777" w:rsidR="00DB1D16" w:rsidRPr="009A5407" w:rsidRDefault="00DB1D16" w:rsidP="00DB1D16">
      <w:pPr>
        <w:pStyle w:val="Heading1"/>
        <w:spacing w:line="276" w:lineRule="auto"/>
      </w:pPr>
      <w:r w:rsidRPr="009A5407">
        <w:t xml:space="preserve">Events &amp; Information </w:t>
      </w:r>
    </w:p>
    <w:p w14:paraId="602B82BA" w14:textId="46857A19" w:rsidR="006C140C" w:rsidRPr="006C140C" w:rsidRDefault="00DB1D16" w:rsidP="006C140C">
      <w:pPr>
        <w:pStyle w:val="Heading2"/>
      </w:pPr>
      <w:r w:rsidRPr="009A5407">
        <w:t>Walking the footpaths</w:t>
      </w:r>
    </w:p>
    <w:p w14:paraId="3D15E703" w14:textId="77777777" w:rsidR="006C140C" w:rsidRDefault="006C140C" w:rsidP="006C140C">
      <w:pPr>
        <w:ind w:left="567" w:hanging="9"/>
        <w:rPr>
          <w:lang w:eastAsia="en-GB"/>
        </w:rPr>
      </w:pPr>
      <w:r>
        <w:rPr>
          <w:lang w:eastAsia="en-GB"/>
        </w:rPr>
        <w:t>This continues to be delayed until the footpaths is usable.</w:t>
      </w:r>
    </w:p>
    <w:p w14:paraId="65AA80C2" w14:textId="5D660886" w:rsidR="006A5246" w:rsidRDefault="0046790D" w:rsidP="006C140C">
      <w:pPr>
        <w:ind w:left="567" w:hanging="9"/>
        <w:rPr>
          <w:lang w:eastAsia="en-GB"/>
        </w:rPr>
      </w:pPr>
      <w:r>
        <w:rPr>
          <w:lang w:eastAsia="en-GB"/>
        </w:rPr>
        <w:t xml:space="preserve">Information has been received from DCC re the </w:t>
      </w:r>
      <w:r w:rsidR="00514102">
        <w:rPr>
          <w:lang w:eastAsia="en-GB"/>
        </w:rPr>
        <w:t>ROW on</w:t>
      </w:r>
      <w:r>
        <w:rPr>
          <w:lang w:eastAsia="en-GB"/>
        </w:rPr>
        <w:t xml:space="preserve"> the footpath near the old </w:t>
      </w:r>
      <w:r w:rsidR="00514102">
        <w:rPr>
          <w:lang w:eastAsia="en-GB"/>
        </w:rPr>
        <w:t>Pemberton</w:t>
      </w:r>
      <w:r>
        <w:rPr>
          <w:lang w:eastAsia="en-GB"/>
        </w:rPr>
        <w:t xml:space="preserve"> Arms </w:t>
      </w:r>
    </w:p>
    <w:p w14:paraId="351F9E9A" w14:textId="38645841" w:rsidR="0046790D" w:rsidRDefault="006C140C" w:rsidP="006C140C">
      <w:pPr>
        <w:ind w:left="558"/>
        <w:rPr>
          <w:lang w:val="en-GB" w:eastAsia="en-GB"/>
        </w:rPr>
      </w:pPr>
      <w:r>
        <w:rPr>
          <w:lang w:val="en-GB" w:eastAsia="en-GB"/>
        </w:rPr>
        <w:t xml:space="preserve">The </w:t>
      </w:r>
      <w:r w:rsidR="00514102" w:rsidRPr="0046790D">
        <w:rPr>
          <w:lang w:val="en-GB" w:eastAsia="en-GB"/>
        </w:rPr>
        <w:t xml:space="preserve">contractor </w:t>
      </w:r>
      <w:r w:rsidR="00514102">
        <w:rPr>
          <w:lang w:val="en-GB" w:eastAsia="en-GB"/>
        </w:rPr>
        <w:t>has said</w:t>
      </w:r>
      <w:r>
        <w:rPr>
          <w:lang w:val="en-GB" w:eastAsia="en-GB"/>
        </w:rPr>
        <w:t xml:space="preserve"> they </w:t>
      </w:r>
      <w:r w:rsidR="0046790D" w:rsidRPr="0046790D">
        <w:rPr>
          <w:lang w:val="en-GB" w:eastAsia="en-GB"/>
        </w:rPr>
        <w:t xml:space="preserve">plan to roll the path flat with a machine whilst filling in any deep ravines or holes along the way, they will then scatter stone on top and roll again to create a useable surface which should mirror the surface of the original path. A higher standard of surface will be laid in the </w:t>
      </w:r>
      <w:r>
        <w:rPr>
          <w:lang w:val="en-GB" w:eastAsia="en-GB"/>
        </w:rPr>
        <w:t>future.</w:t>
      </w:r>
    </w:p>
    <w:p w14:paraId="2133BD1A" w14:textId="5DEE652F" w:rsidR="006C140C" w:rsidRPr="006C140C" w:rsidRDefault="006C140C" w:rsidP="006C140C">
      <w:pPr>
        <w:ind w:left="567" w:hanging="9"/>
        <w:rPr>
          <w:b/>
          <w:bCs/>
          <w:lang w:val="en-GB" w:eastAsia="en-GB"/>
        </w:rPr>
      </w:pPr>
      <w:r w:rsidRPr="006C140C">
        <w:rPr>
          <w:b/>
          <w:bCs/>
          <w:lang w:val="en-GB" w:eastAsia="en-GB"/>
        </w:rPr>
        <w:t>RESOLVED</w:t>
      </w:r>
    </w:p>
    <w:p w14:paraId="053E92CC" w14:textId="1B1C4881" w:rsidR="006C140C" w:rsidRPr="006C140C" w:rsidRDefault="006C140C" w:rsidP="006C140C">
      <w:pPr>
        <w:pStyle w:val="ListParagraph"/>
        <w:numPr>
          <w:ilvl w:val="0"/>
          <w:numId w:val="27"/>
        </w:numPr>
        <w:ind w:left="993" w:hanging="426"/>
        <w:rPr>
          <w:b/>
          <w:bCs/>
          <w:lang w:val="en-GB" w:eastAsia="en-GB"/>
        </w:rPr>
      </w:pPr>
      <w:r w:rsidRPr="006C140C">
        <w:rPr>
          <w:b/>
          <w:bCs/>
          <w:lang w:val="en-GB" w:eastAsia="en-GB"/>
        </w:rPr>
        <w:t>To receive the information.</w:t>
      </w:r>
    </w:p>
    <w:p w14:paraId="710F5734" w14:textId="67764440" w:rsidR="006A5246" w:rsidRPr="006C140C" w:rsidRDefault="006C140C" w:rsidP="006C140C">
      <w:pPr>
        <w:pStyle w:val="ListParagraph"/>
        <w:numPr>
          <w:ilvl w:val="0"/>
          <w:numId w:val="27"/>
        </w:numPr>
        <w:ind w:left="993" w:hanging="426"/>
        <w:rPr>
          <w:b/>
          <w:bCs/>
          <w:lang w:val="en-GB" w:eastAsia="en-GB"/>
        </w:rPr>
      </w:pPr>
      <w:r w:rsidRPr="006C140C">
        <w:rPr>
          <w:b/>
          <w:bCs/>
          <w:lang w:val="en-GB" w:eastAsia="en-GB"/>
        </w:rPr>
        <w:t>To continue to express concerns re public safety.</w:t>
      </w:r>
    </w:p>
    <w:p w14:paraId="073A8D29" w14:textId="77777777" w:rsidR="006A5246" w:rsidRPr="006A5246" w:rsidRDefault="006A5246" w:rsidP="006A5246">
      <w:pPr>
        <w:rPr>
          <w:lang w:eastAsia="en-GB"/>
        </w:rPr>
      </w:pPr>
    </w:p>
    <w:p w14:paraId="3F2E98FA" w14:textId="7E83958B" w:rsidR="00DB1D16" w:rsidRDefault="00DB1D16" w:rsidP="00DB1D16">
      <w:pPr>
        <w:pStyle w:val="Heading2"/>
      </w:pPr>
      <w:r>
        <w:t>Spring Clean</w:t>
      </w:r>
    </w:p>
    <w:p w14:paraId="190CF52D" w14:textId="651834A3" w:rsidR="006A5246" w:rsidRDefault="006C140C" w:rsidP="006C140C">
      <w:pPr>
        <w:ind w:left="576"/>
        <w:rPr>
          <w:lang w:eastAsia="en-GB"/>
        </w:rPr>
      </w:pPr>
      <w:r>
        <w:rPr>
          <w:lang w:eastAsia="en-GB"/>
        </w:rPr>
        <w:t xml:space="preserve">The ~Clerk informed members that DCC will be dropping off the equipment etc. </w:t>
      </w:r>
    </w:p>
    <w:p w14:paraId="0F00964A" w14:textId="09D1CA78" w:rsidR="006C140C" w:rsidRDefault="006C140C" w:rsidP="006C140C">
      <w:pPr>
        <w:ind w:left="576"/>
        <w:rPr>
          <w:lang w:eastAsia="en-GB"/>
        </w:rPr>
      </w:pPr>
      <w:r>
        <w:rPr>
          <w:lang w:eastAsia="en-GB"/>
        </w:rPr>
        <w:t>Cllr Carolyn Winter to lead on the event – the Clerk has given all information to Cllr. Winter.</w:t>
      </w:r>
    </w:p>
    <w:p w14:paraId="3BAE6295" w14:textId="77777777" w:rsidR="006A5246" w:rsidRPr="006A5246" w:rsidRDefault="006A5246" w:rsidP="006C140C">
      <w:pPr>
        <w:ind w:left="0"/>
        <w:rPr>
          <w:lang w:eastAsia="en-GB"/>
        </w:rPr>
      </w:pPr>
    </w:p>
    <w:p w14:paraId="79AF8E47" w14:textId="1A738311" w:rsidR="00DB1D16" w:rsidRDefault="00DB1D16" w:rsidP="00DB1D16">
      <w:pPr>
        <w:pStyle w:val="Heading2"/>
      </w:pPr>
      <w:r>
        <w:t xml:space="preserve">Coronation </w:t>
      </w:r>
      <w:r w:rsidRPr="009A5407">
        <w:t xml:space="preserve">Community Event </w:t>
      </w:r>
    </w:p>
    <w:p w14:paraId="5C77E470" w14:textId="742AD23E" w:rsidR="006A5246" w:rsidRDefault="006C140C" w:rsidP="006C140C">
      <w:pPr>
        <w:ind w:left="576"/>
        <w:rPr>
          <w:b/>
          <w:bCs/>
          <w:lang w:eastAsia="en-GB"/>
        </w:rPr>
      </w:pPr>
      <w:r w:rsidRPr="006C140C">
        <w:rPr>
          <w:b/>
          <w:bCs/>
          <w:lang w:eastAsia="en-GB"/>
        </w:rPr>
        <w:t>RESOLVED</w:t>
      </w:r>
    </w:p>
    <w:p w14:paraId="31BB2944" w14:textId="6F78456F" w:rsidR="006C140C" w:rsidRPr="006C140C" w:rsidRDefault="006C140C" w:rsidP="006C140C">
      <w:pPr>
        <w:pStyle w:val="ListParagraph"/>
        <w:numPr>
          <w:ilvl w:val="0"/>
          <w:numId w:val="28"/>
        </w:numPr>
        <w:ind w:left="993" w:hanging="426"/>
        <w:rPr>
          <w:b/>
          <w:bCs/>
          <w:lang w:eastAsia="en-GB"/>
        </w:rPr>
      </w:pPr>
      <w:r w:rsidRPr="006C140C">
        <w:rPr>
          <w:b/>
          <w:bCs/>
          <w:lang w:eastAsia="en-GB"/>
        </w:rPr>
        <w:t xml:space="preserve">To work with the Community Centre to provide </w:t>
      </w:r>
      <w:r w:rsidR="00514102" w:rsidRPr="006C140C">
        <w:rPr>
          <w:b/>
          <w:bCs/>
          <w:lang w:eastAsia="en-GB"/>
        </w:rPr>
        <w:t>entertainment -</w:t>
      </w:r>
      <w:r w:rsidRPr="006C140C">
        <w:rPr>
          <w:b/>
          <w:bCs/>
          <w:lang w:eastAsia="en-GB"/>
        </w:rPr>
        <w:t xml:space="preserve"> </w:t>
      </w:r>
      <w:proofErr w:type="gramStart"/>
      <w:r w:rsidRPr="006C140C">
        <w:rPr>
          <w:b/>
          <w:bCs/>
          <w:lang w:eastAsia="en-GB"/>
        </w:rPr>
        <w:t>similar to</w:t>
      </w:r>
      <w:proofErr w:type="gramEnd"/>
      <w:r w:rsidRPr="006C140C">
        <w:rPr>
          <w:b/>
          <w:bCs/>
          <w:lang w:eastAsia="en-GB"/>
        </w:rPr>
        <w:t xml:space="preserve"> those held last year for </w:t>
      </w:r>
      <w:r w:rsidR="00514102" w:rsidRPr="006C140C">
        <w:rPr>
          <w:b/>
          <w:bCs/>
          <w:lang w:eastAsia="en-GB"/>
        </w:rPr>
        <w:t>the Queens</w:t>
      </w:r>
      <w:r w:rsidRPr="006C140C">
        <w:rPr>
          <w:b/>
          <w:bCs/>
          <w:lang w:eastAsia="en-GB"/>
        </w:rPr>
        <w:t xml:space="preserve"> Platinum </w:t>
      </w:r>
      <w:r w:rsidR="00514102" w:rsidRPr="006C140C">
        <w:rPr>
          <w:b/>
          <w:bCs/>
          <w:lang w:eastAsia="en-GB"/>
        </w:rPr>
        <w:t>Jubilee</w:t>
      </w:r>
      <w:r w:rsidRPr="006C140C">
        <w:rPr>
          <w:b/>
          <w:bCs/>
          <w:lang w:eastAsia="en-GB"/>
        </w:rPr>
        <w:t>.</w:t>
      </w:r>
    </w:p>
    <w:p w14:paraId="66112DE4" w14:textId="47F5DC40" w:rsidR="0046790D" w:rsidRPr="006C140C" w:rsidRDefault="006C140C" w:rsidP="006C140C">
      <w:pPr>
        <w:pStyle w:val="ListParagraph"/>
        <w:numPr>
          <w:ilvl w:val="0"/>
          <w:numId w:val="28"/>
        </w:numPr>
        <w:ind w:left="993" w:hanging="426"/>
        <w:rPr>
          <w:b/>
          <w:bCs/>
          <w:lang w:eastAsia="en-GB"/>
        </w:rPr>
      </w:pPr>
      <w:r w:rsidRPr="006C140C">
        <w:rPr>
          <w:b/>
          <w:bCs/>
          <w:lang w:eastAsia="en-GB"/>
        </w:rPr>
        <w:t xml:space="preserve">To </w:t>
      </w:r>
      <w:r w:rsidR="00514102" w:rsidRPr="006C140C">
        <w:rPr>
          <w:b/>
          <w:bCs/>
          <w:lang w:eastAsia="en-GB"/>
        </w:rPr>
        <w:t>give</w:t>
      </w:r>
      <w:r w:rsidRPr="006C140C">
        <w:rPr>
          <w:b/>
          <w:bCs/>
          <w:lang w:eastAsia="en-GB"/>
        </w:rPr>
        <w:t xml:space="preserve"> a donation of £250 to the Community Centre as </w:t>
      </w:r>
      <w:r w:rsidR="00514102" w:rsidRPr="006C140C">
        <w:rPr>
          <w:b/>
          <w:bCs/>
          <w:lang w:eastAsia="en-GB"/>
        </w:rPr>
        <w:t>the</w:t>
      </w:r>
      <w:r w:rsidRPr="006C140C">
        <w:rPr>
          <w:b/>
          <w:bCs/>
          <w:lang w:eastAsia="en-GB"/>
        </w:rPr>
        <w:t xml:space="preserve"> council’s contribution to the day.</w:t>
      </w:r>
    </w:p>
    <w:p w14:paraId="5CF51EDB" w14:textId="42ADAF85" w:rsidR="0046790D" w:rsidRDefault="0046790D" w:rsidP="00DB1D16">
      <w:pPr>
        <w:rPr>
          <w:sz w:val="10"/>
          <w:szCs w:val="10"/>
        </w:rPr>
      </w:pPr>
    </w:p>
    <w:p w14:paraId="1C3353BD" w14:textId="77777777" w:rsidR="0046790D" w:rsidRPr="0031321B" w:rsidRDefault="0046790D" w:rsidP="00DB1D16">
      <w:pPr>
        <w:rPr>
          <w:sz w:val="10"/>
          <w:szCs w:val="10"/>
        </w:rPr>
      </w:pPr>
    </w:p>
    <w:p w14:paraId="0A43A472" w14:textId="663CCE25" w:rsidR="00DB1D16" w:rsidRPr="009A5407" w:rsidRDefault="00DB1D16" w:rsidP="00DB1D16">
      <w:pPr>
        <w:pStyle w:val="Heading1"/>
        <w:spacing w:line="276" w:lineRule="auto"/>
      </w:pPr>
      <w:r w:rsidRPr="009A5407">
        <w:t xml:space="preserve">Date of the next meeting: </w:t>
      </w:r>
    </w:p>
    <w:p w14:paraId="60084DFA" w14:textId="757E10F3" w:rsidR="00DB1D16" w:rsidRDefault="00DB1D16" w:rsidP="00DB1D16">
      <w:pPr>
        <w:pStyle w:val="Heading2"/>
      </w:pPr>
      <w:r>
        <w:t xml:space="preserve">Monthly Meeting </w:t>
      </w:r>
    </w:p>
    <w:p w14:paraId="5720268F" w14:textId="2A6305EA" w:rsidR="006A5246" w:rsidRDefault="006A5246" w:rsidP="006A5246">
      <w:pPr>
        <w:ind w:left="576"/>
        <w:rPr>
          <w:lang w:eastAsia="en-GB"/>
        </w:rPr>
      </w:pPr>
      <w:r>
        <w:rPr>
          <w:lang w:eastAsia="en-GB"/>
        </w:rPr>
        <w:t>This will be held on Monday 17</w:t>
      </w:r>
      <w:r w:rsidRPr="006A5246">
        <w:rPr>
          <w:vertAlign w:val="superscript"/>
          <w:lang w:eastAsia="en-GB"/>
        </w:rPr>
        <w:t>th</w:t>
      </w:r>
      <w:r>
        <w:rPr>
          <w:lang w:eastAsia="en-GB"/>
        </w:rPr>
        <w:t xml:space="preserve"> </w:t>
      </w:r>
      <w:r w:rsidR="00514102">
        <w:rPr>
          <w:lang w:eastAsia="en-GB"/>
        </w:rPr>
        <w:t>April.</w:t>
      </w:r>
    </w:p>
    <w:p w14:paraId="0D640EB0" w14:textId="77777777" w:rsidR="006A5246" w:rsidRPr="006A5246" w:rsidRDefault="006A5246" w:rsidP="006C140C">
      <w:pPr>
        <w:ind w:left="0"/>
        <w:rPr>
          <w:lang w:eastAsia="en-GB"/>
        </w:rPr>
      </w:pPr>
    </w:p>
    <w:p w14:paraId="39A4623D" w14:textId="5B21FFCB" w:rsidR="00DB1D16" w:rsidRDefault="00DB1D16" w:rsidP="00DB1D16">
      <w:pPr>
        <w:pStyle w:val="Heading2"/>
      </w:pPr>
      <w:r>
        <w:t xml:space="preserve">June Monthly Meeting </w:t>
      </w:r>
    </w:p>
    <w:p w14:paraId="425EE37D" w14:textId="24E02458" w:rsidR="006A5246" w:rsidRDefault="006A5246" w:rsidP="006A5246">
      <w:pPr>
        <w:ind w:left="576"/>
        <w:rPr>
          <w:lang w:eastAsia="en-GB"/>
        </w:rPr>
      </w:pPr>
      <w:r>
        <w:rPr>
          <w:lang w:eastAsia="en-GB"/>
        </w:rPr>
        <w:t xml:space="preserve">The Clerk informed members that she is away working at the time of the scheduled June meeting and suggested it </w:t>
      </w:r>
      <w:r w:rsidR="00514102">
        <w:rPr>
          <w:lang w:eastAsia="en-GB"/>
        </w:rPr>
        <w:t>be</w:t>
      </w:r>
      <w:r>
        <w:rPr>
          <w:lang w:eastAsia="en-GB"/>
        </w:rPr>
        <w:t xml:space="preserve"> postponed for a week until June 26</w:t>
      </w:r>
      <w:r w:rsidR="00514102" w:rsidRPr="006A5246">
        <w:rPr>
          <w:vertAlign w:val="superscript"/>
          <w:lang w:eastAsia="en-GB"/>
        </w:rPr>
        <w:t>t</w:t>
      </w:r>
      <w:r w:rsidR="00514102">
        <w:rPr>
          <w:vertAlign w:val="superscript"/>
          <w:lang w:eastAsia="en-GB"/>
        </w:rPr>
        <w:t>h.</w:t>
      </w:r>
    </w:p>
    <w:p w14:paraId="08EE40E3" w14:textId="7F7D862F" w:rsidR="006A5246" w:rsidRPr="006A5246" w:rsidRDefault="006A5246" w:rsidP="006A5246">
      <w:pPr>
        <w:ind w:left="576"/>
        <w:rPr>
          <w:b/>
          <w:bCs/>
          <w:lang w:eastAsia="en-GB"/>
        </w:rPr>
      </w:pPr>
      <w:r w:rsidRPr="006A5246">
        <w:rPr>
          <w:b/>
          <w:bCs/>
          <w:lang w:eastAsia="en-GB"/>
        </w:rPr>
        <w:t>RESOLVED</w:t>
      </w:r>
    </w:p>
    <w:p w14:paraId="0D91C591" w14:textId="6A03A3E0" w:rsidR="006A5246" w:rsidRPr="006C140C" w:rsidRDefault="006C140C" w:rsidP="006A5246">
      <w:pPr>
        <w:ind w:left="576"/>
        <w:rPr>
          <w:b/>
          <w:bCs/>
          <w:lang w:eastAsia="en-GB"/>
        </w:rPr>
      </w:pPr>
      <w:r w:rsidRPr="006C140C">
        <w:rPr>
          <w:b/>
          <w:bCs/>
          <w:lang w:eastAsia="en-GB"/>
        </w:rPr>
        <w:t>To hold the June Monthly Meeting on Monday 26</w:t>
      </w:r>
      <w:r w:rsidRPr="006C140C">
        <w:rPr>
          <w:b/>
          <w:bCs/>
          <w:vertAlign w:val="superscript"/>
          <w:lang w:eastAsia="en-GB"/>
        </w:rPr>
        <w:t>th</w:t>
      </w:r>
      <w:r w:rsidRPr="006C140C">
        <w:rPr>
          <w:b/>
          <w:bCs/>
          <w:lang w:eastAsia="en-GB"/>
        </w:rPr>
        <w:t xml:space="preserve"> June.</w:t>
      </w:r>
    </w:p>
    <w:p w14:paraId="3B2371A1" w14:textId="77777777" w:rsidR="006A5246" w:rsidRPr="006A5246" w:rsidRDefault="006A5246" w:rsidP="006A5246">
      <w:pPr>
        <w:ind w:left="576"/>
        <w:rPr>
          <w:lang w:eastAsia="en-GB"/>
        </w:rPr>
      </w:pPr>
    </w:p>
    <w:p w14:paraId="7BBE743E" w14:textId="77777777" w:rsidR="00362E5E" w:rsidRPr="00FC29DE" w:rsidRDefault="00362E5E" w:rsidP="00C73704">
      <w:pPr>
        <w:tabs>
          <w:tab w:val="left" w:pos="426"/>
        </w:tabs>
        <w:spacing w:before="120"/>
        <w:ind w:left="431" w:right="284"/>
        <w:jc w:val="both"/>
        <w:outlineLvl w:val="0"/>
        <w:rPr>
          <w:rFonts w:ascii="Calibri" w:hAnsi="Calibri" w:cs="Calibri"/>
          <w:b/>
          <w:sz w:val="10"/>
          <w:szCs w:val="10"/>
          <w:u w:val="single"/>
        </w:rPr>
      </w:pPr>
    </w:p>
    <w:p w14:paraId="472B3D6A" w14:textId="77777777" w:rsidR="00C73704" w:rsidRDefault="00C73704" w:rsidP="00C73704">
      <w:pPr>
        <w:rPr>
          <w:lang w:val="en-GB" w:eastAsia="en-GB"/>
        </w:rPr>
      </w:pPr>
    </w:p>
    <w:p w14:paraId="59482A20" w14:textId="6AB74701" w:rsidR="00597110" w:rsidRDefault="00E336D9" w:rsidP="00C73704">
      <w:pPr>
        <w:rPr>
          <w:lang w:val="en-GB" w:eastAsia="en-GB"/>
        </w:rPr>
      </w:pPr>
      <w:r>
        <w:rPr>
          <w:lang w:val="en-GB" w:eastAsia="en-GB"/>
        </w:rPr>
        <w:t xml:space="preserve">The Chairman thanked everyone for attending and closed the meeting </w:t>
      </w:r>
      <w:r w:rsidR="000D30A5">
        <w:rPr>
          <w:lang w:val="en-GB" w:eastAsia="en-GB"/>
        </w:rPr>
        <w:t xml:space="preserve">at </w:t>
      </w:r>
      <w:r w:rsidR="006C140C">
        <w:rPr>
          <w:lang w:val="en-GB" w:eastAsia="en-GB"/>
        </w:rPr>
        <w:t>8.25</w:t>
      </w:r>
      <w:r w:rsidR="00C73704">
        <w:rPr>
          <w:lang w:val="en-GB" w:eastAsia="en-GB"/>
        </w:rPr>
        <w:t xml:space="preserve"> </w:t>
      </w:r>
      <w:r w:rsidR="00375620">
        <w:rPr>
          <w:lang w:val="en-GB" w:eastAsia="en-GB"/>
        </w:rPr>
        <w:t>pm.</w:t>
      </w:r>
    </w:p>
    <w:p w14:paraId="496AE6F7" w14:textId="77777777" w:rsidR="00597110" w:rsidRPr="009B3C3E" w:rsidRDefault="00597110" w:rsidP="00C73704">
      <w:pPr>
        <w:ind w:left="0"/>
        <w:rPr>
          <w:lang w:val="en-GB" w:eastAsia="en-GB"/>
        </w:rPr>
      </w:pPr>
    </w:p>
    <w:sectPr w:rsidR="00597110" w:rsidRPr="009B3C3E" w:rsidSect="00036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510" w:right="1115" w:bottom="720" w:left="720" w:header="709" w:footer="0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AD9" w14:textId="77777777" w:rsidR="00862D70" w:rsidRDefault="00862D70">
      <w:pPr>
        <w:spacing w:line="240" w:lineRule="auto"/>
      </w:pPr>
      <w:r>
        <w:separator/>
      </w:r>
    </w:p>
  </w:endnote>
  <w:endnote w:type="continuationSeparator" w:id="0">
    <w:p w14:paraId="62C1A646" w14:textId="77777777" w:rsidR="00862D70" w:rsidRDefault="00862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50EB" w14:textId="77777777" w:rsidR="007561B3" w:rsidRDefault="001C042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F0317" w14:textId="77777777" w:rsidR="007561B3" w:rsidRDefault="00756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363A" w14:textId="77777777" w:rsidR="007561B3" w:rsidRDefault="001C0427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79F">
      <w:rPr>
        <w:rStyle w:val="PageNumber"/>
        <w:noProof/>
      </w:rPr>
      <w:t>40</w:t>
    </w:r>
    <w:r>
      <w:rPr>
        <w:rStyle w:val="PageNumber"/>
      </w:rPr>
      <w:fldChar w:fldCharType="end"/>
    </w:r>
  </w:p>
  <w:p w14:paraId="11D72039" w14:textId="77777777" w:rsidR="007561B3" w:rsidRDefault="007561B3">
    <w:pPr>
      <w:pStyle w:val="Footer"/>
    </w:pPr>
  </w:p>
  <w:p w14:paraId="04FBD352" w14:textId="77777777" w:rsidR="007561B3" w:rsidRDefault="007561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9FA5" w14:textId="77777777" w:rsidR="002704D8" w:rsidRDefault="00270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99FC" w14:textId="77777777" w:rsidR="00862D70" w:rsidRDefault="00862D70">
      <w:pPr>
        <w:spacing w:line="240" w:lineRule="auto"/>
      </w:pPr>
      <w:r>
        <w:separator/>
      </w:r>
    </w:p>
  </w:footnote>
  <w:footnote w:type="continuationSeparator" w:id="0">
    <w:p w14:paraId="532F9ED4" w14:textId="77777777" w:rsidR="00862D70" w:rsidRDefault="00862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9DAF" w14:textId="77777777" w:rsidR="007561B3" w:rsidRDefault="00A66A3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A15469E" wp14:editId="3D42D6A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87490" cy="219583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87490" cy="219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E0773" w14:textId="77777777" w:rsidR="007561B3" w:rsidRDefault="001C0427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5469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518.7pt;height:172.9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" o:allowincell="f" filled="f" stroked="f">
              <v:path arrowok="t"/>
              <v:textbox>
                <w:txbxContent>
                  <w:p w14:paraId="116E0773" w14:textId="77777777" w:rsidR="007561B3" w:rsidRDefault="001C0427">
                    <w:pPr>
                      <w:jc w:val="center"/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8322B99" wp14:editId="47BF5F6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6530" cy="2175510"/>
              <wp:effectExtent l="0" t="0" r="0" b="0"/>
              <wp:wrapNone/>
              <wp:docPr id="6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26530" cy="217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7B6D0" w14:textId="77777777" w:rsidR="007561B3" w:rsidRDefault="001C0427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22B99" id="WordArt 6" o:spid="_x0000_s1027" type="#_x0000_t202" style="position:absolute;left:0;text-align:left;margin-left:0;margin-top:0;width:513.9pt;height:171.3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" o:allowincell="f" filled="f" stroked="f">
              <v:stroke joinstyle="round"/>
              <v:path arrowok="t"/>
              <v:textbox>
                <w:txbxContent>
                  <w:p w14:paraId="0AE7B6D0" w14:textId="77777777" w:rsidR="007561B3" w:rsidRDefault="001C0427">
                    <w:pPr>
                      <w:jc w:val="center"/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3BADB11" wp14:editId="0272D1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6530" cy="21755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26530" cy="217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AC74B" w14:textId="77777777" w:rsidR="007561B3" w:rsidRDefault="001C0427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BADB11" id="Text Box 5" o:spid="_x0000_s1028" type="#_x0000_t202" style="position:absolute;left:0;text-align:left;margin-left:0;margin-top:0;width:513.9pt;height:171.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" o:allowincell="f" filled="f" stroked="f">
              <v:path arrowok="t"/>
              <v:textbox>
                <w:txbxContent>
                  <w:p w14:paraId="6A0AC74B" w14:textId="77777777" w:rsidR="007561B3" w:rsidRDefault="001C0427">
                    <w:pPr>
                      <w:jc w:val="center"/>
                      <w:rPr>
                        <w:rFonts w:ascii="Arial" w:hAnsi="Arial" w:cs="Arial"/>
                        <w:color w:val="C0C0C0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72"/>
                        <w:szCs w:val="7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9ED28A7" wp14:editId="6A3D4C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6530" cy="21755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26530" cy="217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0EA79" w14:textId="77777777" w:rsidR="007561B3" w:rsidRDefault="001C0427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D28A7" id="Text Box 4" o:spid="_x0000_s1029" type="#_x0000_t202" style="position:absolute;left:0;text-align:left;margin-left:0;margin-top:0;width:513.9pt;height:171.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" o:allowincell="f" filled="f" stroked="f">
              <v:path arrowok="t"/>
              <v:textbox>
                <w:txbxContent>
                  <w:p w14:paraId="37C0EA79" w14:textId="77777777" w:rsidR="007561B3" w:rsidRDefault="001C0427">
                    <w:pPr>
                      <w:jc w:val="center"/>
                      <w:rPr>
                        <w:rFonts w:ascii="Arial" w:hAnsi="Arial" w:cs="Arial"/>
                        <w:color w:val="C0C0C0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72"/>
                        <w:szCs w:val="7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B6BC" w14:textId="77777777" w:rsidR="007561B3" w:rsidRDefault="001C0427">
    <w:pPr>
      <w:jc w:val="center"/>
    </w:pPr>
    <w:r>
      <w:t>HAWTHORN PARISH COUNCIL</w:t>
    </w:r>
  </w:p>
  <w:p w14:paraId="1034501F" w14:textId="77777777" w:rsidR="007561B3" w:rsidRPr="003232C3" w:rsidRDefault="007561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B8A1" w14:textId="77777777" w:rsidR="007561B3" w:rsidRDefault="00A66A3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4CA09CC7" wp14:editId="48AB56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87490" cy="21958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87490" cy="219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64AB6" w14:textId="77777777" w:rsidR="007561B3" w:rsidRDefault="001C0427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09C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0;margin-top:0;width:518.7pt;height:172.9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" o:allowincell="f" filled="f" stroked="f">
              <v:path arrowok="t"/>
              <v:textbox>
                <w:txbxContent>
                  <w:p w14:paraId="58164AB6" w14:textId="77777777" w:rsidR="007561B3" w:rsidRDefault="001C0427">
                    <w:pPr>
                      <w:jc w:val="center"/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02484BD" wp14:editId="440529D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6530" cy="21755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26530" cy="2175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135392" w14:textId="77777777" w:rsidR="007561B3" w:rsidRDefault="001C0427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484BD" id="Text Box 2" o:spid="_x0000_s1031" type="#_x0000_t202" style="position:absolute;left:0;text-align:left;margin-left:0;margin-top:0;width:513.9pt;height:171.3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" o:allowincell="f" filled="f" stroked="f">
              <v:textbox>
                <w:txbxContent>
                  <w:p w14:paraId="43135392" w14:textId="77777777" w:rsidR="007561B3" w:rsidRDefault="001C0427">
                    <w:pPr>
                      <w:jc w:val="center"/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16"/>
                        <w:szCs w:val="1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523F002" wp14:editId="1EBB45B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26530" cy="2175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26530" cy="217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089C5" w14:textId="77777777" w:rsidR="007561B3" w:rsidRDefault="001C0427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72"/>
                              <w:szCs w:val="72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23F002" id="Text Box 1" o:spid="_x0000_s1032" type="#_x0000_t202" style="position:absolute;left:0;text-align:left;margin-left:0;margin-top:0;width:513.9pt;height:171.3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" o:allowincell="f" filled="f" stroked="f">
              <v:path arrowok="t"/>
              <v:textbox>
                <w:txbxContent>
                  <w:p w14:paraId="799089C5" w14:textId="77777777" w:rsidR="007561B3" w:rsidRDefault="001C0427">
                    <w:pPr>
                      <w:jc w:val="center"/>
                      <w:rPr>
                        <w:rFonts w:ascii="Arial" w:hAnsi="Arial" w:cs="Arial"/>
                        <w:color w:val="C0C0C0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72"/>
                        <w:szCs w:val="7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CE1"/>
    <w:multiLevelType w:val="hybridMultilevel"/>
    <w:tmpl w:val="8838416E"/>
    <w:lvl w:ilvl="0" w:tplc="1E04F7B6">
      <w:start w:val="1"/>
      <w:numFmt w:val="none"/>
      <w:lvlText w:val="a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62B201F"/>
    <w:multiLevelType w:val="hybridMultilevel"/>
    <w:tmpl w:val="FEC2E6C8"/>
    <w:lvl w:ilvl="0" w:tplc="08090017">
      <w:start w:val="1"/>
      <w:numFmt w:val="lowerLetter"/>
      <w:lvlText w:val="%1)"/>
      <w:lvlJc w:val="left"/>
      <w:pPr>
        <w:ind w:left="1278" w:hanging="360"/>
      </w:pPr>
    </w:lvl>
    <w:lvl w:ilvl="1" w:tplc="08090019" w:tentative="1">
      <w:start w:val="1"/>
      <w:numFmt w:val="lowerLetter"/>
      <w:lvlText w:val="%2."/>
      <w:lvlJc w:val="left"/>
      <w:pPr>
        <w:ind w:left="1998" w:hanging="360"/>
      </w:pPr>
    </w:lvl>
    <w:lvl w:ilvl="2" w:tplc="0809001B" w:tentative="1">
      <w:start w:val="1"/>
      <w:numFmt w:val="lowerRoman"/>
      <w:lvlText w:val="%3."/>
      <w:lvlJc w:val="right"/>
      <w:pPr>
        <w:ind w:left="2718" w:hanging="180"/>
      </w:pPr>
    </w:lvl>
    <w:lvl w:ilvl="3" w:tplc="0809000F" w:tentative="1">
      <w:start w:val="1"/>
      <w:numFmt w:val="decimal"/>
      <w:lvlText w:val="%4."/>
      <w:lvlJc w:val="left"/>
      <w:pPr>
        <w:ind w:left="3438" w:hanging="360"/>
      </w:pPr>
    </w:lvl>
    <w:lvl w:ilvl="4" w:tplc="08090019" w:tentative="1">
      <w:start w:val="1"/>
      <w:numFmt w:val="lowerLetter"/>
      <w:lvlText w:val="%5."/>
      <w:lvlJc w:val="left"/>
      <w:pPr>
        <w:ind w:left="4158" w:hanging="360"/>
      </w:pPr>
    </w:lvl>
    <w:lvl w:ilvl="5" w:tplc="0809001B" w:tentative="1">
      <w:start w:val="1"/>
      <w:numFmt w:val="lowerRoman"/>
      <w:lvlText w:val="%6."/>
      <w:lvlJc w:val="right"/>
      <w:pPr>
        <w:ind w:left="4878" w:hanging="180"/>
      </w:pPr>
    </w:lvl>
    <w:lvl w:ilvl="6" w:tplc="0809000F" w:tentative="1">
      <w:start w:val="1"/>
      <w:numFmt w:val="decimal"/>
      <w:lvlText w:val="%7."/>
      <w:lvlJc w:val="left"/>
      <w:pPr>
        <w:ind w:left="5598" w:hanging="360"/>
      </w:pPr>
    </w:lvl>
    <w:lvl w:ilvl="7" w:tplc="08090019" w:tentative="1">
      <w:start w:val="1"/>
      <w:numFmt w:val="lowerLetter"/>
      <w:lvlText w:val="%8."/>
      <w:lvlJc w:val="left"/>
      <w:pPr>
        <w:ind w:left="6318" w:hanging="360"/>
      </w:pPr>
    </w:lvl>
    <w:lvl w:ilvl="8" w:tplc="08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" w15:restartNumberingAfterBreak="0">
    <w:nsid w:val="1935375F"/>
    <w:multiLevelType w:val="multilevel"/>
    <w:tmpl w:val="75827B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0559AC"/>
    <w:multiLevelType w:val="hybridMultilevel"/>
    <w:tmpl w:val="AF8C3B3C"/>
    <w:lvl w:ilvl="0" w:tplc="08090017">
      <w:start w:val="1"/>
      <w:numFmt w:val="lowerLetter"/>
      <w:lvlText w:val="%1)"/>
      <w:lvlJc w:val="lef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1AA011C1"/>
    <w:multiLevelType w:val="hybridMultilevel"/>
    <w:tmpl w:val="9ED26B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5633F"/>
    <w:multiLevelType w:val="hybridMultilevel"/>
    <w:tmpl w:val="6F766164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BBA6F1C"/>
    <w:multiLevelType w:val="multilevel"/>
    <w:tmpl w:val="953C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137ABE"/>
    <w:multiLevelType w:val="multilevel"/>
    <w:tmpl w:val="AAA04A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F664950"/>
    <w:multiLevelType w:val="hybridMultilevel"/>
    <w:tmpl w:val="970A0294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2CA5E1C"/>
    <w:multiLevelType w:val="hybridMultilevel"/>
    <w:tmpl w:val="33E8D628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D92831"/>
    <w:multiLevelType w:val="hybridMultilevel"/>
    <w:tmpl w:val="57B65916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6D10BA"/>
    <w:multiLevelType w:val="hybridMultilevel"/>
    <w:tmpl w:val="A03CA632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2134346"/>
    <w:multiLevelType w:val="hybridMultilevel"/>
    <w:tmpl w:val="3844F416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369762A"/>
    <w:multiLevelType w:val="hybridMultilevel"/>
    <w:tmpl w:val="FEB4FBAC"/>
    <w:lvl w:ilvl="0" w:tplc="08090013">
      <w:start w:val="1"/>
      <w:numFmt w:val="upperRoman"/>
      <w:lvlText w:val="%1."/>
      <w:lvlJc w:val="righ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C7225E4"/>
    <w:multiLevelType w:val="multilevel"/>
    <w:tmpl w:val="08090025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EA74CE2"/>
    <w:multiLevelType w:val="hybridMultilevel"/>
    <w:tmpl w:val="9AE0F004"/>
    <w:lvl w:ilvl="0" w:tplc="0809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06775D0"/>
    <w:multiLevelType w:val="hybridMultilevel"/>
    <w:tmpl w:val="2A68514C"/>
    <w:lvl w:ilvl="0" w:tplc="08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655D66"/>
    <w:multiLevelType w:val="multilevel"/>
    <w:tmpl w:val="AEAC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056E15"/>
    <w:multiLevelType w:val="hybridMultilevel"/>
    <w:tmpl w:val="757EC944"/>
    <w:lvl w:ilvl="0" w:tplc="1E04F7B6">
      <w:start w:val="1"/>
      <w:numFmt w:val="none"/>
      <w:lvlText w:val="a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CE0E9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BD15AFA"/>
    <w:multiLevelType w:val="hybridMultilevel"/>
    <w:tmpl w:val="C3ECDAB6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4D5922D7"/>
    <w:multiLevelType w:val="hybridMultilevel"/>
    <w:tmpl w:val="87FA19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30AE0"/>
    <w:multiLevelType w:val="hybridMultilevel"/>
    <w:tmpl w:val="E34EEB88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7466865"/>
    <w:multiLevelType w:val="multilevel"/>
    <w:tmpl w:val="6060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A9110D"/>
    <w:multiLevelType w:val="multilevel"/>
    <w:tmpl w:val="A8BC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540840"/>
    <w:multiLevelType w:val="multilevel"/>
    <w:tmpl w:val="7DFE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566762"/>
    <w:multiLevelType w:val="hybridMultilevel"/>
    <w:tmpl w:val="DE02935E"/>
    <w:lvl w:ilvl="0" w:tplc="08090017">
      <w:start w:val="1"/>
      <w:numFmt w:val="lowerLetter"/>
      <w:lvlText w:val="%1)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EAB438B"/>
    <w:multiLevelType w:val="multilevel"/>
    <w:tmpl w:val="C3DC66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90140500">
    <w:abstractNumId w:val="7"/>
  </w:num>
  <w:num w:numId="2" w16cid:durableId="5519821">
    <w:abstractNumId w:val="17"/>
  </w:num>
  <w:num w:numId="3" w16cid:durableId="2144736577">
    <w:abstractNumId w:val="25"/>
  </w:num>
  <w:num w:numId="4" w16cid:durableId="747460568">
    <w:abstractNumId w:val="23"/>
  </w:num>
  <w:num w:numId="5" w16cid:durableId="225536134">
    <w:abstractNumId w:val="24"/>
  </w:num>
  <w:num w:numId="6" w16cid:durableId="2111007496">
    <w:abstractNumId w:val="6"/>
  </w:num>
  <w:num w:numId="7" w16cid:durableId="1471634922">
    <w:abstractNumId w:val="22"/>
  </w:num>
  <w:num w:numId="8" w16cid:durableId="348800593">
    <w:abstractNumId w:val="12"/>
  </w:num>
  <w:num w:numId="9" w16cid:durableId="332222253">
    <w:abstractNumId w:val="26"/>
  </w:num>
  <w:num w:numId="10" w16cid:durableId="224336712">
    <w:abstractNumId w:val="20"/>
  </w:num>
  <w:num w:numId="11" w16cid:durableId="1025403394">
    <w:abstractNumId w:val="5"/>
  </w:num>
  <w:num w:numId="12" w16cid:durableId="1458912871">
    <w:abstractNumId w:val="2"/>
  </w:num>
  <w:num w:numId="13" w16cid:durableId="1701777168">
    <w:abstractNumId w:val="27"/>
  </w:num>
  <w:num w:numId="14" w16cid:durableId="277831211">
    <w:abstractNumId w:val="21"/>
  </w:num>
  <w:num w:numId="15" w16cid:durableId="238487848">
    <w:abstractNumId w:val="18"/>
  </w:num>
  <w:num w:numId="16" w16cid:durableId="433669554">
    <w:abstractNumId w:val="16"/>
  </w:num>
  <w:num w:numId="17" w16cid:durableId="263340496">
    <w:abstractNumId w:val="8"/>
  </w:num>
  <w:num w:numId="18" w16cid:durableId="1328947035">
    <w:abstractNumId w:val="0"/>
  </w:num>
  <w:num w:numId="19" w16cid:durableId="1534265559">
    <w:abstractNumId w:val="13"/>
  </w:num>
  <w:num w:numId="20" w16cid:durableId="1514303980">
    <w:abstractNumId w:val="9"/>
  </w:num>
  <w:num w:numId="21" w16cid:durableId="1067415582">
    <w:abstractNumId w:val="15"/>
  </w:num>
  <w:num w:numId="22" w16cid:durableId="1267154775">
    <w:abstractNumId w:val="11"/>
  </w:num>
  <w:num w:numId="23" w16cid:durableId="1570338759">
    <w:abstractNumId w:val="14"/>
  </w:num>
  <w:num w:numId="24" w16cid:durableId="1840391338">
    <w:abstractNumId w:val="19"/>
  </w:num>
  <w:num w:numId="25" w16cid:durableId="80953151">
    <w:abstractNumId w:val="10"/>
  </w:num>
  <w:num w:numId="26" w16cid:durableId="64649191">
    <w:abstractNumId w:val="3"/>
  </w:num>
  <w:num w:numId="27" w16cid:durableId="594359973">
    <w:abstractNumId w:val="1"/>
  </w:num>
  <w:num w:numId="28" w16cid:durableId="23666717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6E"/>
    <w:rsid w:val="000046C7"/>
    <w:rsid w:val="00016152"/>
    <w:rsid w:val="000361ED"/>
    <w:rsid w:val="00040674"/>
    <w:rsid w:val="0004080C"/>
    <w:rsid w:val="000457C1"/>
    <w:rsid w:val="00072B71"/>
    <w:rsid w:val="000747F7"/>
    <w:rsid w:val="00083D2A"/>
    <w:rsid w:val="0008696E"/>
    <w:rsid w:val="000B53AC"/>
    <w:rsid w:val="000B5A6D"/>
    <w:rsid w:val="000C168C"/>
    <w:rsid w:val="000D30A5"/>
    <w:rsid w:val="000E1148"/>
    <w:rsid w:val="000E65F2"/>
    <w:rsid w:val="000E7701"/>
    <w:rsid w:val="000F579F"/>
    <w:rsid w:val="001244C0"/>
    <w:rsid w:val="00124959"/>
    <w:rsid w:val="00150DD2"/>
    <w:rsid w:val="00156D6C"/>
    <w:rsid w:val="00163D4A"/>
    <w:rsid w:val="00175F87"/>
    <w:rsid w:val="00182825"/>
    <w:rsid w:val="001868A5"/>
    <w:rsid w:val="001A389C"/>
    <w:rsid w:val="001A68A0"/>
    <w:rsid w:val="001B4801"/>
    <w:rsid w:val="001B65A4"/>
    <w:rsid w:val="001B677D"/>
    <w:rsid w:val="001C0427"/>
    <w:rsid w:val="001C7BD8"/>
    <w:rsid w:val="001D1F31"/>
    <w:rsid w:val="001E06DA"/>
    <w:rsid w:val="001F2191"/>
    <w:rsid w:val="001F5CFA"/>
    <w:rsid w:val="00221AA8"/>
    <w:rsid w:val="00222599"/>
    <w:rsid w:val="002266D2"/>
    <w:rsid w:val="00233A02"/>
    <w:rsid w:val="00237A40"/>
    <w:rsid w:val="002704D8"/>
    <w:rsid w:val="002763A9"/>
    <w:rsid w:val="00277ECC"/>
    <w:rsid w:val="00285723"/>
    <w:rsid w:val="002A75A8"/>
    <w:rsid w:val="002B2374"/>
    <w:rsid w:val="002B2E0A"/>
    <w:rsid w:val="002E7B26"/>
    <w:rsid w:val="002F0443"/>
    <w:rsid w:val="002F2F68"/>
    <w:rsid w:val="003148F3"/>
    <w:rsid w:val="00320FF2"/>
    <w:rsid w:val="00337CB4"/>
    <w:rsid w:val="00343B77"/>
    <w:rsid w:val="00362E5E"/>
    <w:rsid w:val="003710D5"/>
    <w:rsid w:val="00375620"/>
    <w:rsid w:val="003850E7"/>
    <w:rsid w:val="003B32D9"/>
    <w:rsid w:val="003C03A7"/>
    <w:rsid w:val="003C6E05"/>
    <w:rsid w:val="003D2744"/>
    <w:rsid w:val="003F3FAC"/>
    <w:rsid w:val="00404D0A"/>
    <w:rsid w:val="004104DD"/>
    <w:rsid w:val="004104EC"/>
    <w:rsid w:val="0041271B"/>
    <w:rsid w:val="0045293B"/>
    <w:rsid w:val="00452C75"/>
    <w:rsid w:val="0046653A"/>
    <w:rsid w:val="0046790D"/>
    <w:rsid w:val="004768CA"/>
    <w:rsid w:val="00480087"/>
    <w:rsid w:val="0048302B"/>
    <w:rsid w:val="00487A04"/>
    <w:rsid w:val="00497767"/>
    <w:rsid w:val="004A74DB"/>
    <w:rsid w:val="004C04AA"/>
    <w:rsid w:val="004D38A6"/>
    <w:rsid w:val="004F61D1"/>
    <w:rsid w:val="004F7F46"/>
    <w:rsid w:val="00500939"/>
    <w:rsid w:val="0050188F"/>
    <w:rsid w:val="00503553"/>
    <w:rsid w:val="00507465"/>
    <w:rsid w:val="00513E74"/>
    <w:rsid w:val="00514102"/>
    <w:rsid w:val="005204A9"/>
    <w:rsid w:val="00536A8E"/>
    <w:rsid w:val="00540A4D"/>
    <w:rsid w:val="00542502"/>
    <w:rsid w:val="00562A18"/>
    <w:rsid w:val="005700D4"/>
    <w:rsid w:val="00573FE0"/>
    <w:rsid w:val="00596CC6"/>
    <w:rsid w:val="00597110"/>
    <w:rsid w:val="005C03A0"/>
    <w:rsid w:val="005C1F80"/>
    <w:rsid w:val="005C2B26"/>
    <w:rsid w:val="005C7691"/>
    <w:rsid w:val="005D2602"/>
    <w:rsid w:val="005D7FD9"/>
    <w:rsid w:val="005E1FD1"/>
    <w:rsid w:val="005F5BDF"/>
    <w:rsid w:val="00621803"/>
    <w:rsid w:val="00631ADC"/>
    <w:rsid w:val="00634377"/>
    <w:rsid w:val="00634DA2"/>
    <w:rsid w:val="0064199B"/>
    <w:rsid w:val="00645458"/>
    <w:rsid w:val="006549E4"/>
    <w:rsid w:val="006568C9"/>
    <w:rsid w:val="006579F4"/>
    <w:rsid w:val="00672FBA"/>
    <w:rsid w:val="00677598"/>
    <w:rsid w:val="006807D7"/>
    <w:rsid w:val="00685D39"/>
    <w:rsid w:val="00697E19"/>
    <w:rsid w:val="006A5246"/>
    <w:rsid w:val="006B631A"/>
    <w:rsid w:val="006C140C"/>
    <w:rsid w:val="006C2E51"/>
    <w:rsid w:val="006E40C1"/>
    <w:rsid w:val="006E6F19"/>
    <w:rsid w:val="006F5C99"/>
    <w:rsid w:val="00705504"/>
    <w:rsid w:val="007057F7"/>
    <w:rsid w:val="00716913"/>
    <w:rsid w:val="00730F34"/>
    <w:rsid w:val="007510BE"/>
    <w:rsid w:val="007561B3"/>
    <w:rsid w:val="00774713"/>
    <w:rsid w:val="00780CD6"/>
    <w:rsid w:val="0078718D"/>
    <w:rsid w:val="007A00B3"/>
    <w:rsid w:val="007C51D0"/>
    <w:rsid w:val="007E45C7"/>
    <w:rsid w:val="00801903"/>
    <w:rsid w:val="00801D85"/>
    <w:rsid w:val="00810CBA"/>
    <w:rsid w:val="00820A4D"/>
    <w:rsid w:val="00841D56"/>
    <w:rsid w:val="008437AB"/>
    <w:rsid w:val="00851C90"/>
    <w:rsid w:val="00855CAA"/>
    <w:rsid w:val="00862D70"/>
    <w:rsid w:val="0087209A"/>
    <w:rsid w:val="0088024F"/>
    <w:rsid w:val="008A3D63"/>
    <w:rsid w:val="008A7F75"/>
    <w:rsid w:val="008C1BA0"/>
    <w:rsid w:val="00904B54"/>
    <w:rsid w:val="00917644"/>
    <w:rsid w:val="009228D6"/>
    <w:rsid w:val="00922F95"/>
    <w:rsid w:val="009352E2"/>
    <w:rsid w:val="0094189E"/>
    <w:rsid w:val="00942EE7"/>
    <w:rsid w:val="00947363"/>
    <w:rsid w:val="0095367E"/>
    <w:rsid w:val="00966FD0"/>
    <w:rsid w:val="00975F88"/>
    <w:rsid w:val="009A2C28"/>
    <w:rsid w:val="009A5A4F"/>
    <w:rsid w:val="009A6E5D"/>
    <w:rsid w:val="009B3C3E"/>
    <w:rsid w:val="009B43A8"/>
    <w:rsid w:val="009C7246"/>
    <w:rsid w:val="009D1834"/>
    <w:rsid w:val="009D23CA"/>
    <w:rsid w:val="009D57F0"/>
    <w:rsid w:val="009E6BD3"/>
    <w:rsid w:val="009E7A16"/>
    <w:rsid w:val="009F1D68"/>
    <w:rsid w:val="009F51AA"/>
    <w:rsid w:val="009F53EB"/>
    <w:rsid w:val="00A26203"/>
    <w:rsid w:val="00A5459F"/>
    <w:rsid w:val="00A66A3E"/>
    <w:rsid w:val="00A77E0F"/>
    <w:rsid w:val="00A81B49"/>
    <w:rsid w:val="00A83996"/>
    <w:rsid w:val="00A84683"/>
    <w:rsid w:val="00A91D5A"/>
    <w:rsid w:val="00A949E2"/>
    <w:rsid w:val="00A95F26"/>
    <w:rsid w:val="00AA4ED9"/>
    <w:rsid w:val="00AC0E2B"/>
    <w:rsid w:val="00AC12D3"/>
    <w:rsid w:val="00AC7644"/>
    <w:rsid w:val="00AF6F3C"/>
    <w:rsid w:val="00B01EAD"/>
    <w:rsid w:val="00B04A1C"/>
    <w:rsid w:val="00B05FFC"/>
    <w:rsid w:val="00B117E6"/>
    <w:rsid w:val="00B23FD9"/>
    <w:rsid w:val="00B40271"/>
    <w:rsid w:val="00B55CC8"/>
    <w:rsid w:val="00B66555"/>
    <w:rsid w:val="00B6786E"/>
    <w:rsid w:val="00B84FA7"/>
    <w:rsid w:val="00B85B07"/>
    <w:rsid w:val="00B87864"/>
    <w:rsid w:val="00B915C1"/>
    <w:rsid w:val="00B95B00"/>
    <w:rsid w:val="00BA100D"/>
    <w:rsid w:val="00BD3DFE"/>
    <w:rsid w:val="00BD5E87"/>
    <w:rsid w:val="00BD610B"/>
    <w:rsid w:val="00BE43D9"/>
    <w:rsid w:val="00BF7A5F"/>
    <w:rsid w:val="00C172E9"/>
    <w:rsid w:val="00C21104"/>
    <w:rsid w:val="00C33CE9"/>
    <w:rsid w:val="00C40848"/>
    <w:rsid w:val="00C540C0"/>
    <w:rsid w:val="00C57992"/>
    <w:rsid w:val="00C73704"/>
    <w:rsid w:val="00C815C2"/>
    <w:rsid w:val="00C8366E"/>
    <w:rsid w:val="00C84F69"/>
    <w:rsid w:val="00C85D7B"/>
    <w:rsid w:val="00C86A62"/>
    <w:rsid w:val="00CA0547"/>
    <w:rsid w:val="00CA2C8A"/>
    <w:rsid w:val="00CB1846"/>
    <w:rsid w:val="00CB3297"/>
    <w:rsid w:val="00CD02DD"/>
    <w:rsid w:val="00CD4CB9"/>
    <w:rsid w:val="00CF192A"/>
    <w:rsid w:val="00D0000E"/>
    <w:rsid w:val="00D031ED"/>
    <w:rsid w:val="00D1581C"/>
    <w:rsid w:val="00D22489"/>
    <w:rsid w:val="00D229D4"/>
    <w:rsid w:val="00D26094"/>
    <w:rsid w:val="00D34666"/>
    <w:rsid w:val="00D425D1"/>
    <w:rsid w:val="00D5132E"/>
    <w:rsid w:val="00D538C9"/>
    <w:rsid w:val="00D5553E"/>
    <w:rsid w:val="00D63204"/>
    <w:rsid w:val="00D70C51"/>
    <w:rsid w:val="00D72BF8"/>
    <w:rsid w:val="00D74FF5"/>
    <w:rsid w:val="00D75871"/>
    <w:rsid w:val="00D77BB4"/>
    <w:rsid w:val="00D859F3"/>
    <w:rsid w:val="00D87744"/>
    <w:rsid w:val="00DA3987"/>
    <w:rsid w:val="00DA5DC2"/>
    <w:rsid w:val="00DB1D16"/>
    <w:rsid w:val="00DC0315"/>
    <w:rsid w:val="00DE7DD3"/>
    <w:rsid w:val="00DF57F1"/>
    <w:rsid w:val="00E10C61"/>
    <w:rsid w:val="00E11AB2"/>
    <w:rsid w:val="00E11D5E"/>
    <w:rsid w:val="00E272F9"/>
    <w:rsid w:val="00E31178"/>
    <w:rsid w:val="00E31C9F"/>
    <w:rsid w:val="00E336D9"/>
    <w:rsid w:val="00E5316E"/>
    <w:rsid w:val="00E57CAC"/>
    <w:rsid w:val="00E675E4"/>
    <w:rsid w:val="00E7443E"/>
    <w:rsid w:val="00E84E22"/>
    <w:rsid w:val="00EA0C55"/>
    <w:rsid w:val="00EA2161"/>
    <w:rsid w:val="00EA238C"/>
    <w:rsid w:val="00EA5403"/>
    <w:rsid w:val="00EE42A9"/>
    <w:rsid w:val="00EF03F6"/>
    <w:rsid w:val="00EF1F2A"/>
    <w:rsid w:val="00EF7404"/>
    <w:rsid w:val="00EF7B73"/>
    <w:rsid w:val="00F016C2"/>
    <w:rsid w:val="00F1118F"/>
    <w:rsid w:val="00F12864"/>
    <w:rsid w:val="00F410A4"/>
    <w:rsid w:val="00F45122"/>
    <w:rsid w:val="00F53A66"/>
    <w:rsid w:val="00F53CC4"/>
    <w:rsid w:val="00F61A84"/>
    <w:rsid w:val="00F6244C"/>
    <w:rsid w:val="00F6432D"/>
    <w:rsid w:val="00F67E38"/>
    <w:rsid w:val="00F70152"/>
    <w:rsid w:val="00F77F53"/>
    <w:rsid w:val="00F84ABC"/>
    <w:rsid w:val="00F92622"/>
    <w:rsid w:val="00FB6D59"/>
    <w:rsid w:val="00FC146A"/>
    <w:rsid w:val="00FC1D2C"/>
    <w:rsid w:val="00FC29DE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4ECA2"/>
  <w15:docId w15:val="{92789BE8-FF15-974A-8AEE-273B4ACC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366E"/>
    <w:pPr>
      <w:spacing w:line="276" w:lineRule="auto"/>
      <w:ind w:left="426"/>
    </w:pPr>
    <w:rPr>
      <w:rFonts w:eastAsia="Times New Roman" w:cs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A26203"/>
    <w:pPr>
      <w:numPr>
        <w:numId w:val="24"/>
      </w:numPr>
      <w:tabs>
        <w:tab w:val="left" w:pos="426"/>
      </w:tabs>
      <w:spacing w:before="120" w:line="240" w:lineRule="auto"/>
      <w:ind w:right="284"/>
      <w:jc w:val="both"/>
      <w:outlineLvl w:val="0"/>
    </w:pPr>
    <w:rPr>
      <w:rFonts w:ascii="Calibri" w:hAnsi="Calibri" w:cs="Calibri"/>
      <w:b/>
      <w:bCs/>
      <w:color w:val="0C0C0C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5293B"/>
    <w:pPr>
      <w:keepNext/>
      <w:numPr>
        <w:ilvl w:val="1"/>
        <w:numId w:val="24"/>
      </w:numPr>
      <w:spacing w:line="240" w:lineRule="auto"/>
      <w:ind w:right="284"/>
      <w:outlineLvl w:val="1"/>
    </w:pPr>
    <w:rPr>
      <w:rFonts w:ascii="Calibri" w:hAnsi="Calibri" w:cs="Calibri"/>
      <w:b/>
      <w:bCs/>
      <w:iCs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B6786E"/>
    <w:pPr>
      <w:keepNext/>
      <w:keepLines/>
      <w:numPr>
        <w:ilvl w:val="2"/>
        <w:numId w:val="24"/>
      </w:numPr>
      <w:spacing w:before="40"/>
      <w:outlineLvl w:val="2"/>
    </w:pPr>
    <w:rPr>
      <w:rFonts w:eastAsiaTheme="majorEastAsia"/>
      <w:b/>
      <w:bCs/>
      <w:color w:val="1F3763" w:themeColor="accent1" w:themeShade="7F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AC7644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AC7644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AC7644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C7644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AC7644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AC7644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203"/>
    <w:rPr>
      <w:rFonts w:ascii="Calibri" w:eastAsia="Times New Roman" w:hAnsi="Calibri" w:cs="Calibri"/>
      <w:b/>
      <w:bCs/>
      <w:color w:val="0C0C0C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45293B"/>
    <w:rPr>
      <w:rFonts w:ascii="Calibri" w:eastAsia="Times New Roman" w:hAnsi="Calibri" w:cs="Calibri"/>
      <w:b/>
      <w:bCs/>
      <w:iCs/>
      <w:sz w:val="22"/>
      <w:szCs w:val="22"/>
      <w:lang w:val="en-US" w:eastAsia="en-GB"/>
    </w:rPr>
  </w:style>
  <w:style w:type="paragraph" w:styleId="Header">
    <w:name w:val="header"/>
    <w:basedOn w:val="Normal"/>
    <w:link w:val="HeaderChar"/>
    <w:uiPriority w:val="99"/>
    <w:rsid w:val="00C8366E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8366E"/>
    <w:rPr>
      <w:rFonts w:ascii="Arial" w:eastAsia="Times New Roman" w:hAnsi="Arial" w:cstheme="minorHAnsi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8366E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8366E"/>
    <w:rPr>
      <w:rFonts w:ascii="Arial" w:eastAsia="Times New Roman" w:hAnsi="Arial" w:cstheme="minorHAnsi"/>
      <w:sz w:val="22"/>
      <w:szCs w:val="20"/>
      <w:lang w:val="en-US"/>
    </w:rPr>
  </w:style>
  <w:style w:type="character" w:styleId="PageNumber">
    <w:name w:val="page number"/>
    <w:basedOn w:val="DefaultParagraphFont"/>
    <w:rsid w:val="00C8366E"/>
  </w:style>
  <w:style w:type="paragraph" w:styleId="ListParagraph">
    <w:name w:val="List Paragraph"/>
    <w:basedOn w:val="Normal"/>
    <w:uiPriority w:val="34"/>
    <w:qFormat/>
    <w:rsid w:val="00C836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786E"/>
    <w:rPr>
      <w:rFonts w:eastAsiaTheme="majorEastAsia" w:cstheme="minorHAnsi"/>
      <w:b/>
      <w:bCs/>
      <w:color w:val="1F3763" w:themeColor="accent1" w:themeShade="7F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C764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644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644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64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6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6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EF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218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21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3B32D9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3B32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B32D9"/>
  </w:style>
  <w:style w:type="numbering" w:customStyle="1" w:styleId="CurrentList1">
    <w:name w:val="Current List1"/>
    <w:uiPriority w:val="99"/>
    <w:rsid w:val="009D1834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0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16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4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95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11</cp:revision>
  <dcterms:created xsi:type="dcterms:W3CDTF">2023-03-15T14:45:00Z</dcterms:created>
  <dcterms:modified xsi:type="dcterms:W3CDTF">2023-03-29T17:27:00Z</dcterms:modified>
</cp:coreProperties>
</file>