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B764" w14:textId="7E3BEBB0" w:rsidR="00774038" w:rsidRPr="0020751F" w:rsidRDefault="00774038" w:rsidP="0020751F">
      <w:pPr>
        <w:pStyle w:val="Title"/>
        <w:tabs>
          <w:tab w:val="left" w:pos="270"/>
          <w:tab w:val="left" w:pos="7200"/>
        </w:tabs>
        <w:ind w:left="0" w:right="-143"/>
        <w:jc w:val="center"/>
        <w:rPr>
          <w:rFonts w:asciiTheme="minorHAnsi" w:hAnsiTheme="minorHAnsi" w:cstheme="minorHAnsi"/>
          <w:sz w:val="32"/>
          <w:szCs w:val="32"/>
        </w:rPr>
      </w:pPr>
      <w:r w:rsidRPr="0020751F">
        <w:rPr>
          <w:rFonts w:asciiTheme="minorHAnsi" w:hAnsiTheme="minorHAnsi" w:cstheme="minorHAnsi"/>
          <w:sz w:val="32"/>
          <w:szCs w:val="32"/>
        </w:rPr>
        <w:t>The</w:t>
      </w:r>
      <w:r w:rsidR="001A102E" w:rsidRPr="0020751F">
        <w:rPr>
          <w:rFonts w:asciiTheme="minorHAnsi" w:hAnsiTheme="minorHAnsi" w:cstheme="minorHAnsi"/>
          <w:b/>
          <w:sz w:val="32"/>
          <w:szCs w:val="32"/>
        </w:rPr>
        <w:t xml:space="preserve"> </w:t>
      </w:r>
      <w:r w:rsidR="00003022" w:rsidRPr="0020751F">
        <w:rPr>
          <w:rFonts w:asciiTheme="minorHAnsi" w:hAnsiTheme="minorHAnsi" w:cstheme="minorHAnsi"/>
          <w:b/>
          <w:sz w:val="32"/>
          <w:szCs w:val="32"/>
        </w:rPr>
        <w:t xml:space="preserve">June </w:t>
      </w:r>
      <w:r w:rsidR="00F6078F" w:rsidRPr="0020751F">
        <w:rPr>
          <w:rFonts w:asciiTheme="minorHAnsi" w:hAnsiTheme="minorHAnsi" w:cstheme="minorHAnsi"/>
          <w:b/>
          <w:sz w:val="32"/>
          <w:szCs w:val="32"/>
        </w:rPr>
        <w:t>Monthly</w:t>
      </w:r>
      <w:r w:rsidRPr="0020751F">
        <w:rPr>
          <w:rFonts w:asciiTheme="minorHAnsi" w:hAnsiTheme="minorHAnsi" w:cstheme="minorHAnsi"/>
          <w:b/>
          <w:sz w:val="32"/>
          <w:szCs w:val="32"/>
        </w:rPr>
        <w:t xml:space="preserve"> Meeting</w:t>
      </w:r>
      <w:r w:rsidRPr="0020751F">
        <w:rPr>
          <w:rFonts w:asciiTheme="minorHAnsi" w:hAnsiTheme="minorHAnsi" w:cstheme="minorHAnsi"/>
          <w:sz w:val="32"/>
          <w:szCs w:val="32"/>
        </w:rPr>
        <w:t xml:space="preserve"> of the </w:t>
      </w:r>
      <w:r w:rsidRPr="0020751F">
        <w:rPr>
          <w:rFonts w:asciiTheme="minorHAnsi" w:hAnsiTheme="minorHAnsi" w:cstheme="minorHAnsi"/>
          <w:b/>
          <w:sz w:val="32"/>
          <w:szCs w:val="32"/>
        </w:rPr>
        <w:t>Hawthorn Parish Council</w:t>
      </w:r>
      <w:r w:rsidR="00614D33" w:rsidRPr="0020751F">
        <w:rPr>
          <w:rFonts w:asciiTheme="minorHAnsi" w:hAnsiTheme="minorHAnsi" w:cstheme="minorHAnsi"/>
          <w:sz w:val="32"/>
          <w:szCs w:val="32"/>
        </w:rPr>
        <w:t xml:space="preserve"> was held </w:t>
      </w:r>
      <w:r w:rsidR="00041519" w:rsidRPr="0020751F">
        <w:rPr>
          <w:rFonts w:asciiTheme="minorHAnsi" w:hAnsiTheme="minorHAnsi" w:cstheme="minorHAnsi"/>
          <w:sz w:val="32"/>
          <w:szCs w:val="32"/>
        </w:rPr>
        <w:t xml:space="preserve">remotely </w:t>
      </w:r>
      <w:r w:rsidR="00F6078F" w:rsidRPr="0020751F">
        <w:rPr>
          <w:rFonts w:asciiTheme="minorHAnsi" w:hAnsiTheme="minorHAnsi" w:cstheme="minorHAnsi"/>
          <w:sz w:val="32"/>
          <w:szCs w:val="32"/>
        </w:rPr>
        <w:t>on</w:t>
      </w:r>
      <w:r w:rsidR="00A86A49" w:rsidRPr="0020751F">
        <w:rPr>
          <w:rFonts w:asciiTheme="minorHAnsi" w:hAnsiTheme="minorHAnsi" w:cstheme="minorHAnsi"/>
          <w:sz w:val="32"/>
          <w:szCs w:val="32"/>
        </w:rPr>
        <w:t xml:space="preserve"> </w:t>
      </w:r>
      <w:r w:rsidR="00A86A49" w:rsidRPr="0020751F">
        <w:rPr>
          <w:rFonts w:asciiTheme="minorHAnsi" w:hAnsiTheme="minorHAnsi" w:cstheme="minorHAnsi"/>
          <w:b/>
          <w:sz w:val="32"/>
          <w:szCs w:val="32"/>
        </w:rPr>
        <w:t xml:space="preserve">Monday </w:t>
      </w:r>
      <w:r w:rsidR="00003022" w:rsidRPr="0020751F">
        <w:rPr>
          <w:rFonts w:asciiTheme="minorHAnsi" w:hAnsiTheme="minorHAnsi" w:cstheme="minorHAnsi"/>
          <w:b/>
          <w:sz w:val="32"/>
          <w:szCs w:val="32"/>
        </w:rPr>
        <w:t>15</w:t>
      </w:r>
      <w:r w:rsidR="00003022" w:rsidRPr="0020751F">
        <w:rPr>
          <w:rFonts w:asciiTheme="minorHAnsi" w:hAnsiTheme="minorHAnsi" w:cstheme="minorHAnsi"/>
          <w:b/>
          <w:sz w:val="32"/>
          <w:szCs w:val="32"/>
          <w:vertAlign w:val="superscript"/>
        </w:rPr>
        <w:t>th</w:t>
      </w:r>
      <w:r w:rsidR="00003022" w:rsidRPr="0020751F">
        <w:rPr>
          <w:rFonts w:asciiTheme="minorHAnsi" w:hAnsiTheme="minorHAnsi" w:cstheme="minorHAnsi"/>
          <w:b/>
          <w:sz w:val="32"/>
          <w:szCs w:val="32"/>
        </w:rPr>
        <w:t xml:space="preserve"> June</w:t>
      </w:r>
      <w:r w:rsidR="006F0401" w:rsidRPr="0020751F">
        <w:rPr>
          <w:rFonts w:asciiTheme="minorHAnsi" w:hAnsiTheme="minorHAnsi" w:cstheme="minorHAnsi"/>
          <w:b/>
          <w:sz w:val="32"/>
          <w:szCs w:val="32"/>
        </w:rPr>
        <w:t xml:space="preserve"> </w:t>
      </w:r>
      <w:r w:rsidR="00041519" w:rsidRPr="0020751F">
        <w:rPr>
          <w:rFonts w:asciiTheme="minorHAnsi" w:hAnsiTheme="minorHAnsi" w:cstheme="minorHAnsi"/>
          <w:b/>
          <w:sz w:val="32"/>
          <w:szCs w:val="32"/>
        </w:rPr>
        <w:t xml:space="preserve"> </w:t>
      </w:r>
      <w:r w:rsidR="006A2AEA" w:rsidRPr="0020751F">
        <w:rPr>
          <w:rFonts w:asciiTheme="minorHAnsi" w:hAnsiTheme="minorHAnsi" w:cstheme="minorHAnsi"/>
          <w:b/>
          <w:sz w:val="32"/>
          <w:szCs w:val="32"/>
        </w:rPr>
        <w:t>at</w:t>
      </w:r>
      <w:r w:rsidR="004B4D85" w:rsidRPr="0020751F">
        <w:rPr>
          <w:rFonts w:asciiTheme="minorHAnsi" w:hAnsiTheme="minorHAnsi" w:cstheme="minorHAnsi"/>
          <w:b/>
          <w:sz w:val="32"/>
          <w:szCs w:val="32"/>
        </w:rPr>
        <w:t xml:space="preserve"> 7pm</w:t>
      </w:r>
      <w:r w:rsidR="00041519" w:rsidRPr="0020751F">
        <w:rPr>
          <w:rFonts w:asciiTheme="minorHAnsi" w:hAnsiTheme="minorHAnsi" w:cstheme="minorHAnsi"/>
          <w:b/>
          <w:sz w:val="32"/>
          <w:szCs w:val="32"/>
        </w:rPr>
        <w:t xml:space="preserve">. </w:t>
      </w:r>
      <w:r w:rsidR="00614D33" w:rsidRPr="0020751F">
        <w:rPr>
          <w:rFonts w:asciiTheme="minorHAnsi" w:hAnsiTheme="minorHAnsi" w:cstheme="minorHAnsi"/>
          <w:sz w:val="32"/>
          <w:szCs w:val="32"/>
        </w:rPr>
        <w:t xml:space="preserve"> </w:t>
      </w:r>
    </w:p>
    <w:p w14:paraId="579C6B0E" w14:textId="77777777" w:rsidR="00AD0D71" w:rsidRPr="0020751F" w:rsidRDefault="00AD0D71" w:rsidP="008F617A">
      <w:pPr>
        <w:pStyle w:val="Title"/>
        <w:tabs>
          <w:tab w:val="left" w:pos="270"/>
          <w:tab w:val="left" w:pos="7200"/>
        </w:tabs>
        <w:spacing w:line="276" w:lineRule="auto"/>
        <w:ind w:left="0"/>
        <w:rPr>
          <w:rFonts w:asciiTheme="minorHAnsi" w:hAnsiTheme="minorHAnsi" w:cstheme="minorHAnsi"/>
          <w:sz w:val="24"/>
          <w:szCs w:val="24"/>
        </w:rPr>
      </w:pPr>
    </w:p>
    <w:p w14:paraId="6E886F88" w14:textId="130B8460" w:rsidR="00203435" w:rsidRPr="0020751F" w:rsidRDefault="00AD0D71" w:rsidP="008F617A">
      <w:pPr>
        <w:tabs>
          <w:tab w:val="left" w:pos="270"/>
        </w:tabs>
        <w:spacing w:line="276" w:lineRule="auto"/>
        <w:ind w:right="-143"/>
        <w:jc w:val="center"/>
        <w:rPr>
          <w:rFonts w:asciiTheme="minorHAnsi" w:hAnsiTheme="minorHAnsi" w:cstheme="minorHAnsi"/>
          <w:b/>
          <w:sz w:val="28"/>
          <w:szCs w:val="28"/>
        </w:rPr>
      </w:pPr>
      <w:r w:rsidRPr="0020751F">
        <w:rPr>
          <w:rFonts w:asciiTheme="minorHAnsi" w:hAnsiTheme="minorHAnsi" w:cstheme="minorHAnsi"/>
          <w:b/>
          <w:sz w:val="28"/>
          <w:szCs w:val="28"/>
        </w:rPr>
        <w:t>MINUTES</w:t>
      </w:r>
    </w:p>
    <w:p w14:paraId="43CEC672" w14:textId="77777777" w:rsidR="00AD0D71" w:rsidRPr="0020751F" w:rsidRDefault="00AD0D71" w:rsidP="0020751F">
      <w:pPr>
        <w:pStyle w:val="Title"/>
        <w:tabs>
          <w:tab w:val="left" w:pos="0"/>
        </w:tabs>
        <w:spacing w:line="276" w:lineRule="auto"/>
        <w:ind w:left="0"/>
        <w:rPr>
          <w:rFonts w:asciiTheme="minorHAnsi" w:hAnsiTheme="minorHAnsi" w:cstheme="minorHAnsi"/>
          <w:b/>
          <w:sz w:val="24"/>
          <w:szCs w:val="24"/>
        </w:rPr>
      </w:pPr>
      <w:r w:rsidRPr="0020751F">
        <w:rPr>
          <w:rFonts w:asciiTheme="minorHAnsi" w:hAnsiTheme="minorHAnsi" w:cstheme="minorHAnsi"/>
          <w:b/>
          <w:sz w:val="24"/>
          <w:szCs w:val="24"/>
        </w:rPr>
        <w:t>Present</w:t>
      </w:r>
    </w:p>
    <w:p w14:paraId="6E9FEF02" w14:textId="1569FE0C" w:rsidR="00AD0D71" w:rsidRPr="0020751F" w:rsidRDefault="00AD0D71" w:rsidP="0020751F">
      <w:pPr>
        <w:pStyle w:val="Title"/>
        <w:tabs>
          <w:tab w:val="left" w:pos="0"/>
        </w:tabs>
        <w:spacing w:line="276" w:lineRule="auto"/>
        <w:ind w:left="0" w:right="180"/>
        <w:rPr>
          <w:rFonts w:asciiTheme="minorHAnsi" w:hAnsiTheme="minorHAnsi" w:cstheme="minorHAnsi"/>
          <w:sz w:val="24"/>
          <w:szCs w:val="24"/>
        </w:rPr>
      </w:pPr>
      <w:r w:rsidRPr="0020751F">
        <w:rPr>
          <w:rFonts w:asciiTheme="minorHAnsi" w:hAnsiTheme="minorHAnsi" w:cstheme="minorHAnsi"/>
          <w:sz w:val="24"/>
          <w:szCs w:val="24"/>
        </w:rPr>
        <w:t xml:space="preserve">Cllr. </w:t>
      </w:r>
      <w:r w:rsidR="00F76DE0" w:rsidRPr="0020751F">
        <w:rPr>
          <w:rFonts w:asciiTheme="minorHAnsi" w:hAnsiTheme="minorHAnsi" w:cstheme="minorHAnsi"/>
          <w:sz w:val="24"/>
          <w:szCs w:val="24"/>
        </w:rPr>
        <w:t xml:space="preserve">Alan </w:t>
      </w:r>
      <w:r w:rsidR="00AE2D9D" w:rsidRPr="0020751F">
        <w:rPr>
          <w:rFonts w:asciiTheme="minorHAnsi" w:hAnsiTheme="minorHAnsi" w:cstheme="minorHAnsi"/>
          <w:sz w:val="24"/>
          <w:szCs w:val="24"/>
        </w:rPr>
        <w:t>Askew (</w:t>
      </w:r>
      <w:r w:rsidR="00F76DE0" w:rsidRPr="0020751F">
        <w:rPr>
          <w:rFonts w:asciiTheme="minorHAnsi" w:hAnsiTheme="minorHAnsi" w:cstheme="minorHAnsi"/>
          <w:sz w:val="24"/>
          <w:szCs w:val="24"/>
        </w:rPr>
        <w:t>Chairman)</w:t>
      </w:r>
    </w:p>
    <w:p w14:paraId="396BCEB2" w14:textId="7C2BF0FB" w:rsidR="00C028AA" w:rsidRPr="0020751F" w:rsidRDefault="006D18F1" w:rsidP="0020751F">
      <w:pPr>
        <w:pStyle w:val="Title"/>
        <w:tabs>
          <w:tab w:val="left" w:pos="0"/>
        </w:tabs>
        <w:spacing w:line="276" w:lineRule="auto"/>
        <w:ind w:left="0"/>
        <w:rPr>
          <w:rFonts w:asciiTheme="minorHAnsi" w:hAnsiTheme="minorHAnsi" w:cstheme="minorHAnsi"/>
          <w:sz w:val="24"/>
          <w:szCs w:val="24"/>
        </w:rPr>
      </w:pPr>
      <w:r w:rsidRPr="0020751F">
        <w:rPr>
          <w:rFonts w:asciiTheme="minorHAnsi" w:hAnsiTheme="minorHAnsi" w:cstheme="minorHAnsi"/>
          <w:sz w:val="24"/>
          <w:szCs w:val="24"/>
        </w:rPr>
        <w:t>Cllrs</w:t>
      </w:r>
      <w:r w:rsidR="00701D2A" w:rsidRPr="0020751F">
        <w:rPr>
          <w:rFonts w:asciiTheme="minorHAnsi" w:hAnsiTheme="minorHAnsi" w:cstheme="minorHAnsi"/>
          <w:sz w:val="24"/>
          <w:szCs w:val="24"/>
        </w:rPr>
        <w:t xml:space="preserve"> </w:t>
      </w:r>
      <w:r w:rsidR="008F617A" w:rsidRPr="0020751F">
        <w:rPr>
          <w:rFonts w:asciiTheme="minorHAnsi" w:hAnsiTheme="minorHAnsi" w:cstheme="minorHAnsi"/>
          <w:sz w:val="24"/>
          <w:szCs w:val="24"/>
        </w:rPr>
        <w:t xml:space="preserve">Diane Hughes, </w:t>
      </w:r>
      <w:r w:rsidR="00DE1362" w:rsidRPr="0020751F">
        <w:rPr>
          <w:rFonts w:asciiTheme="minorHAnsi" w:hAnsiTheme="minorHAnsi" w:cstheme="minorHAnsi"/>
          <w:sz w:val="24"/>
          <w:szCs w:val="24"/>
        </w:rPr>
        <w:t>Sheila Wilson</w:t>
      </w:r>
      <w:r w:rsidR="00291F9D" w:rsidRPr="0020751F">
        <w:rPr>
          <w:rFonts w:asciiTheme="minorHAnsi" w:hAnsiTheme="minorHAnsi" w:cstheme="minorHAnsi"/>
          <w:sz w:val="24"/>
          <w:szCs w:val="24"/>
        </w:rPr>
        <w:t xml:space="preserve">, </w:t>
      </w:r>
      <w:r w:rsidR="000576DE" w:rsidRPr="0020751F">
        <w:rPr>
          <w:rFonts w:asciiTheme="minorHAnsi" w:hAnsiTheme="minorHAnsi" w:cstheme="minorHAnsi"/>
          <w:sz w:val="24"/>
          <w:szCs w:val="24"/>
        </w:rPr>
        <w:t>Carolyn Winter</w:t>
      </w:r>
      <w:r w:rsidR="00E9664C" w:rsidRPr="0020751F">
        <w:rPr>
          <w:rFonts w:asciiTheme="minorHAnsi" w:hAnsiTheme="minorHAnsi" w:cstheme="minorHAnsi"/>
          <w:sz w:val="24"/>
          <w:szCs w:val="24"/>
        </w:rPr>
        <w:t xml:space="preserve">, Maxine Smith </w:t>
      </w:r>
    </w:p>
    <w:p w14:paraId="421CAC5F" w14:textId="77777777" w:rsidR="001A66FF" w:rsidRPr="0020751F" w:rsidRDefault="001A66FF" w:rsidP="0020751F">
      <w:pPr>
        <w:pStyle w:val="Title"/>
        <w:tabs>
          <w:tab w:val="left" w:pos="0"/>
        </w:tabs>
        <w:spacing w:line="276" w:lineRule="auto"/>
        <w:ind w:left="0"/>
        <w:rPr>
          <w:rFonts w:asciiTheme="minorHAnsi" w:hAnsiTheme="minorHAnsi" w:cstheme="minorHAnsi"/>
          <w:sz w:val="11"/>
          <w:szCs w:val="11"/>
        </w:rPr>
      </w:pPr>
    </w:p>
    <w:p w14:paraId="332F08A7" w14:textId="3A574C73" w:rsidR="00C028AA" w:rsidRPr="0020751F" w:rsidRDefault="00C028AA" w:rsidP="0020751F">
      <w:pPr>
        <w:pStyle w:val="Title"/>
        <w:tabs>
          <w:tab w:val="left" w:pos="0"/>
        </w:tabs>
        <w:spacing w:line="276" w:lineRule="auto"/>
        <w:ind w:left="0"/>
        <w:rPr>
          <w:rFonts w:asciiTheme="minorHAnsi" w:hAnsiTheme="minorHAnsi" w:cstheme="minorHAnsi"/>
          <w:sz w:val="24"/>
          <w:szCs w:val="24"/>
        </w:rPr>
      </w:pPr>
      <w:r w:rsidRPr="0020751F">
        <w:rPr>
          <w:rFonts w:asciiTheme="minorHAnsi" w:hAnsiTheme="minorHAnsi" w:cstheme="minorHAnsi"/>
          <w:sz w:val="24"/>
          <w:szCs w:val="24"/>
        </w:rPr>
        <w:t>DCC Cllr. Angela Surtees</w:t>
      </w:r>
      <w:r w:rsidR="00E967FD" w:rsidRPr="0020751F">
        <w:rPr>
          <w:rFonts w:asciiTheme="minorHAnsi" w:hAnsiTheme="minorHAnsi" w:cstheme="minorHAnsi"/>
          <w:sz w:val="24"/>
          <w:szCs w:val="24"/>
        </w:rPr>
        <w:t>,</w:t>
      </w:r>
    </w:p>
    <w:p w14:paraId="5A6375CB" w14:textId="77777777" w:rsidR="00AD0D71" w:rsidRPr="0020751F" w:rsidRDefault="00AD0D71" w:rsidP="0020751F">
      <w:pPr>
        <w:pStyle w:val="Title"/>
        <w:tabs>
          <w:tab w:val="left" w:pos="0"/>
        </w:tabs>
        <w:spacing w:line="276" w:lineRule="auto"/>
        <w:ind w:left="0"/>
        <w:rPr>
          <w:rFonts w:asciiTheme="minorHAnsi" w:hAnsiTheme="minorHAnsi" w:cstheme="minorHAnsi"/>
          <w:b/>
          <w:sz w:val="11"/>
          <w:szCs w:val="11"/>
        </w:rPr>
      </w:pPr>
    </w:p>
    <w:p w14:paraId="4AD0AA56" w14:textId="4A659C7E" w:rsidR="00F938CC" w:rsidRPr="0020751F" w:rsidRDefault="00AD0D71" w:rsidP="0020751F">
      <w:pPr>
        <w:pStyle w:val="Title"/>
        <w:tabs>
          <w:tab w:val="left" w:pos="0"/>
        </w:tabs>
        <w:spacing w:line="276" w:lineRule="auto"/>
        <w:ind w:left="0"/>
        <w:rPr>
          <w:rFonts w:asciiTheme="minorHAnsi" w:hAnsiTheme="minorHAnsi" w:cstheme="minorHAnsi"/>
          <w:sz w:val="24"/>
          <w:szCs w:val="24"/>
        </w:rPr>
      </w:pPr>
      <w:r w:rsidRPr="0020751F">
        <w:rPr>
          <w:rFonts w:asciiTheme="minorHAnsi" w:hAnsiTheme="minorHAnsi" w:cstheme="minorHAnsi"/>
          <w:b/>
          <w:sz w:val="24"/>
          <w:szCs w:val="24"/>
        </w:rPr>
        <w:t>Officer</w:t>
      </w:r>
      <w:r w:rsidRPr="0020751F">
        <w:rPr>
          <w:rFonts w:asciiTheme="minorHAnsi" w:hAnsiTheme="minorHAnsi" w:cstheme="minorHAnsi"/>
          <w:sz w:val="24"/>
          <w:szCs w:val="24"/>
        </w:rPr>
        <w:t xml:space="preserve">: </w:t>
      </w:r>
      <w:r w:rsidR="00BE5F1A" w:rsidRPr="0020751F">
        <w:rPr>
          <w:rFonts w:asciiTheme="minorHAnsi" w:hAnsiTheme="minorHAnsi" w:cstheme="minorHAnsi"/>
          <w:sz w:val="24"/>
          <w:szCs w:val="24"/>
        </w:rPr>
        <w:t xml:space="preserve">Lesley </w:t>
      </w:r>
      <w:r w:rsidR="00F76DE0" w:rsidRPr="0020751F">
        <w:rPr>
          <w:rFonts w:asciiTheme="minorHAnsi" w:hAnsiTheme="minorHAnsi" w:cstheme="minorHAnsi"/>
          <w:sz w:val="24"/>
          <w:szCs w:val="24"/>
        </w:rPr>
        <w:t>Swinbank (</w:t>
      </w:r>
      <w:r w:rsidR="00B83EF8" w:rsidRPr="0020751F">
        <w:rPr>
          <w:rFonts w:asciiTheme="minorHAnsi" w:hAnsiTheme="minorHAnsi" w:cstheme="minorHAnsi"/>
          <w:sz w:val="24"/>
          <w:szCs w:val="24"/>
        </w:rPr>
        <w:t>Parish Clerk</w:t>
      </w:r>
      <w:r w:rsidR="00B57D74" w:rsidRPr="0020751F">
        <w:rPr>
          <w:rFonts w:asciiTheme="minorHAnsi" w:hAnsiTheme="minorHAnsi" w:cstheme="minorHAnsi"/>
          <w:sz w:val="24"/>
          <w:szCs w:val="24"/>
        </w:rPr>
        <w:t>)</w:t>
      </w:r>
    </w:p>
    <w:p w14:paraId="0C54C592" w14:textId="77777777" w:rsidR="00CE63F8" w:rsidRPr="0020751F" w:rsidRDefault="00CE63F8" w:rsidP="0020751F">
      <w:pPr>
        <w:pStyle w:val="Title"/>
        <w:tabs>
          <w:tab w:val="left" w:pos="0"/>
        </w:tabs>
        <w:spacing w:line="276" w:lineRule="auto"/>
        <w:ind w:left="0"/>
        <w:rPr>
          <w:rFonts w:asciiTheme="minorHAnsi" w:hAnsiTheme="minorHAnsi" w:cstheme="minorHAnsi"/>
          <w:sz w:val="22"/>
          <w:szCs w:val="22"/>
        </w:rPr>
      </w:pPr>
    </w:p>
    <w:p w14:paraId="44E9457F" w14:textId="77777777" w:rsidR="008F617A" w:rsidRPr="0020751F" w:rsidRDefault="008F617A" w:rsidP="0020751F">
      <w:pPr>
        <w:pStyle w:val="Heading1"/>
        <w:spacing w:line="276" w:lineRule="auto"/>
      </w:pPr>
      <w:r w:rsidRPr="0020751F">
        <w:t>Notice of Meeting</w:t>
      </w:r>
    </w:p>
    <w:p w14:paraId="5BF05475" w14:textId="1A0D4110" w:rsidR="008F617A" w:rsidRPr="0020751F" w:rsidRDefault="008F617A" w:rsidP="0020751F">
      <w:pPr>
        <w:spacing w:line="276" w:lineRule="auto"/>
        <w:ind w:left="426"/>
        <w:rPr>
          <w:rFonts w:asciiTheme="minorHAnsi" w:eastAsia="Calibri" w:hAnsiTheme="minorHAnsi" w:cstheme="minorHAnsi"/>
          <w:bCs/>
          <w:lang w:val="en-US" w:eastAsia="en-US"/>
        </w:rPr>
      </w:pPr>
      <w:r w:rsidRPr="0020751F">
        <w:rPr>
          <w:rFonts w:asciiTheme="minorHAnsi" w:eastAsia="Calibri" w:hAnsiTheme="minorHAnsi" w:cstheme="minorHAnsi"/>
          <w:bCs/>
          <w:lang w:val="en-US" w:eastAsia="en-US"/>
        </w:rPr>
        <w:t>Public Notice of the Meeting has been given in accordance with Schedule 12 paragraph 10(2) of the Local Government Act 1972 and is in compliance with the Local Authorities and Police and Crime Panels (Coronavirus) (Flexibility of Local Authority and Police and Crime Panel Meetings) (England and Wales) Regulations 2020 No 392</w:t>
      </w:r>
    </w:p>
    <w:p w14:paraId="75A7A770" w14:textId="77777777" w:rsidR="00003022" w:rsidRPr="0020751F" w:rsidRDefault="00003022" w:rsidP="0020751F">
      <w:pPr>
        <w:spacing w:line="276" w:lineRule="auto"/>
        <w:rPr>
          <w:rFonts w:asciiTheme="minorHAnsi" w:hAnsiTheme="minorHAnsi" w:cstheme="minorHAnsi"/>
          <w:sz w:val="11"/>
          <w:szCs w:val="11"/>
        </w:rPr>
      </w:pPr>
    </w:p>
    <w:p w14:paraId="3BCF61C2" w14:textId="6C62CC7B" w:rsidR="00003022" w:rsidRPr="0020751F" w:rsidRDefault="00003022" w:rsidP="0020751F">
      <w:pPr>
        <w:pStyle w:val="Heading1"/>
        <w:spacing w:line="276" w:lineRule="auto"/>
      </w:pPr>
      <w:r w:rsidRPr="0020751F">
        <w:t>Apologies</w:t>
      </w:r>
    </w:p>
    <w:p w14:paraId="254B880A" w14:textId="563773A7" w:rsidR="00003022" w:rsidRPr="0020751F" w:rsidRDefault="00003022" w:rsidP="0020751F">
      <w:pPr>
        <w:spacing w:line="276" w:lineRule="auto"/>
        <w:ind w:firstLine="432"/>
        <w:rPr>
          <w:rFonts w:asciiTheme="minorHAnsi" w:hAnsiTheme="minorHAnsi" w:cstheme="minorHAnsi"/>
          <w:lang w:val="en-US" w:eastAsia="en-US"/>
        </w:rPr>
      </w:pPr>
      <w:r w:rsidRPr="0020751F">
        <w:rPr>
          <w:rFonts w:asciiTheme="minorHAnsi" w:hAnsiTheme="minorHAnsi" w:cstheme="minorHAnsi"/>
          <w:lang w:val="en-US" w:eastAsia="en-US"/>
        </w:rPr>
        <w:t>Cllr. George Vest</w:t>
      </w:r>
    </w:p>
    <w:p w14:paraId="1DE622E0" w14:textId="77777777" w:rsidR="00003022" w:rsidRPr="0020751F" w:rsidRDefault="00003022" w:rsidP="0020751F">
      <w:pPr>
        <w:spacing w:line="276" w:lineRule="auto"/>
        <w:rPr>
          <w:rFonts w:asciiTheme="minorHAnsi" w:hAnsiTheme="minorHAnsi" w:cstheme="minorHAnsi"/>
          <w:sz w:val="11"/>
          <w:szCs w:val="11"/>
        </w:rPr>
      </w:pPr>
    </w:p>
    <w:p w14:paraId="20D4A539" w14:textId="77777777" w:rsidR="00003022" w:rsidRPr="0020751F" w:rsidRDefault="00003022" w:rsidP="0020751F">
      <w:pPr>
        <w:pStyle w:val="Heading1"/>
        <w:spacing w:line="276" w:lineRule="auto"/>
      </w:pPr>
      <w:r w:rsidRPr="0020751F">
        <w:t>Declarations of Interest</w:t>
      </w:r>
    </w:p>
    <w:p w14:paraId="18D337E1" w14:textId="3069A4E4" w:rsidR="00003022" w:rsidRPr="0020751F" w:rsidRDefault="00E9664C" w:rsidP="0020751F">
      <w:pPr>
        <w:spacing w:line="276" w:lineRule="auto"/>
        <w:ind w:left="432"/>
        <w:rPr>
          <w:rFonts w:asciiTheme="minorHAnsi" w:hAnsiTheme="minorHAnsi" w:cstheme="minorHAnsi"/>
        </w:rPr>
      </w:pPr>
      <w:r w:rsidRPr="0020751F">
        <w:rPr>
          <w:rFonts w:asciiTheme="minorHAnsi" w:hAnsiTheme="minorHAnsi" w:cstheme="minorHAnsi"/>
        </w:rPr>
        <w:t>None</w:t>
      </w:r>
    </w:p>
    <w:p w14:paraId="7A1360BE" w14:textId="77777777" w:rsidR="00003022" w:rsidRPr="0020751F" w:rsidRDefault="00003022" w:rsidP="0020751F">
      <w:pPr>
        <w:pStyle w:val="Heading1"/>
        <w:numPr>
          <w:ilvl w:val="0"/>
          <w:numId w:val="0"/>
        </w:numPr>
        <w:spacing w:line="276" w:lineRule="auto"/>
        <w:ind w:left="432"/>
        <w:rPr>
          <w:sz w:val="11"/>
          <w:szCs w:val="11"/>
        </w:rPr>
      </w:pPr>
    </w:p>
    <w:p w14:paraId="54734718" w14:textId="77777777" w:rsidR="00003022" w:rsidRPr="0020751F" w:rsidRDefault="00003022" w:rsidP="0020751F">
      <w:pPr>
        <w:pStyle w:val="Heading1"/>
        <w:spacing w:line="276" w:lineRule="auto"/>
      </w:pPr>
      <w:r w:rsidRPr="0020751F">
        <w:t xml:space="preserve">Minutes: </w:t>
      </w:r>
    </w:p>
    <w:p w14:paraId="1B778A44" w14:textId="77777777" w:rsidR="00B47424" w:rsidRPr="0020751F" w:rsidRDefault="00B47424" w:rsidP="0020751F">
      <w:pPr>
        <w:spacing w:line="276" w:lineRule="auto"/>
        <w:ind w:firstLine="432"/>
        <w:rPr>
          <w:rFonts w:asciiTheme="minorHAnsi" w:hAnsiTheme="minorHAnsi" w:cstheme="minorHAnsi"/>
          <w:b/>
          <w:bCs/>
        </w:rPr>
      </w:pPr>
      <w:r w:rsidRPr="0020751F">
        <w:rPr>
          <w:rFonts w:asciiTheme="minorHAnsi" w:hAnsiTheme="minorHAnsi" w:cstheme="minorHAnsi"/>
          <w:b/>
          <w:bCs/>
        </w:rPr>
        <w:t>RESOLVED</w:t>
      </w:r>
    </w:p>
    <w:p w14:paraId="657B371D" w14:textId="04C52DB7" w:rsidR="00003022" w:rsidRPr="0020751F" w:rsidRDefault="00003022" w:rsidP="0020751F">
      <w:pPr>
        <w:spacing w:line="276" w:lineRule="auto"/>
        <w:ind w:firstLine="432"/>
        <w:rPr>
          <w:rFonts w:asciiTheme="minorHAnsi" w:hAnsiTheme="minorHAnsi" w:cstheme="minorHAnsi"/>
          <w:b/>
          <w:bCs/>
        </w:rPr>
      </w:pPr>
      <w:r w:rsidRPr="0020751F">
        <w:rPr>
          <w:rFonts w:asciiTheme="minorHAnsi" w:hAnsiTheme="minorHAnsi" w:cstheme="minorHAnsi"/>
          <w:b/>
          <w:bCs/>
        </w:rPr>
        <w:t>To approve the Minutes of the May Monthly Meeting held 18</w:t>
      </w:r>
      <w:r w:rsidRPr="0020751F">
        <w:rPr>
          <w:rFonts w:asciiTheme="minorHAnsi" w:hAnsiTheme="minorHAnsi" w:cstheme="minorHAnsi"/>
          <w:b/>
          <w:bCs/>
          <w:vertAlign w:val="superscript"/>
        </w:rPr>
        <w:t>th</w:t>
      </w:r>
      <w:r w:rsidRPr="0020751F">
        <w:rPr>
          <w:rFonts w:asciiTheme="minorHAnsi" w:hAnsiTheme="minorHAnsi" w:cstheme="minorHAnsi"/>
          <w:b/>
          <w:bCs/>
        </w:rPr>
        <w:t xml:space="preserve"> May 2020</w:t>
      </w:r>
    </w:p>
    <w:p w14:paraId="42FE33BE" w14:textId="77777777" w:rsidR="00003022" w:rsidRPr="0020751F" w:rsidRDefault="00003022" w:rsidP="0020751F">
      <w:pPr>
        <w:spacing w:line="276" w:lineRule="auto"/>
        <w:rPr>
          <w:rFonts w:asciiTheme="minorHAnsi" w:hAnsiTheme="minorHAnsi" w:cstheme="minorHAnsi"/>
          <w:sz w:val="11"/>
          <w:szCs w:val="11"/>
        </w:rPr>
      </w:pPr>
      <w:r w:rsidRPr="0020751F">
        <w:rPr>
          <w:rFonts w:asciiTheme="minorHAnsi" w:hAnsiTheme="minorHAnsi" w:cstheme="minorHAnsi"/>
        </w:rPr>
        <w:t xml:space="preserve"> </w:t>
      </w:r>
    </w:p>
    <w:p w14:paraId="2D13E28E" w14:textId="5FE78FF9" w:rsidR="00003022" w:rsidRPr="0020751F" w:rsidRDefault="00003022" w:rsidP="0020751F">
      <w:pPr>
        <w:pStyle w:val="Heading1"/>
        <w:spacing w:line="276" w:lineRule="auto"/>
      </w:pPr>
      <w:r w:rsidRPr="0020751F">
        <w:t>Matters of Information</w:t>
      </w:r>
    </w:p>
    <w:p w14:paraId="518B38CB" w14:textId="2BDF1BF0" w:rsidR="00E9664C" w:rsidRPr="0020751F" w:rsidRDefault="00B47424" w:rsidP="0020751F">
      <w:pPr>
        <w:pStyle w:val="ListParagraph"/>
        <w:numPr>
          <w:ilvl w:val="0"/>
          <w:numId w:val="6"/>
        </w:numPr>
        <w:spacing w:after="120" w:line="276" w:lineRule="auto"/>
        <w:ind w:left="714" w:hanging="357"/>
        <w:rPr>
          <w:rFonts w:asciiTheme="minorHAnsi" w:hAnsiTheme="minorHAnsi" w:cstheme="minorHAnsi"/>
          <w:sz w:val="24"/>
          <w:szCs w:val="24"/>
          <w:lang w:val="en-US"/>
        </w:rPr>
      </w:pPr>
      <w:r w:rsidRPr="0020751F">
        <w:rPr>
          <w:rFonts w:asciiTheme="minorHAnsi" w:hAnsiTheme="minorHAnsi" w:cstheme="minorHAnsi"/>
          <w:sz w:val="24"/>
          <w:szCs w:val="24"/>
          <w:lang w:val="en-US"/>
        </w:rPr>
        <w:t xml:space="preserve">The Chairman </w:t>
      </w:r>
      <w:r w:rsidR="005C1BFB" w:rsidRPr="0020751F">
        <w:rPr>
          <w:rFonts w:asciiTheme="minorHAnsi" w:hAnsiTheme="minorHAnsi" w:cstheme="minorHAnsi"/>
          <w:sz w:val="24"/>
          <w:szCs w:val="24"/>
          <w:lang w:val="en-US"/>
        </w:rPr>
        <w:t>reported</w:t>
      </w:r>
      <w:r w:rsidRPr="0020751F">
        <w:rPr>
          <w:rFonts w:asciiTheme="minorHAnsi" w:hAnsiTheme="minorHAnsi" w:cstheme="minorHAnsi"/>
          <w:sz w:val="24"/>
          <w:szCs w:val="24"/>
          <w:lang w:val="en-US"/>
        </w:rPr>
        <w:t xml:space="preserve"> that the flag and flagpole are now stored in the Community Centre</w:t>
      </w:r>
    </w:p>
    <w:p w14:paraId="7CCC6E09" w14:textId="325950C4" w:rsidR="00B47424" w:rsidRPr="0020751F" w:rsidRDefault="00B47424" w:rsidP="0020751F">
      <w:pPr>
        <w:pStyle w:val="ListParagraph"/>
        <w:numPr>
          <w:ilvl w:val="0"/>
          <w:numId w:val="6"/>
        </w:numPr>
        <w:spacing w:line="276" w:lineRule="auto"/>
        <w:rPr>
          <w:rFonts w:asciiTheme="minorHAnsi" w:hAnsiTheme="minorHAnsi" w:cstheme="minorHAnsi"/>
          <w:sz w:val="24"/>
          <w:szCs w:val="24"/>
          <w:lang w:val="en-US"/>
        </w:rPr>
      </w:pPr>
      <w:r w:rsidRPr="0020751F">
        <w:rPr>
          <w:rFonts w:asciiTheme="minorHAnsi" w:hAnsiTheme="minorHAnsi" w:cstheme="minorHAnsi"/>
          <w:sz w:val="24"/>
          <w:szCs w:val="24"/>
          <w:lang w:val="en-US"/>
        </w:rPr>
        <w:t>He thanked Cllrs Carolyn Winter and Sheila Wilson for planting up the two large planters on the village green.</w:t>
      </w:r>
    </w:p>
    <w:p w14:paraId="6EE735F4" w14:textId="77777777" w:rsidR="00003022" w:rsidRPr="0020751F" w:rsidRDefault="00003022" w:rsidP="0020751F">
      <w:pPr>
        <w:spacing w:line="276" w:lineRule="auto"/>
        <w:rPr>
          <w:rFonts w:asciiTheme="minorHAnsi" w:hAnsiTheme="minorHAnsi" w:cstheme="minorHAnsi"/>
          <w:sz w:val="11"/>
          <w:szCs w:val="11"/>
        </w:rPr>
      </w:pPr>
    </w:p>
    <w:p w14:paraId="370DBFB6" w14:textId="77777777" w:rsidR="00003022" w:rsidRPr="0020751F" w:rsidRDefault="00003022" w:rsidP="0020751F">
      <w:pPr>
        <w:pStyle w:val="Heading1"/>
        <w:spacing w:line="276" w:lineRule="auto"/>
      </w:pPr>
      <w:r w:rsidRPr="0020751F">
        <w:t>Reports</w:t>
      </w:r>
    </w:p>
    <w:p w14:paraId="25807C84" w14:textId="6602DF8C" w:rsidR="00003022" w:rsidRPr="0020751F" w:rsidRDefault="00003022" w:rsidP="0020751F">
      <w:pPr>
        <w:pStyle w:val="Heading2"/>
        <w:spacing w:line="276" w:lineRule="auto"/>
        <w:rPr>
          <w:sz w:val="24"/>
          <w:szCs w:val="24"/>
        </w:rPr>
      </w:pPr>
      <w:r w:rsidRPr="0020751F">
        <w:rPr>
          <w:sz w:val="24"/>
          <w:szCs w:val="24"/>
        </w:rPr>
        <w:t>Police</w:t>
      </w:r>
    </w:p>
    <w:p w14:paraId="2443F2FB" w14:textId="7DCBBAE8" w:rsidR="00B47424" w:rsidRDefault="00B47424" w:rsidP="0020751F">
      <w:pPr>
        <w:spacing w:line="276" w:lineRule="auto"/>
        <w:ind w:left="851"/>
        <w:rPr>
          <w:rFonts w:asciiTheme="minorHAnsi" w:hAnsiTheme="minorHAnsi" w:cstheme="minorHAnsi"/>
          <w:lang w:eastAsia="en-US"/>
        </w:rPr>
      </w:pPr>
      <w:r w:rsidRPr="0020751F">
        <w:rPr>
          <w:rFonts w:asciiTheme="minorHAnsi" w:hAnsiTheme="minorHAnsi" w:cstheme="minorHAnsi"/>
          <w:lang w:eastAsia="en-US"/>
        </w:rPr>
        <w:t xml:space="preserve">No report </w:t>
      </w:r>
    </w:p>
    <w:p w14:paraId="0BCE5164" w14:textId="77777777" w:rsidR="0020751F" w:rsidRPr="0020751F" w:rsidRDefault="0020751F" w:rsidP="0020751F">
      <w:pPr>
        <w:spacing w:line="276" w:lineRule="auto"/>
        <w:ind w:left="851"/>
        <w:rPr>
          <w:rFonts w:asciiTheme="minorHAnsi" w:hAnsiTheme="minorHAnsi" w:cstheme="minorHAnsi"/>
          <w:sz w:val="11"/>
          <w:szCs w:val="11"/>
          <w:lang w:eastAsia="en-US"/>
        </w:rPr>
      </w:pPr>
    </w:p>
    <w:p w14:paraId="4D358DCC" w14:textId="46012012" w:rsidR="00003022" w:rsidRPr="0020751F" w:rsidRDefault="00003022" w:rsidP="0020751F">
      <w:pPr>
        <w:pStyle w:val="Heading2"/>
        <w:spacing w:line="276" w:lineRule="auto"/>
        <w:rPr>
          <w:sz w:val="24"/>
          <w:szCs w:val="24"/>
        </w:rPr>
      </w:pPr>
      <w:r w:rsidRPr="0020751F">
        <w:rPr>
          <w:sz w:val="24"/>
          <w:szCs w:val="24"/>
        </w:rPr>
        <w:t>DCC</w:t>
      </w:r>
    </w:p>
    <w:p w14:paraId="1CBC95B7" w14:textId="601682C5" w:rsidR="00B47424" w:rsidRPr="0020751F" w:rsidRDefault="00B47424" w:rsidP="0020751F">
      <w:pPr>
        <w:spacing w:line="276" w:lineRule="auto"/>
        <w:ind w:left="851"/>
        <w:rPr>
          <w:rFonts w:asciiTheme="minorHAnsi" w:hAnsiTheme="minorHAnsi" w:cstheme="minorHAnsi"/>
          <w:lang w:eastAsia="en-US"/>
        </w:rPr>
      </w:pPr>
      <w:r w:rsidRPr="0020751F">
        <w:rPr>
          <w:rFonts w:asciiTheme="minorHAnsi" w:hAnsiTheme="minorHAnsi" w:cstheme="minorHAnsi"/>
          <w:lang w:eastAsia="en-US"/>
        </w:rPr>
        <w:t>The Chairman welcomed DCC Cllr Angela Surtees to the meeting.</w:t>
      </w:r>
    </w:p>
    <w:p w14:paraId="5AA3A039" w14:textId="0652FC18" w:rsidR="00B47424" w:rsidRPr="0020751F" w:rsidRDefault="00B47424" w:rsidP="0020751F">
      <w:pPr>
        <w:spacing w:line="276" w:lineRule="auto"/>
        <w:ind w:left="851"/>
        <w:rPr>
          <w:rFonts w:asciiTheme="minorHAnsi" w:hAnsiTheme="minorHAnsi" w:cstheme="minorHAnsi"/>
          <w:lang w:eastAsia="en-US"/>
        </w:rPr>
      </w:pPr>
      <w:r w:rsidRPr="0020751F">
        <w:rPr>
          <w:rFonts w:asciiTheme="minorHAnsi" w:hAnsiTheme="minorHAnsi" w:cstheme="minorHAnsi"/>
          <w:lang w:eastAsia="en-US"/>
        </w:rPr>
        <w:t xml:space="preserve">Cllr. </w:t>
      </w:r>
      <w:r w:rsidR="005C1BFB" w:rsidRPr="0020751F">
        <w:rPr>
          <w:rFonts w:asciiTheme="minorHAnsi" w:hAnsiTheme="minorHAnsi" w:cstheme="minorHAnsi"/>
          <w:lang w:eastAsia="en-US"/>
        </w:rPr>
        <w:t>Surtees</w:t>
      </w:r>
      <w:r w:rsidRPr="0020751F">
        <w:rPr>
          <w:rFonts w:asciiTheme="minorHAnsi" w:hAnsiTheme="minorHAnsi" w:cstheme="minorHAnsi"/>
          <w:lang w:eastAsia="en-US"/>
        </w:rPr>
        <w:t xml:space="preserve"> gave her report including:-</w:t>
      </w:r>
    </w:p>
    <w:p w14:paraId="4A0B6B5E" w14:textId="43D3727E" w:rsidR="00B47424" w:rsidRPr="0020751F" w:rsidRDefault="00B47424" w:rsidP="0020751F">
      <w:pPr>
        <w:pStyle w:val="ListParagraph"/>
        <w:numPr>
          <w:ilvl w:val="0"/>
          <w:numId w:val="7"/>
        </w:numPr>
        <w:spacing w:line="276" w:lineRule="auto"/>
        <w:ind w:left="1276" w:hanging="283"/>
        <w:rPr>
          <w:rFonts w:asciiTheme="minorHAnsi" w:hAnsiTheme="minorHAnsi" w:cstheme="minorHAnsi"/>
          <w:sz w:val="24"/>
          <w:szCs w:val="24"/>
        </w:rPr>
      </w:pPr>
      <w:r w:rsidRPr="0020751F">
        <w:rPr>
          <w:rFonts w:asciiTheme="minorHAnsi" w:hAnsiTheme="minorHAnsi" w:cstheme="minorHAnsi"/>
          <w:sz w:val="24"/>
          <w:szCs w:val="24"/>
        </w:rPr>
        <w:t>Information re the current roadworks on Stockton Road</w:t>
      </w:r>
    </w:p>
    <w:p w14:paraId="21DC11C2" w14:textId="61A33605" w:rsidR="00B47424" w:rsidRPr="0020751F" w:rsidRDefault="00B47424" w:rsidP="0020751F">
      <w:pPr>
        <w:pStyle w:val="ListParagraph"/>
        <w:numPr>
          <w:ilvl w:val="0"/>
          <w:numId w:val="7"/>
        </w:numPr>
        <w:spacing w:line="276" w:lineRule="auto"/>
        <w:ind w:left="1276" w:hanging="283"/>
        <w:rPr>
          <w:rFonts w:asciiTheme="minorHAnsi" w:hAnsiTheme="minorHAnsi" w:cstheme="minorHAnsi"/>
          <w:sz w:val="24"/>
          <w:szCs w:val="24"/>
        </w:rPr>
      </w:pPr>
      <w:r w:rsidRPr="0020751F">
        <w:rPr>
          <w:rFonts w:asciiTheme="minorHAnsi" w:hAnsiTheme="minorHAnsi" w:cstheme="minorHAnsi"/>
          <w:sz w:val="24"/>
          <w:szCs w:val="24"/>
        </w:rPr>
        <w:t>The DCC traffic survey on Stockton Road is currently on hold</w:t>
      </w:r>
    </w:p>
    <w:p w14:paraId="4D5C595F" w14:textId="333919DF" w:rsidR="00B47424" w:rsidRPr="0020751F" w:rsidRDefault="00B47424" w:rsidP="0020751F">
      <w:pPr>
        <w:pStyle w:val="ListParagraph"/>
        <w:numPr>
          <w:ilvl w:val="0"/>
          <w:numId w:val="7"/>
        </w:numPr>
        <w:spacing w:line="276" w:lineRule="auto"/>
        <w:ind w:left="1276" w:hanging="283"/>
        <w:rPr>
          <w:rFonts w:asciiTheme="minorHAnsi" w:hAnsiTheme="minorHAnsi" w:cstheme="minorHAnsi"/>
          <w:sz w:val="24"/>
          <w:szCs w:val="24"/>
        </w:rPr>
      </w:pPr>
      <w:r w:rsidRPr="0020751F">
        <w:rPr>
          <w:rFonts w:asciiTheme="minorHAnsi" w:hAnsiTheme="minorHAnsi" w:cstheme="minorHAnsi"/>
          <w:sz w:val="24"/>
          <w:szCs w:val="24"/>
        </w:rPr>
        <w:t>Grasscutting in the village has continued</w:t>
      </w:r>
    </w:p>
    <w:p w14:paraId="30A243D3" w14:textId="195974E7" w:rsidR="00B47424" w:rsidRPr="0020751F" w:rsidRDefault="00B47424" w:rsidP="0020751F">
      <w:pPr>
        <w:pStyle w:val="ListParagraph"/>
        <w:numPr>
          <w:ilvl w:val="0"/>
          <w:numId w:val="7"/>
        </w:numPr>
        <w:spacing w:line="276" w:lineRule="auto"/>
        <w:ind w:left="1276" w:hanging="283"/>
        <w:rPr>
          <w:rFonts w:asciiTheme="minorHAnsi" w:hAnsiTheme="minorHAnsi" w:cstheme="minorHAnsi"/>
          <w:sz w:val="24"/>
          <w:szCs w:val="24"/>
        </w:rPr>
      </w:pPr>
      <w:r w:rsidRPr="0020751F">
        <w:rPr>
          <w:rFonts w:asciiTheme="minorHAnsi" w:hAnsiTheme="minorHAnsi" w:cstheme="minorHAnsi"/>
          <w:sz w:val="24"/>
          <w:szCs w:val="24"/>
        </w:rPr>
        <w:lastRenderedPageBreak/>
        <w:t xml:space="preserve">Information re </w:t>
      </w:r>
      <w:r w:rsidR="005C1BFB" w:rsidRPr="0020751F">
        <w:rPr>
          <w:rFonts w:asciiTheme="minorHAnsi" w:hAnsiTheme="minorHAnsi" w:cstheme="minorHAnsi"/>
          <w:sz w:val="24"/>
          <w:szCs w:val="24"/>
        </w:rPr>
        <w:t>empt</w:t>
      </w:r>
      <w:r w:rsidR="005C1BFB">
        <w:rPr>
          <w:rFonts w:asciiTheme="minorHAnsi" w:hAnsiTheme="minorHAnsi" w:cstheme="minorHAnsi"/>
          <w:sz w:val="24"/>
          <w:szCs w:val="24"/>
        </w:rPr>
        <w:t xml:space="preserve">ying </w:t>
      </w:r>
      <w:r w:rsidRPr="0020751F">
        <w:rPr>
          <w:rFonts w:asciiTheme="minorHAnsi" w:hAnsiTheme="minorHAnsi" w:cstheme="minorHAnsi"/>
          <w:sz w:val="24"/>
          <w:szCs w:val="24"/>
        </w:rPr>
        <w:t xml:space="preserve"> a new litter / dog bin if the Parish Council purchase one and on condition it is sited appropriately.</w:t>
      </w:r>
      <w:r w:rsidR="00DD3502" w:rsidRPr="0020751F">
        <w:rPr>
          <w:rFonts w:asciiTheme="minorHAnsi" w:hAnsiTheme="minorHAnsi" w:cstheme="minorHAnsi"/>
          <w:sz w:val="24"/>
          <w:szCs w:val="24"/>
        </w:rPr>
        <w:t xml:space="preserve"> It was suggested the new bin be placed as near to the gate as possible.</w:t>
      </w:r>
    </w:p>
    <w:p w14:paraId="76FEF0F2" w14:textId="77777777" w:rsidR="00B47424" w:rsidRPr="0020751F" w:rsidRDefault="00B47424" w:rsidP="0020751F">
      <w:pPr>
        <w:spacing w:line="276" w:lineRule="auto"/>
        <w:ind w:left="851"/>
        <w:rPr>
          <w:rFonts w:asciiTheme="minorHAnsi" w:hAnsiTheme="minorHAnsi" w:cstheme="minorHAnsi"/>
          <w:sz w:val="11"/>
          <w:szCs w:val="11"/>
          <w:lang w:eastAsia="en-US"/>
        </w:rPr>
      </w:pPr>
    </w:p>
    <w:p w14:paraId="7F90045A" w14:textId="5303F28C" w:rsidR="00EF0773" w:rsidRPr="0020751F" w:rsidRDefault="00EF0773" w:rsidP="0020751F">
      <w:pPr>
        <w:pStyle w:val="Heading2"/>
        <w:spacing w:line="276" w:lineRule="auto"/>
        <w:rPr>
          <w:sz w:val="24"/>
          <w:szCs w:val="24"/>
        </w:rPr>
      </w:pPr>
      <w:r w:rsidRPr="0020751F">
        <w:rPr>
          <w:sz w:val="24"/>
          <w:szCs w:val="24"/>
        </w:rPr>
        <w:t>Community Centre</w:t>
      </w:r>
    </w:p>
    <w:p w14:paraId="597CB674" w14:textId="51626008" w:rsidR="00EF0773" w:rsidRPr="0020751F" w:rsidRDefault="00EF0773" w:rsidP="0020751F">
      <w:pPr>
        <w:spacing w:line="276" w:lineRule="auto"/>
        <w:ind w:left="851"/>
        <w:rPr>
          <w:rFonts w:asciiTheme="minorHAnsi" w:hAnsiTheme="minorHAnsi" w:cstheme="minorHAnsi"/>
          <w:lang w:eastAsia="en-US"/>
        </w:rPr>
      </w:pPr>
      <w:r w:rsidRPr="0020751F">
        <w:rPr>
          <w:rFonts w:asciiTheme="minorHAnsi" w:hAnsiTheme="minorHAnsi" w:cstheme="minorHAnsi"/>
          <w:lang w:eastAsia="en-US"/>
        </w:rPr>
        <w:t>Cllr. Sheila Wilson gave the report.</w:t>
      </w:r>
    </w:p>
    <w:p w14:paraId="460AED45" w14:textId="77777777" w:rsidR="00EF0773" w:rsidRPr="0020751F" w:rsidRDefault="00EF0773" w:rsidP="0020751F">
      <w:pPr>
        <w:spacing w:line="276" w:lineRule="auto"/>
        <w:ind w:left="851"/>
        <w:rPr>
          <w:rFonts w:asciiTheme="minorHAnsi" w:hAnsiTheme="minorHAnsi" w:cstheme="minorHAnsi"/>
          <w:sz w:val="11"/>
          <w:szCs w:val="11"/>
          <w:lang w:eastAsia="en-US"/>
        </w:rPr>
      </w:pPr>
    </w:p>
    <w:p w14:paraId="1A8DADA5" w14:textId="728BFDAF" w:rsidR="00003022" w:rsidRPr="0020751F" w:rsidRDefault="00003022" w:rsidP="0020751F">
      <w:pPr>
        <w:pStyle w:val="Heading2"/>
        <w:spacing w:line="276" w:lineRule="auto"/>
        <w:rPr>
          <w:sz w:val="24"/>
          <w:szCs w:val="24"/>
        </w:rPr>
      </w:pPr>
      <w:r w:rsidRPr="0020751F">
        <w:rPr>
          <w:sz w:val="24"/>
          <w:szCs w:val="24"/>
        </w:rPr>
        <w:t>Smaller Council meeting</w:t>
      </w:r>
    </w:p>
    <w:p w14:paraId="0DD882B0" w14:textId="304D71D8" w:rsidR="00DD3502" w:rsidRPr="0020751F" w:rsidRDefault="00DD3502" w:rsidP="0020751F">
      <w:pPr>
        <w:spacing w:line="276" w:lineRule="auto"/>
        <w:ind w:left="851"/>
        <w:rPr>
          <w:rFonts w:asciiTheme="minorHAnsi" w:hAnsiTheme="minorHAnsi" w:cstheme="minorHAnsi"/>
          <w:lang w:eastAsia="en-US"/>
        </w:rPr>
      </w:pPr>
      <w:r w:rsidRPr="0020751F">
        <w:rPr>
          <w:rFonts w:asciiTheme="minorHAnsi" w:hAnsiTheme="minorHAnsi" w:cstheme="minorHAnsi"/>
          <w:lang w:eastAsia="en-US"/>
        </w:rPr>
        <w:t>No report.</w:t>
      </w:r>
    </w:p>
    <w:p w14:paraId="261542FD" w14:textId="77777777" w:rsidR="00DD3502" w:rsidRPr="0020751F" w:rsidRDefault="00DD3502" w:rsidP="0020751F">
      <w:pPr>
        <w:spacing w:line="276" w:lineRule="auto"/>
        <w:ind w:left="851"/>
        <w:rPr>
          <w:rFonts w:asciiTheme="minorHAnsi" w:hAnsiTheme="minorHAnsi" w:cstheme="minorHAnsi"/>
          <w:sz w:val="11"/>
          <w:szCs w:val="11"/>
          <w:lang w:eastAsia="en-US"/>
        </w:rPr>
      </w:pPr>
    </w:p>
    <w:p w14:paraId="484B40F2" w14:textId="571D784A" w:rsidR="00003022" w:rsidRPr="0020751F" w:rsidRDefault="00003022" w:rsidP="0020751F">
      <w:pPr>
        <w:pStyle w:val="Heading2"/>
        <w:spacing w:line="276" w:lineRule="auto"/>
        <w:rPr>
          <w:sz w:val="24"/>
          <w:szCs w:val="24"/>
        </w:rPr>
      </w:pPr>
      <w:r w:rsidRPr="0020751F">
        <w:rPr>
          <w:sz w:val="24"/>
          <w:szCs w:val="24"/>
        </w:rPr>
        <w:t>Any other reports</w:t>
      </w:r>
    </w:p>
    <w:p w14:paraId="0A0771FD" w14:textId="1A42B039" w:rsidR="00003022" w:rsidRPr="0020751F" w:rsidRDefault="00DD3502" w:rsidP="0020751F">
      <w:pPr>
        <w:spacing w:line="276" w:lineRule="auto"/>
        <w:ind w:left="851"/>
        <w:rPr>
          <w:rFonts w:asciiTheme="minorHAnsi" w:hAnsiTheme="minorHAnsi" w:cstheme="minorHAnsi"/>
        </w:rPr>
      </w:pPr>
      <w:r w:rsidRPr="0020751F">
        <w:rPr>
          <w:rFonts w:asciiTheme="minorHAnsi" w:hAnsiTheme="minorHAnsi" w:cstheme="minorHAnsi"/>
        </w:rPr>
        <w:t>None</w:t>
      </w:r>
    </w:p>
    <w:p w14:paraId="0B6F36CE" w14:textId="77777777" w:rsidR="00DD3502" w:rsidRPr="0020751F" w:rsidRDefault="00DD3502" w:rsidP="0020751F">
      <w:pPr>
        <w:spacing w:line="276" w:lineRule="auto"/>
        <w:ind w:left="851"/>
        <w:rPr>
          <w:rFonts w:asciiTheme="minorHAnsi" w:hAnsiTheme="minorHAnsi" w:cstheme="minorHAnsi"/>
          <w:sz w:val="11"/>
          <w:szCs w:val="11"/>
        </w:rPr>
      </w:pPr>
    </w:p>
    <w:p w14:paraId="5AACA3DE" w14:textId="4828AECA" w:rsidR="00003022" w:rsidRPr="0020751F" w:rsidRDefault="00003022" w:rsidP="0020751F">
      <w:pPr>
        <w:pStyle w:val="Heading1"/>
        <w:spacing w:line="276" w:lineRule="auto"/>
      </w:pPr>
      <w:r w:rsidRPr="0020751F">
        <w:t>Public Participation</w:t>
      </w:r>
    </w:p>
    <w:p w14:paraId="5BC65FEF" w14:textId="5E139593" w:rsidR="00DD3502" w:rsidRPr="0020751F" w:rsidRDefault="00DD3502" w:rsidP="0020751F">
      <w:pPr>
        <w:spacing w:line="276" w:lineRule="auto"/>
        <w:ind w:left="432"/>
        <w:rPr>
          <w:rFonts w:asciiTheme="minorHAnsi" w:hAnsiTheme="minorHAnsi" w:cstheme="minorHAnsi"/>
          <w:lang w:val="en-US" w:eastAsia="en-US"/>
        </w:rPr>
      </w:pPr>
      <w:r w:rsidRPr="0020751F">
        <w:rPr>
          <w:rFonts w:asciiTheme="minorHAnsi" w:hAnsiTheme="minorHAnsi" w:cstheme="minorHAnsi"/>
          <w:lang w:val="en-US" w:eastAsia="en-US"/>
        </w:rPr>
        <w:t>There were no comments from the Public.</w:t>
      </w:r>
    </w:p>
    <w:p w14:paraId="199606DF" w14:textId="67A1D8D6" w:rsidR="00DD3502" w:rsidRPr="0020751F" w:rsidRDefault="00DD3502" w:rsidP="0020751F">
      <w:pPr>
        <w:spacing w:line="276" w:lineRule="auto"/>
        <w:ind w:left="432"/>
        <w:rPr>
          <w:rFonts w:asciiTheme="minorHAnsi" w:hAnsiTheme="minorHAnsi" w:cstheme="minorHAnsi"/>
          <w:lang w:val="en-US" w:eastAsia="en-US"/>
        </w:rPr>
      </w:pPr>
      <w:r w:rsidRPr="0020751F">
        <w:rPr>
          <w:rFonts w:asciiTheme="minorHAnsi" w:hAnsiTheme="minorHAnsi" w:cstheme="minorHAnsi"/>
          <w:lang w:val="en-US" w:eastAsia="en-US"/>
        </w:rPr>
        <w:t xml:space="preserve">Cllr. Sheila Irving had forwarded information re being approached by a member of the public requesting the minutes of the April and May meetings be placed on the </w:t>
      </w:r>
      <w:r w:rsidR="005C1BFB" w:rsidRPr="0020751F">
        <w:rPr>
          <w:rFonts w:asciiTheme="minorHAnsi" w:hAnsiTheme="minorHAnsi" w:cstheme="minorHAnsi"/>
          <w:lang w:val="en-US" w:eastAsia="en-US"/>
        </w:rPr>
        <w:t>noticeboards</w:t>
      </w:r>
      <w:r w:rsidRPr="0020751F">
        <w:rPr>
          <w:rFonts w:asciiTheme="minorHAnsi" w:hAnsiTheme="minorHAnsi" w:cstheme="minorHAnsi"/>
          <w:lang w:val="en-US" w:eastAsia="en-US"/>
        </w:rPr>
        <w:t>.</w:t>
      </w:r>
    </w:p>
    <w:p w14:paraId="2C1754E4" w14:textId="1ACC4165" w:rsidR="00003022" w:rsidRPr="0020751F" w:rsidRDefault="00DD3502" w:rsidP="0020751F">
      <w:pPr>
        <w:spacing w:line="276" w:lineRule="auto"/>
        <w:ind w:left="432"/>
        <w:rPr>
          <w:rFonts w:asciiTheme="minorHAnsi" w:hAnsiTheme="minorHAnsi" w:cstheme="minorHAnsi"/>
          <w:b/>
          <w:bCs/>
          <w:lang w:val="en-US" w:eastAsia="en-US"/>
        </w:rPr>
      </w:pPr>
      <w:r w:rsidRPr="0020751F">
        <w:rPr>
          <w:rFonts w:asciiTheme="minorHAnsi" w:hAnsiTheme="minorHAnsi" w:cstheme="minorHAnsi"/>
          <w:b/>
          <w:bCs/>
          <w:lang w:val="en-US" w:eastAsia="en-US"/>
        </w:rPr>
        <w:t>RESOLVED</w:t>
      </w:r>
    </w:p>
    <w:p w14:paraId="28F56FA6" w14:textId="3E53DE61" w:rsidR="00DD3502" w:rsidRPr="00CE6922" w:rsidRDefault="00DD3502" w:rsidP="00CE6922">
      <w:pPr>
        <w:pStyle w:val="ListParagraph"/>
        <w:numPr>
          <w:ilvl w:val="0"/>
          <w:numId w:val="8"/>
        </w:numPr>
        <w:spacing w:line="276" w:lineRule="auto"/>
        <w:ind w:left="709" w:hanging="283"/>
        <w:rPr>
          <w:rFonts w:asciiTheme="minorHAnsi" w:hAnsiTheme="minorHAnsi" w:cstheme="minorHAnsi"/>
          <w:b/>
          <w:bCs/>
          <w:lang w:val="en-US"/>
        </w:rPr>
      </w:pPr>
      <w:r w:rsidRPr="00CE6922">
        <w:rPr>
          <w:rFonts w:asciiTheme="minorHAnsi" w:hAnsiTheme="minorHAnsi" w:cstheme="minorHAnsi"/>
          <w:b/>
          <w:bCs/>
          <w:lang w:val="en-US"/>
        </w:rPr>
        <w:t xml:space="preserve">To place the April and May Minutes on the noticeboards </w:t>
      </w:r>
    </w:p>
    <w:p w14:paraId="328701BC" w14:textId="63BB6860" w:rsidR="00CE6922" w:rsidRPr="00CE6922" w:rsidRDefault="00CE6922" w:rsidP="00CE6922">
      <w:pPr>
        <w:pStyle w:val="ListParagraph"/>
        <w:numPr>
          <w:ilvl w:val="0"/>
          <w:numId w:val="8"/>
        </w:numPr>
        <w:spacing w:line="276" w:lineRule="auto"/>
        <w:ind w:left="709" w:hanging="283"/>
        <w:rPr>
          <w:rFonts w:asciiTheme="minorHAnsi" w:hAnsiTheme="minorHAnsi" w:cstheme="minorHAnsi"/>
          <w:b/>
          <w:bCs/>
          <w:lang w:val="en-US"/>
        </w:rPr>
      </w:pPr>
      <w:r w:rsidRPr="00CE6922">
        <w:rPr>
          <w:rFonts w:asciiTheme="minorHAnsi" w:hAnsiTheme="minorHAnsi" w:cstheme="minorHAnsi"/>
          <w:b/>
          <w:bCs/>
          <w:lang w:val="en-US"/>
        </w:rPr>
        <w:t>To discuss again in July</w:t>
      </w:r>
    </w:p>
    <w:p w14:paraId="6AA1F871" w14:textId="77777777" w:rsidR="00DD3502" w:rsidRPr="0020751F" w:rsidRDefault="00DD3502" w:rsidP="0020751F">
      <w:pPr>
        <w:spacing w:line="276" w:lineRule="auto"/>
        <w:ind w:left="432"/>
        <w:rPr>
          <w:rFonts w:asciiTheme="minorHAnsi" w:hAnsiTheme="minorHAnsi" w:cstheme="minorHAnsi"/>
          <w:b/>
          <w:bCs/>
        </w:rPr>
      </w:pPr>
    </w:p>
    <w:p w14:paraId="16206F1F" w14:textId="77777777" w:rsidR="00003022" w:rsidRPr="0020751F" w:rsidRDefault="00003022" w:rsidP="0020751F">
      <w:pPr>
        <w:pStyle w:val="Heading1"/>
        <w:spacing w:line="276" w:lineRule="auto"/>
      </w:pPr>
      <w:r w:rsidRPr="0020751F">
        <w:t>Correspondence</w:t>
      </w:r>
    </w:p>
    <w:p w14:paraId="7553A5E4" w14:textId="1D6CA701" w:rsidR="00003022" w:rsidRPr="0020751F" w:rsidRDefault="00003022" w:rsidP="0020751F">
      <w:pPr>
        <w:pStyle w:val="Heading2"/>
        <w:spacing w:line="276" w:lineRule="auto"/>
        <w:rPr>
          <w:sz w:val="24"/>
          <w:szCs w:val="24"/>
        </w:rPr>
      </w:pPr>
      <w:r w:rsidRPr="0020751F">
        <w:rPr>
          <w:sz w:val="24"/>
          <w:szCs w:val="24"/>
        </w:rPr>
        <w:t xml:space="preserve"> None </w:t>
      </w:r>
    </w:p>
    <w:p w14:paraId="25100D6C" w14:textId="77777777" w:rsidR="00003022" w:rsidRPr="0020751F" w:rsidRDefault="00003022" w:rsidP="0020751F">
      <w:pPr>
        <w:spacing w:line="276" w:lineRule="auto"/>
        <w:rPr>
          <w:rFonts w:asciiTheme="minorHAnsi" w:hAnsiTheme="minorHAnsi" w:cstheme="minorHAnsi"/>
        </w:rPr>
      </w:pPr>
    </w:p>
    <w:p w14:paraId="73DFA9CB" w14:textId="77777777" w:rsidR="00003022" w:rsidRPr="0020751F" w:rsidRDefault="00003022" w:rsidP="0020751F">
      <w:pPr>
        <w:pStyle w:val="Heading1"/>
        <w:spacing w:line="276" w:lineRule="auto"/>
      </w:pPr>
      <w:r w:rsidRPr="0020751F">
        <w:t xml:space="preserve">Financial:  </w:t>
      </w:r>
    </w:p>
    <w:p w14:paraId="6681CE79" w14:textId="2B72E1D6" w:rsidR="00003022" w:rsidRPr="0020751F" w:rsidRDefault="00003022" w:rsidP="0020751F">
      <w:pPr>
        <w:pStyle w:val="Heading2"/>
        <w:spacing w:line="276" w:lineRule="auto"/>
        <w:rPr>
          <w:sz w:val="24"/>
          <w:szCs w:val="24"/>
        </w:rPr>
      </w:pPr>
      <w:r w:rsidRPr="0020751F">
        <w:rPr>
          <w:sz w:val="24"/>
          <w:szCs w:val="24"/>
        </w:rPr>
        <w:t xml:space="preserve"> To endorse the monies to be paid by the Clerk since the last meeting / Bank reconciliation</w:t>
      </w:r>
    </w:p>
    <w:p w14:paraId="4EEB1434" w14:textId="71C25249" w:rsidR="00DD3502" w:rsidRPr="0020751F" w:rsidRDefault="00DD3502" w:rsidP="0020751F">
      <w:pPr>
        <w:spacing w:line="276" w:lineRule="auto"/>
        <w:ind w:left="851"/>
        <w:rPr>
          <w:rFonts w:asciiTheme="minorHAnsi" w:hAnsiTheme="minorHAnsi" w:cstheme="minorHAnsi"/>
          <w:lang w:eastAsia="en-US"/>
        </w:rPr>
      </w:pPr>
      <w:r w:rsidRPr="0020751F">
        <w:rPr>
          <w:rFonts w:asciiTheme="minorHAnsi" w:hAnsiTheme="minorHAnsi" w:cstheme="minorHAnsi"/>
          <w:lang w:eastAsia="en-US"/>
        </w:rPr>
        <w:t xml:space="preserve"> No payments have been made.</w:t>
      </w:r>
    </w:p>
    <w:p w14:paraId="763531BF" w14:textId="77777777" w:rsidR="00DD3502" w:rsidRPr="0020751F" w:rsidRDefault="00DD3502" w:rsidP="0020751F">
      <w:pPr>
        <w:spacing w:line="276" w:lineRule="auto"/>
        <w:ind w:left="851"/>
        <w:rPr>
          <w:rFonts w:asciiTheme="minorHAnsi" w:hAnsiTheme="minorHAnsi" w:cstheme="minorHAnsi"/>
          <w:lang w:eastAsia="en-US"/>
        </w:rPr>
      </w:pPr>
    </w:p>
    <w:p w14:paraId="1CDAF05F" w14:textId="31993EC1" w:rsidR="00003022" w:rsidRPr="0020751F" w:rsidRDefault="00003022" w:rsidP="0020751F">
      <w:pPr>
        <w:pStyle w:val="Heading2"/>
        <w:spacing w:line="276" w:lineRule="auto"/>
        <w:rPr>
          <w:sz w:val="24"/>
          <w:szCs w:val="24"/>
        </w:rPr>
      </w:pPr>
      <w:r w:rsidRPr="0020751F">
        <w:rPr>
          <w:sz w:val="24"/>
          <w:szCs w:val="24"/>
        </w:rPr>
        <w:t>Donation request from CAB</w:t>
      </w:r>
    </w:p>
    <w:p w14:paraId="76C51AE2" w14:textId="63834BEC" w:rsidR="00DD3502" w:rsidRPr="0020751F" w:rsidRDefault="00DD3502" w:rsidP="0020751F">
      <w:pPr>
        <w:spacing w:line="276" w:lineRule="auto"/>
        <w:ind w:left="851"/>
        <w:rPr>
          <w:rFonts w:asciiTheme="minorHAnsi" w:hAnsiTheme="minorHAnsi" w:cstheme="minorHAnsi"/>
          <w:b/>
          <w:bCs/>
          <w:lang w:eastAsia="en-US"/>
        </w:rPr>
      </w:pPr>
      <w:r w:rsidRPr="0020751F">
        <w:rPr>
          <w:rFonts w:asciiTheme="minorHAnsi" w:hAnsiTheme="minorHAnsi" w:cstheme="minorHAnsi"/>
          <w:b/>
          <w:bCs/>
          <w:lang w:eastAsia="en-US"/>
        </w:rPr>
        <w:t>RESOLVED</w:t>
      </w:r>
    </w:p>
    <w:p w14:paraId="58C6F3C9" w14:textId="4A69E433" w:rsidR="00DD3502" w:rsidRPr="0020751F" w:rsidRDefault="00DD3502" w:rsidP="0020751F">
      <w:pPr>
        <w:spacing w:line="276" w:lineRule="auto"/>
        <w:ind w:left="851"/>
        <w:rPr>
          <w:rFonts w:asciiTheme="minorHAnsi" w:hAnsiTheme="minorHAnsi" w:cstheme="minorHAnsi"/>
          <w:b/>
          <w:bCs/>
          <w:lang w:eastAsia="en-US"/>
        </w:rPr>
      </w:pPr>
      <w:r w:rsidRPr="0020751F">
        <w:rPr>
          <w:rFonts w:asciiTheme="minorHAnsi" w:hAnsiTheme="minorHAnsi" w:cstheme="minorHAnsi"/>
          <w:b/>
          <w:bCs/>
          <w:lang w:eastAsia="en-US"/>
        </w:rPr>
        <w:t>To give a donation of £50</w:t>
      </w:r>
    </w:p>
    <w:p w14:paraId="16441C05" w14:textId="77777777" w:rsidR="00003022" w:rsidRPr="0020751F" w:rsidRDefault="00003022" w:rsidP="0020751F">
      <w:pPr>
        <w:spacing w:line="276" w:lineRule="auto"/>
        <w:rPr>
          <w:rFonts w:asciiTheme="minorHAnsi" w:hAnsiTheme="minorHAnsi" w:cstheme="minorHAnsi"/>
        </w:rPr>
      </w:pPr>
    </w:p>
    <w:p w14:paraId="4DF3A570" w14:textId="5F09419C" w:rsidR="00003022" w:rsidRPr="0020751F" w:rsidRDefault="00003022" w:rsidP="0020751F">
      <w:pPr>
        <w:pStyle w:val="Heading1"/>
        <w:spacing w:line="276" w:lineRule="auto"/>
      </w:pPr>
      <w:r w:rsidRPr="0020751F">
        <w:t>Current Planning Applications</w:t>
      </w:r>
    </w:p>
    <w:p w14:paraId="0126F32A" w14:textId="0683FD9E" w:rsidR="00DD3502" w:rsidRPr="0020751F" w:rsidRDefault="00DD3502" w:rsidP="0020751F">
      <w:pPr>
        <w:spacing w:line="276" w:lineRule="auto"/>
        <w:ind w:left="432"/>
        <w:rPr>
          <w:rFonts w:asciiTheme="minorHAnsi" w:hAnsiTheme="minorHAnsi" w:cstheme="minorHAnsi"/>
          <w:lang w:val="en-US" w:eastAsia="en-US"/>
        </w:rPr>
      </w:pPr>
      <w:r w:rsidRPr="0020751F">
        <w:rPr>
          <w:rFonts w:asciiTheme="minorHAnsi" w:hAnsiTheme="minorHAnsi" w:cstheme="minorHAnsi"/>
          <w:lang w:val="en-US" w:eastAsia="en-US"/>
        </w:rPr>
        <w:t>There are no new applications.</w:t>
      </w:r>
    </w:p>
    <w:p w14:paraId="171E8751" w14:textId="77777777" w:rsidR="00003022" w:rsidRPr="0020751F" w:rsidRDefault="00003022" w:rsidP="0020751F">
      <w:pPr>
        <w:spacing w:line="276" w:lineRule="auto"/>
        <w:rPr>
          <w:rFonts w:asciiTheme="minorHAnsi" w:hAnsiTheme="minorHAnsi" w:cstheme="minorHAnsi"/>
        </w:rPr>
      </w:pPr>
    </w:p>
    <w:p w14:paraId="0939E8CC" w14:textId="23DC9A6E" w:rsidR="00003022" w:rsidRPr="0020751F" w:rsidRDefault="00003022" w:rsidP="0020751F">
      <w:pPr>
        <w:pStyle w:val="Heading1"/>
        <w:spacing w:line="276" w:lineRule="auto"/>
      </w:pPr>
      <w:r w:rsidRPr="0020751F">
        <w:t>Events &amp; Information</w:t>
      </w:r>
    </w:p>
    <w:p w14:paraId="611D3E95" w14:textId="0608F6D8" w:rsidR="0020751F" w:rsidRPr="0020751F" w:rsidRDefault="0020751F" w:rsidP="0020751F">
      <w:pPr>
        <w:spacing w:line="276" w:lineRule="auto"/>
        <w:ind w:left="432"/>
        <w:rPr>
          <w:rFonts w:asciiTheme="minorHAnsi" w:hAnsiTheme="minorHAnsi" w:cstheme="minorHAnsi"/>
          <w:lang w:val="en-US" w:eastAsia="en-US"/>
        </w:rPr>
      </w:pPr>
      <w:r w:rsidRPr="0020751F">
        <w:rPr>
          <w:rFonts w:asciiTheme="minorHAnsi" w:hAnsiTheme="minorHAnsi" w:cstheme="minorHAnsi"/>
          <w:lang w:val="en-US" w:eastAsia="en-US"/>
        </w:rPr>
        <w:t xml:space="preserve">The Clerk reported that the Community Round Ups have been produced bi-monthly in order to include as much information as possible about Covid -19. </w:t>
      </w:r>
      <w:r w:rsidR="005C1BFB" w:rsidRPr="0020751F">
        <w:rPr>
          <w:rFonts w:asciiTheme="minorHAnsi" w:hAnsiTheme="minorHAnsi" w:cstheme="minorHAnsi"/>
          <w:lang w:val="en-US" w:eastAsia="en-US"/>
        </w:rPr>
        <w:t>However,</w:t>
      </w:r>
      <w:r w:rsidRPr="0020751F">
        <w:rPr>
          <w:rFonts w:asciiTheme="minorHAnsi" w:hAnsiTheme="minorHAnsi" w:cstheme="minorHAnsi"/>
          <w:lang w:val="en-US" w:eastAsia="en-US"/>
        </w:rPr>
        <w:t xml:space="preserve"> it was now reverting to monthly as the virus information is decreasing.</w:t>
      </w:r>
    </w:p>
    <w:p w14:paraId="0DA4A0B2" w14:textId="77777777" w:rsidR="00003022" w:rsidRPr="0020751F" w:rsidRDefault="00003022" w:rsidP="0020751F">
      <w:pPr>
        <w:spacing w:line="276" w:lineRule="auto"/>
        <w:rPr>
          <w:rFonts w:asciiTheme="minorHAnsi" w:hAnsiTheme="minorHAnsi" w:cstheme="minorHAnsi"/>
        </w:rPr>
      </w:pPr>
    </w:p>
    <w:p w14:paraId="7FB5842F" w14:textId="77777777" w:rsidR="00003022" w:rsidRPr="0020751F" w:rsidRDefault="00003022" w:rsidP="0020751F">
      <w:pPr>
        <w:pStyle w:val="Heading1"/>
        <w:spacing w:line="276" w:lineRule="auto"/>
      </w:pPr>
      <w:r w:rsidRPr="0020751F">
        <w:t>Date of the next meeting:  Monday 20</w:t>
      </w:r>
      <w:r w:rsidRPr="0020751F">
        <w:rPr>
          <w:vertAlign w:val="superscript"/>
        </w:rPr>
        <w:t>th</w:t>
      </w:r>
      <w:r w:rsidRPr="0020751F">
        <w:t xml:space="preserve"> July 2020</w:t>
      </w:r>
    </w:p>
    <w:p w14:paraId="17445974" w14:textId="77777777" w:rsidR="00C82B55" w:rsidRPr="0020751F" w:rsidRDefault="00C82B55" w:rsidP="0020751F">
      <w:pPr>
        <w:spacing w:line="276" w:lineRule="auto"/>
        <w:rPr>
          <w:rFonts w:asciiTheme="minorHAnsi" w:hAnsiTheme="minorHAnsi" w:cstheme="minorHAnsi"/>
          <w:lang w:eastAsia="en-US"/>
        </w:rPr>
      </w:pPr>
    </w:p>
    <w:p w14:paraId="28E07D41" w14:textId="44F0D923" w:rsidR="00BA44E9" w:rsidRPr="0020751F" w:rsidRDefault="00BA44E9" w:rsidP="0020751F">
      <w:pPr>
        <w:spacing w:line="276" w:lineRule="auto"/>
        <w:rPr>
          <w:rFonts w:asciiTheme="minorHAnsi" w:hAnsiTheme="minorHAnsi" w:cstheme="minorHAnsi"/>
          <w:lang w:eastAsia="en-US"/>
        </w:rPr>
      </w:pPr>
      <w:r w:rsidRPr="0020751F">
        <w:rPr>
          <w:rFonts w:asciiTheme="minorHAnsi" w:hAnsiTheme="minorHAnsi" w:cstheme="minorHAnsi"/>
          <w:lang w:eastAsia="en-US"/>
        </w:rPr>
        <w:t xml:space="preserve">The Chairman thanked everyone for attending and closed the meeting </w:t>
      </w:r>
      <w:r w:rsidR="00CE270F" w:rsidRPr="0020751F">
        <w:rPr>
          <w:rFonts w:asciiTheme="minorHAnsi" w:hAnsiTheme="minorHAnsi" w:cstheme="minorHAnsi"/>
          <w:lang w:eastAsia="en-US"/>
        </w:rPr>
        <w:t xml:space="preserve">at </w:t>
      </w:r>
      <w:r w:rsidR="00CD5CB3" w:rsidRPr="0020751F">
        <w:rPr>
          <w:rFonts w:asciiTheme="minorHAnsi" w:hAnsiTheme="minorHAnsi" w:cstheme="minorHAnsi"/>
          <w:lang w:eastAsia="en-US"/>
        </w:rPr>
        <w:t xml:space="preserve"> </w:t>
      </w:r>
      <w:r w:rsidR="00487F25" w:rsidRPr="0020751F">
        <w:rPr>
          <w:rFonts w:asciiTheme="minorHAnsi" w:hAnsiTheme="minorHAnsi" w:cstheme="minorHAnsi"/>
          <w:lang w:eastAsia="en-US"/>
        </w:rPr>
        <w:t>7.35</w:t>
      </w:r>
      <w:r w:rsidR="00CD5CB3" w:rsidRPr="0020751F">
        <w:rPr>
          <w:rFonts w:asciiTheme="minorHAnsi" w:hAnsiTheme="minorHAnsi" w:cstheme="minorHAnsi"/>
          <w:lang w:eastAsia="en-US"/>
        </w:rPr>
        <w:t xml:space="preserve"> </w:t>
      </w:r>
      <w:r w:rsidR="00CE270F" w:rsidRPr="0020751F">
        <w:rPr>
          <w:rFonts w:asciiTheme="minorHAnsi" w:hAnsiTheme="minorHAnsi" w:cstheme="minorHAnsi"/>
          <w:lang w:eastAsia="en-US"/>
        </w:rPr>
        <w:t xml:space="preserve"> pm</w:t>
      </w:r>
    </w:p>
    <w:sectPr w:rsidR="00BA44E9" w:rsidRPr="0020751F" w:rsidSect="00003022">
      <w:headerReference w:type="even" r:id="rId8"/>
      <w:headerReference w:type="default" r:id="rId9"/>
      <w:footerReference w:type="even" r:id="rId10"/>
      <w:footerReference w:type="default" r:id="rId11"/>
      <w:headerReference w:type="first" r:id="rId12"/>
      <w:pgSz w:w="11900" w:h="16820"/>
      <w:pgMar w:top="779" w:right="1268" w:bottom="993" w:left="992" w:header="709" w:footer="18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4691E" w14:textId="77777777" w:rsidR="00014281" w:rsidRDefault="00014281" w:rsidP="002A151D">
      <w:r>
        <w:separator/>
      </w:r>
    </w:p>
    <w:p w14:paraId="0DC17EF1" w14:textId="77777777" w:rsidR="00014281" w:rsidRDefault="00014281" w:rsidP="002A151D"/>
  </w:endnote>
  <w:endnote w:type="continuationSeparator" w:id="0">
    <w:p w14:paraId="61FE6D84" w14:textId="77777777" w:rsidR="00014281" w:rsidRDefault="00014281" w:rsidP="002A151D">
      <w:r>
        <w:continuationSeparator/>
      </w:r>
    </w:p>
    <w:p w14:paraId="78BC5B88" w14:textId="77777777" w:rsidR="00014281" w:rsidRDefault="00014281"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F10C" w14:textId="77777777" w:rsidR="00014281" w:rsidRDefault="00014281" w:rsidP="002A151D">
      <w:r>
        <w:separator/>
      </w:r>
    </w:p>
    <w:p w14:paraId="6AD20C4F" w14:textId="77777777" w:rsidR="00014281" w:rsidRDefault="00014281" w:rsidP="002A151D"/>
  </w:footnote>
  <w:footnote w:type="continuationSeparator" w:id="0">
    <w:p w14:paraId="29EEB71E" w14:textId="77777777" w:rsidR="00014281" w:rsidRDefault="00014281" w:rsidP="002A151D">
      <w:r>
        <w:continuationSeparator/>
      </w:r>
    </w:p>
    <w:p w14:paraId="45F3BF48" w14:textId="77777777" w:rsidR="00014281" w:rsidRDefault="00014281"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3F07" w14:textId="37B70CD7" w:rsidR="000F18B9" w:rsidRDefault="00014281">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3230" w14:textId="36257B51" w:rsidR="000F18B9" w:rsidRDefault="00014281">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5375F"/>
    <w:multiLevelType w:val="multilevel"/>
    <w:tmpl w:val="3F40D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9F438D"/>
    <w:multiLevelType w:val="hybridMultilevel"/>
    <w:tmpl w:val="65E44F86"/>
    <w:lvl w:ilvl="0" w:tplc="3A680A3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41AB0A1D"/>
    <w:multiLevelType w:val="hybridMultilevel"/>
    <w:tmpl w:val="395E19AC"/>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5A7D28E3"/>
    <w:multiLevelType w:val="hybridMultilevel"/>
    <w:tmpl w:val="AB58FBE6"/>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B59C7"/>
    <w:multiLevelType w:val="hybridMultilevel"/>
    <w:tmpl w:val="4F90B7B2"/>
    <w:lvl w:ilvl="0" w:tplc="04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num w:numId="1">
    <w:abstractNumId w:val="3"/>
  </w:num>
  <w:num w:numId="2">
    <w:abstractNumId w:val="1"/>
  </w:num>
  <w:num w:numId="3">
    <w:abstractNumId w:val="0"/>
  </w:num>
  <w:num w:numId="4">
    <w:abstractNumId w:val="4"/>
  </w:num>
  <w:num w:numId="5">
    <w:abstractNumId w:val="8"/>
  </w:num>
  <w:num w:numId="6">
    <w:abstractNumId w:val="7"/>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022"/>
    <w:rsid w:val="00003A43"/>
    <w:rsid w:val="00004301"/>
    <w:rsid w:val="00004A17"/>
    <w:rsid w:val="000051DB"/>
    <w:rsid w:val="00005A9A"/>
    <w:rsid w:val="000061AE"/>
    <w:rsid w:val="00006A13"/>
    <w:rsid w:val="00006D43"/>
    <w:rsid w:val="00011C61"/>
    <w:rsid w:val="00011C86"/>
    <w:rsid w:val="00011CD0"/>
    <w:rsid w:val="00012DE3"/>
    <w:rsid w:val="00012E62"/>
    <w:rsid w:val="0001387B"/>
    <w:rsid w:val="00013D87"/>
    <w:rsid w:val="00014281"/>
    <w:rsid w:val="00014495"/>
    <w:rsid w:val="00014556"/>
    <w:rsid w:val="00014B12"/>
    <w:rsid w:val="0001513F"/>
    <w:rsid w:val="00016349"/>
    <w:rsid w:val="000204B6"/>
    <w:rsid w:val="00020DC1"/>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1519"/>
    <w:rsid w:val="00042252"/>
    <w:rsid w:val="000425B7"/>
    <w:rsid w:val="000425F4"/>
    <w:rsid w:val="000441C1"/>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5648"/>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BF2"/>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B8A"/>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0751F"/>
    <w:rsid w:val="0021003A"/>
    <w:rsid w:val="00210061"/>
    <w:rsid w:val="00210672"/>
    <w:rsid w:val="0021178D"/>
    <w:rsid w:val="002123D9"/>
    <w:rsid w:val="00212747"/>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11D"/>
    <w:rsid w:val="00372976"/>
    <w:rsid w:val="00372F26"/>
    <w:rsid w:val="003734A3"/>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65FE"/>
    <w:rsid w:val="003A7B4B"/>
    <w:rsid w:val="003B0196"/>
    <w:rsid w:val="003B10D6"/>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8029B"/>
    <w:rsid w:val="00480589"/>
    <w:rsid w:val="00480B34"/>
    <w:rsid w:val="00480D7C"/>
    <w:rsid w:val="00485AB5"/>
    <w:rsid w:val="00487194"/>
    <w:rsid w:val="00487F25"/>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6CDA"/>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BFB"/>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3D0"/>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1E34"/>
    <w:rsid w:val="006D2A19"/>
    <w:rsid w:val="006D300A"/>
    <w:rsid w:val="006D34DC"/>
    <w:rsid w:val="006D38DB"/>
    <w:rsid w:val="006D45EC"/>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BDB"/>
    <w:rsid w:val="007430E5"/>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DF8"/>
    <w:rsid w:val="008300FB"/>
    <w:rsid w:val="008303EA"/>
    <w:rsid w:val="0083041D"/>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3D0F"/>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0D"/>
    <w:rsid w:val="009C72BF"/>
    <w:rsid w:val="009C7914"/>
    <w:rsid w:val="009C79D8"/>
    <w:rsid w:val="009D00D7"/>
    <w:rsid w:val="009D070C"/>
    <w:rsid w:val="009D0BC1"/>
    <w:rsid w:val="009D0C99"/>
    <w:rsid w:val="009D1EC2"/>
    <w:rsid w:val="009D24EB"/>
    <w:rsid w:val="009D3A77"/>
    <w:rsid w:val="009D4F04"/>
    <w:rsid w:val="009D5CC7"/>
    <w:rsid w:val="009D5D77"/>
    <w:rsid w:val="009D6124"/>
    <w:rsid w:val="009E05E7"/>
    <w:rsid w:val="009E0F4E"/>
    <w:rsid w:val="009E49AD"/>
    <w:rsid w:val="009E5086"/>
    <w:rsid w:val="009E55F5"/>
    <w:rsid w:val="009E5832"/>
    <w:rsid w:val="009F025E"/>
    <w:rsid w:val="009F0CA9"/>
    <w:rsid w:val="009F0D32"/>
    <w:rsid w:val="009F1080"/>
    <w:rsid w:val="009F12E1"/>
    <w:rsid w:val="009F186A"/>
    <w:rsid w:val="009F327E"/>
    <w:rsid w:val="009F399E"/>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25F"/>
    <w:rsid w:val="00A964FB"/>
    <w:rsid w:val="00A966BD"/>
    <w:rsid w:val="00A97252"/>
    <w:rsid w:val="00A9749A"/>
    <w:rsid w:val="00AA0E77"/>
    <w:rsid w:val="00AA18BB"/>
    <w:rsid w:val="00AA1FD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3E3C"/>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1BBA"/>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389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47424"/>
    <w:rsid w:val="00B50EF7"/>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286"/>
    <w:rsid w:val="00BD6A19"/>
    <w:rsid w:val="00BD6D9C"/>
    <w:rsid w:val="00BD6E75"/>
    <w:rsid w:val="00BD708F"/>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2E1"/>
    <w:rsid w:val="00C01D0B"/>
    <w:rsid w:val="00C0254E"/>
    <w:rsid w:val="00C028AA"/>
    <w:rsid w:val="00C03475"/>
    <w:rsid w:val="00C03B9E"/>
    <w:rsid w:val="00C04312"/>
    <w:rsid w:val="00C04F68"/>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30269"/>
    <w:rsid w:val="00C32015"/>
    <w:rsid w:val="00C32DE0"/>
    <w:rsid w:val="00C32DE8"/>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F07"/>
    <w:rsid w:val="00C83284"/>
    <w:rsid w:val="00C83CA1"/>
    <w:rsid w:val="00C83EE7"/>
    <w:rsid w:val="00C851EB"/>
    <w:rsid w:val="00C85A05"/>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37FF4"/>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3DA7"/>
    <w:rsid w:val="00D83E9D"/>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502"/>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4341"/>
    <w:rsid w:val="00E15545"/>
    <w:rsid w:val="00E15B89"/>
    <w:rsid w:val="00E162CC"/>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1AAA"/>
    <w:rsid w:val="00E82329"/>
    <w:rsid w:val="00E83185"/>
    <w:rsid w:val="00E84485"/>
    <w:rsid w:val="00E84804"/>
    <w:rsid w:val="00E84C9B"/>
    <w:rsid w:val="00E85048"/>
    <w:rsid w:val="00E8531B"/>
    <w:rsid w:val="00E87D00"/>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773"/>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51F"/>
    <w:rsid w:val="00F23E5B"/>
    <w:rsid w:val="00F2516F"/>
    <w:rsid w:val="00F25D09"/>
    <w:rsid w:val="00F25D0B"/>
    <w:rsid w:val="00F25D9E"/>
    <w:rsid w:val="00F25F4C"/>
    <w:rsid w:val="00F2740A"/>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C40"/>
    <w:rsid w:val="00F95F79"/>
    <w:rsid w:val="00F977FD"/>
    <w:rsid w:val="00F97AEF"/>
    <w:rsid w:val="00FA0420"/>
    <w:rsid w:val="00FA115B"/>
    <w:rsid w:val="00FA1AD7"/>
    <w:rsid w:val="00FA2805"/>
    <w:rsid w:val="00FA2E55"/>
    <w:rsid w:val="00FA41F8"/>
    <w:rsid w:val="00FA43E5"/>
    <w:rsid w:val="00FA43EC"/>
    <w:rsid w:val="00FA6152"/>
    <w:rsid w:val="00FA62E0"/>
    <w:rsid w:val="00FA7519"/>
    <w:rsid w:val="00FA778F"/>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20751F"/>
    <w:pPr>
      <w:numPr>
        <w:numId w:val="4"/>
      </w:numPr>
      <w:tabs>
        <w:tab w:val="left" w:pos="630"/>
      </w:tabs>
      <w:ind w:right="-144"/>
      <w:jc w:val="both"/>
      <w:outlineLvl w:val="0"/>
    </w:pPr>
    <w:rPr>
      <w:rFonts w:asciiTheme="minorHAnsi" w:hAnsiTheme="minorHAnsi" w:cstheme="minorHAnsi"/>
      <w:b/>
      <w:sz w:val="24"/>
      <w:szCs w:val="24"/>
      <w:lang w:val="en-US"/>
    </w:rPr>
  </w:style>
  <w:style w:type="paragraph" w:styleId="Heading2">
    <w:name w:val="heading 2"/>
    <w:basedOn w:val="Normal"/>
    <w:next w:val="Normal"/>
    <w:qFormat/>
    <w:rsid w:val="00B47424"/>
    <w:pPr>
      <w:keepNext/>
      <w:numPr>
        <w:ilvl w:val="1"/>
        <w:numId w:val="4"/>
      </w:numPr>
      <w:ind w:left="851" w:hanging="425"/>
      <w:outlineLvl w:val="1"/>
    </w:pPr>
    <w:rPr>
      <w:rFonts w:asciiTheme="minorHAnsi" w:hAnsiTheme="minorHAnsi" w:cstheme="minorHAnsi"/>
      <w:b/>
      <w:bCs/>
      <w:iCs/>
      <w:sz w:val="22"/>
      <w:szCs w:val="22"/>
      <w:lang w:eastAsia="en-US"/>
    </w:rPr>
  </w:style>
  <w:style w:type="paragraph" w:styleId="Heading3">
    <w:name w:val="heading 3"/>
    <w:basedOn w:val="Normal"/>
    <w:next w:val="Normal"/>
    <w:qFormat/>
    <w:rsid w:val="00EF2872"/>
    <w:pPr>
      <w:keepNext/>
      <w:numPr>
        <w:ilvl w:val="2"/>
        <w:numId w:val="4"/>
      </w:numPr>
      <w:tabs>
        <w:tab w:val="left" w:pos="90"/>
      </w:tabs>
      <w:autoSpaceDE w:val="0"/>
      <w:autoSpaceDN w:val="0"/>
      <w:spacing w:line="360" w:lineRule="auto"/>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20751F"/>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67</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6</cp:revision>
  <cp:lastPrinted>2019-10-21T14:03:00Z</cp:lastPrinted>
  <dcterms:created xsi:type="dcterms:W3CDTF">2020-07-04T08:58:00Z</dcterms:created>
  <dcterms:modified xsi:type="dcterms:W3CDTF">2020-07-04T17:31:00Z</dcterms:modified>
</cp:coreProperties>
</file>