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A7C4" w14:textId="005780D9" w:rsidR="00F836E1" w:rsidRPr="007F7B45" w:rsidRDefault="00774038" w:rsidP="007F7B45">
      <w:pPr>
        <w:pStyle w:val="Subtitle"/>
        <w:rPr>
          <w:rFonts w:asciiTheme="minorHAnsi" w:hAnsiTheme="minorHAnsi"/>
          <w:b/>
          <w:bCs/>
          <w:sz w:val="28"/>
          <w:szCs w:val="28"/>
        </w:rPr>
      </w:pPr>
      <w:r w:rsidRPr="007F7B45">
        <w:rPr>
          <w:rFonts w:asciiTheme="minorHAnsi" w:hAnsiTheme="minorHAnsi"/>
          <w:b/>
          <w:bCs/>
          <w:sz w:val="28"/>
          <w:szCs w:val="28"/>
        </w:rPr>
        <w:t>The</w:t>
      </w:r>
      <w:r w:rsidR="00E85178" w:rsidRPr="007F7B45">
        <w:rPr>
          <w:rFonts w:asciiTheme="minorHAnsi" w:hAnsiTheme="minorHAnsi"/>
          <w:b/>
          <w:bCs/>
          <w:sz w:val="28"/>
          <w:szCs w:val="28"/>
        </w:rPr>
        <w:t xml:space="preserve"> </w:t>
      </w:r>
      <w:proofErr w:type="gramStart"/>
      <w:r w:rsidR="00AC5CB3" w:rsidRPr="007F7B45">
        <w:rPr>
          <w:rFonts w:asciiTheme="minorHAnsi" w:hAnsiTheme="minorHAnsi"/>
          <w:b/>
          <w:bCs/>
          <w:sz w:val="28"/>
          <w:szCs w:val="28"/>
        </w:rPr>
        <w:t xml:space="preserve">November </w:t>
      </w:r>
      <w:r w:rsidR="00E80D8A" w:rsidRPr="007F7B45">
        <w:rPr>
          <w:rFonts w:asciiTheme="minorHAnsi" w:hAnsiTheme="minorHAnsi"/>
          <w:b/>
          <w:bCs/>
          <w:sz w:val="28"/>
          <w:szCs w:val="28"/>
        </w:rPr>
        <w:t xml:space="preserve"> </w:t>
      </w:r>
      <w:r w:rsidR="00F6078F" w:rsidRPr="007F7B45">
        <w:rPr>
          <w:rFonts w:asciiTheme="minorHAnsi" w:hAnsiTheme="minorHAnsi"/>
          <w:b/>
          <w:bCs/>
          <w:sz w:val="28"/>
          <w:szCs w:val="28"/>
        </w:rPr>
        <w:t>Monthly</w:t>
      </w:r>
      <w:proofErr w:type="gramEnd"/>
      <w:r w:rsidRPr="007F7B45">
        <w:rPr>
          <w:rFonts w:asciiTheme="minorHAnsi" w:hAnsiTheme="minorHAnsi"/>
          <w:b/>
          <w:bCs/>
          <w:sz w:val="28"/>
          <w:szCs w:val="28"/>
        </w:rPr>
        <w:t xml:space="preserve"> Meeting of the Hawthorn Parish Council</w:t>
      </w:r>
      <w:r w:rsidR="00614D33" w:rsidRPr="007F7B45">
        <w:rPr>
          <w:rFonts w:asciiTheme="minorHAnsi" w:hAnsiTheme="minorHAnsi"/>
          <w:b/>
          <w:bCs/>
          <w:sz w:val="28"/>
          <w:szCs w:val="28"/>
        </w:rPr>
        <w:t xml:space="preserve"> was held </w:t>
      </w:r>
      <w:r w:rsidR="00C64F4B" w:rsidRPr="007F7B45">
        <w:rPr>
          <w:rFonts w:asciiTheme="minorHAnsi" w:hAnsiTheme="minorHAnsi"/>
          <w:b/>
          <w:bCs/>
          <w:sz w:val="28"/>
          <w:szCs w:val="28"/>
        </w:rPr>
        <w:t>at 7pm on</w:t>
      </w:r>
      <w:r w:rsidR="00A86A49" w:rsidRPr="007F7B45">
        <w:rPr>
          <w:rFonts w:asciiTheme="minorHAnsi" w:hAnsiTheme="minorHAnsi"/>
          <w:b/>
          <w:bCs/>
          <w:sz w:val="28"/>
          <w:szCs w:val="28"/>
        </w:rPr>
        <w:t xml:space="preserve"> Monday </w:t>
      </w:r>
      <w:r w:rsidR="00180474" w:rsidRPr="007F7B45">
        <w:rPr>
          <w:rFonts w:asciiTheme="minorHAnsi" w:hAnsiTheme="minorHAnsi"/>
          <w:b/>
          <w:bCs/>
          <w:sz w:val="28"/>
          <w:szCs w:val="28"/>
        </w:rPr>
        <w:t>15</w:t>
      </w:r>
      <w:r w:rsidR="00180474" w:rsidRPr="007F7B45">
        <w:rPr>
          <w:rFonts w:asciiTheme="minorHAnsi" w:hAnsiTheme="minorHAnsi"/>
          <w:b/>
          <w:bCs/>
          <w:sz w:val="28"/>
          <w:szCs w:val="28"/>
          <w:vertAlign w:val="superscript"/>
        </w:rPr>
        <w:t>th</w:t>
      </w:r>
      <w:r w:rsidR="00180474" w:rsidRPr="007F7B45">
        <w:rPr>
          <w:rFonts w:asciiTheme="minorHAnsi" w:hAnsiTheme="minorHAnsi"/>
          <w:b/>
          <w:bCs/>
          <w:sz w:val="28"/>
          <w:szCs w:val="28"/>
        </w:rPr>
        <w:t xml:space="preserve"> November </w:t>
      </w:r>
      <w:r w:rsidR="00F340DA" w:rsidRPr="007F7B45">
        <w:rPr>
          <w:rFonts w:asciiTheme="minorHAnsi" w:hAnsiTheme="minorHAnsi"/>
          <w:b/>
          <w:bCs/>
          <w:sz w:val="28"/>
          <w:szCs w:val="28"/>
        </w:rPr>
        <w:t>2021</w:t>
      </w:r>
      <w:r w:rsidR="006F0401" w:rsidRPr="007F7B45">
        <w:rPr>
          <w:rFonts w:asciiTheme="minorHAnsi" w:hAnsiTheme="minorHAnsi"/>
          <w:b/>
          <w:bCs/>
          <w:sz w:val="28"/>
          <w:szCs w:val="28"/>
        </w:rPr>
        <w:t xml:space="preserve"> </w:t>
      </w:r>
      <w:r w:rsidR="00041519" w:rsidRPr="007F7B45">
        <w:rPr>
          <w:rFonts w:asciiTheme="minorHAnsi" w:hAnsiTheme="minorHAnsi"/>
          <w:b/>
          <w:bCs/>
          <w:sz w:val="28"/>
          <w:szCs w:val="28"/>
        </w:rPr>
        <w:t xml:space="preserve"> </w:t>
      </w:r>
      <w:r w:rsidR="00641854" w:rsidRPr="007F7B45">
        <w:rPr>
          <w:rFonts w:asciiTheme="minorHAnsi" w:hAnsiTheme="minorHAnsi"/>
          <w:b/>
          <w:bCs/>
          <w:sz w:val="28"/>
          <w:szCs w:val="28"/>
        </w:rPr>
        <w:t>in the Community Centre.</w:t>
      </w:r>
    </w:p>
    <w:p w14:paraId="6E886F88" w14:textId="130B8460" w:rsidR="00203435" w:rsidRPr="007F7B45" w:rsidRDefault="00AD0D71" w:rsidP="00141E8D">
      <w:pPr>
        <w:pStyle w:val="Subtitle"/>
        <w:rPr>
          <w:rFonts w:asciiTheme="minorHAnsi" w:hAnsiTheme="minorHAnsi"/>
          <w:b/>
          <w:bCs/>
          <w:sz w:val="24"/>
          <w:szCs w:val="24"/>
        </w:rPr>
      </w:pPr>
      <w:r w:rsidRPr="007F7B45">
        <w:rPr>
          <w:rFonts w:asciiTheme="minorHAnsi" w:hAnsiTheme="minorHAnsi"/>
          <w:b/>
          <w:bCs/>
          <w:sz w:val="24"/>
          <w:szCs w:val="24"/>
        </w:rPr>
        <w:t>MINUTES</w:t>
      </w:r>
    </w:p>
    <w:p w14:paraId="43CEC672" w14:textId="77777777" w:rsidR="00AD0D71" w:rsidRPr="007F7B45" w:rsidRDefault="00AD0D71" w:rsidP="00C26AB4">
      <w:pPr>
        <w:spacing w:line="240" w:lineRule="auto"/>
        <w:rPr>
          <w:b/>
          <w:bCs/>
          <w:sz w:val="24"/>
          <w:szCs w:val="24"/>
        </w:rPr>
      </w:pPr>
      <w:r w:rsidRPr="007F7B45">
        <w:rPr>
          <w:b/>
          <w:bCs/>
          <w:sz w:val="24"/>
          <w:szCs w:val="24"/>
        </w:rPr>
        <w:t>Present</w:t>
      </w:r>
    </w:p>
    <w:p w14:paraId="6F95F59C" w14:textId="525DED10" w:rsidR="00641854" w:rsidRPr="007F7B45" w:rsidRDefault="004917BE" w:rsidP="00C26AB4">
      <w:pPr>
        <w:spacing w:line="240" w:lineRule="auto"/>
        <w:rPr>
          <w:sz w:val="24"/>
          <w:szCs w:val="24"/>
        </w:rPr>
      </w:pPr>
      <w:r w:rsidRPr="007F7B45">
        <w:rPr>
          <w:sz w:val="24"/>
          <w:szCs w:val="24"/>
        </w:rPr>
        <w:t xml:space="preserve">Cllr </w:t>
      </w:r>
      <w:r w:rsidR="004F39C6" w:rsidRPr="007F7B45">
        <w:rPr>
          <w:sz w:val="24"/>
          <w:szCs w:val="24"/>
        </w:rPr>
        <w:t xml:space="preserve">Diane Hughes </w:t>
      </w:r>
      <w:r w:rsidR="00641854" w:rsidRPr="007F7B45">
        <w:rPr>
          <w:sz w:val="24"/>
          <w:szCs w:val="24"/>
        </w:rPr>
        <w:t>(Chairman)</w:t>
      </w:r>
    </w:p>
    <w:p w14:paraId="185465FE" w14:textId="7C3DE0C1" w:rsidR="00F752D3" w:rsidRPr="007F7B45" w:rsidRDefault="00890686" w:rsidP="00C26AB4">
      <w:pPr>
        <w:spacing w:line="240" w:lineRule="auto"/>
        <w:rPr>
          <w:sz w:val="24"/>
          <w:szCs w:val="24"/>
        </w:rPr>
      </w:pPr>
      <w:r w:rsidRPr="007F7B45">
        <w:rPr>
          <w:sz w:val="24"/>
          <w:szCs w:val="24"/>
        </w:rPr>
        <w:t>Cllrs Alan</w:t>
      </w:r>
      <w:r w:rsidR="00641854" w:rsidRPr="007F7B45">
        <w:rPr>
          <w:sz w:val="24"/>
          <w:szCs w:val="24"/>
        </w:rPr>
        <w:t xml:space="preserve"> Askew,</w:t>
      </w:r>
      <w:r w:rsidR="004F39C6" w:rsidRPr="007F7B45">
        <w:rPr>
          <w:sz w:val="24"/>
          <w:szCs w:val="24"/>
        </w:rPr>
        <w:t xml:space="preserve"> </w:t>
      </w:r>
      <w:r w:rsidR="00DE1362" w:rsidRPr="007F7B45">
        <w:rPr>
          <w:sz w:val="24"/>
          <w:szCs w:val="24"/>
        </w:rPr>
        <w:t>Sheila Wilson</w:t>
      </w:r>
      <w:r w:rsidR="00291F9D" w:rsidRPr="007F7B45">
        <w:rPr>
          <w:sz w:val="24"/>
          <w:szCs w:val="24"/>
        </w:rPr>
        <w:t xml:space="preserve">, </w:t>
      </w:r>
      <w:r w:rsidR="00826C66" w:rsidRPr="007F7B45">
        <w:rPr>
          <w:sz w:val="24"/>
          <w:szCs w:val="24"/>
        </w:rPr>
        <w:t xml:space="preserve">Sheila </w:t>
      </w:r>
      <w:r w:rsidR="0020744B" w:rsidRPr="007F7B45">
        <w:rPr>
          <w:sz w:val="24"/>
          <w:szCs w:val="24"/>
        </w:rPr>
        <w:t>Irving</w:t>
      </w:r>
      <w:r w:rsidR="001D6755">
        <w:rPr>
          <w:sz w:val="24"/>
          <w:szCs w:val="24"/>
        </w:rPr>
        <w:t>, Maxine Smith</w:t>
      </w:r>
    </w:p>
    <w:p w14:paraId="66068867" w14:textId="77777777" w:rsidR="00E905EF" w:rsidRPr="007F7B45" w:rsidRDefault="00E905EF" w:rsidP="0057275D">
      <w:pPr>
        <w:spacing w:line="240" w:lineRule="auto"/>
        <w:ind w:left="0"/>
        <w:rPr>
          <w:bCs/>
          <w:sz w:val="24"/>
          <w:szCs w:val="24"/>
        </w:rPr>
      </w:pPr>
    </w:p>
    <w:p w14:paraId="28B23A1F" w14:textId="67EC335A" w:rsidR="00FC5382" w:rsidRPr="007F7B45" w:rsidRDefault="00AD0D71" w:rsidP="00675EA8">
      <w:pPr>
        <w:spacing w:line="240" w:lineRule="auto"/>
        <w:rPr>
          <w:bCs/>
          <w:sz w:val="24"/>
          <w:szCs w:val="24"/>
        </w:rPr>
      </w:pPr>
      <w:r w:rsidRPr="007F7B45">
        <w:rPr>
          <w:b/>
          <w:sz w:val="24"/>
          <w:szCs w:val="24"/>
        </w:rPr>
        <w:t>Officer:</w:t>
      </w:r>
      <w:r w:rsidRPr="007F7B45">
        <w:rPr>
          <w:bCs/>
          <w:sz w:val="24"/>
          <w:szCs w:val="24"/>
        </w:rPr>
        <w:t xml:space="preserve"> </w:t>
      </w:r>
      <w:r w:rsidR="00BE5F1A" w:rsidRPr="007F7B45">
        <w:rPr>
          <w:bCs/>
          <w:sz w:val="24"/>
          <w:szCs w:val="24"/>
        </w:rPr>
        <w:t xml:space="preserve">Lesley </w:t>
      </w:r>
      <w:r w:rsidR="00F76DE0" w:rsidRPr="007F7B45">
        <w:rPr>
          <w:bCs/>
          <w:sz w:val="24"/>
          <w:szCs w:val="24"/>
        </w:rPr>
        <w:t>Swinbank (</w:t>
      </w:r>
      <w:r w:rsidR="00B83EF8" w:rsidRPr="007F7B45">
        <w:rPr>
          <w:bCs/>
          <w:sz w:val="24"/>
          <w:szCs w:val="24"/>
        </w:rPr>
        <w:t>Parish Clerk</w:t>
      </w:r>
      <w:r w:rsidR="00B57D74" w:rsidRPr="007F7B45">
        <w:rPr>
          <w:bCs/>
          <w:sz w:val="24"/>
          <w:szCs w:val="24"/>
        </w:rPr>
        <w:t>)</w:t>
      </w:r>
    </w:p>
    <w:p w14:paraId="4A9F5545" w14:textId="77777777" w:rsidR="00F752D3" w:rsidRPr="007F7B45" w:rsidRDefault="00F752D3" w:rsidP="00F20E95">
      <w:pPr>
        <w:ind w:left="0"/>
      </w:pPr>
    </w:p>
    <w:p w14:paraId="3177B7B6" w14:textId="77777777" w:rsidR="00F20E95" w:rsidRPr="007F7B45" w:rsidRDefault="00F20E95" w:rsidP="00A80A89">
      <w:pPr>
        <w:pStyle w:val="Heading1"/>
      </w:pPr>
      <w:r w:rsidRPr="007F7B45">
        <w:t>Notice of Meeting</w:t>
      </w:r>
    </w:p>
    <w:p w14:paraId="58CF836D" w14:textId="77777777" w:rsidR="00F20E95" w:rsidRPr="007F7B45" w:rsidRDefault="00F20E95" w:rsidP="00F20E95">
      <w:pPr>
        <w:spacing w:line="240" w:lineRule="auto"/>
        <w:ind w:right="284"/>
      </w:pPr>
      <w:r w:rsidRPr="007F7B45">
        <w:t>Public Notice of the Meeting has been given in accordance with Sch 12 paragraph 10(2) of the LGA 1972</w:t>
      </w:r>
    </w:p>
    <w:p w14:paraId="5B38EA0C" w14:textId="77777777" w:rsidR="00F20E95" w:rsidRPr="007F7B45" w:rsidRDefault="00F20E95" w:rsidP="00A80A89">
      <w:pPr>
        <w:pStyle w:val="Heading1"/>
        <w:numPr>
          <w:ilvl w:val="0"/>
          <w:numId w:val="0"/>
        </w:numPr>
        <w:ind w:left="431"/>
      </w:pPr>
    </w:p>
    <w:p w14:paraId="348DEDCA" w14:textId="4983AAB6" w:rsidR="00AC5CB3" w:rsidRPr="007F7B45" w:rsidRDefault="00AC5CB3" w:rsidP="00A80A89">
      <w:pPr>
        <w:pStyle w:val="Heading1"/>
      </w:pPr>
      <w:r w:rsidRPr="007F7B45">
        <w:t>Resignation of Cllr. George Vest</w:t>
      </w:r>
    </w:p>
    <w:p w14:paraId="491D60EA" w14:textId="176B8C8B" w:rsidR="00180474" w:rsidRPr="007F7B45" w:rsidRDefault="00F20E95" w:rsidP="00180474">
      <w:r w:rsidRPr="007F7B45">
        <w:t xml:space="preserve">The Clerk informed members that Cllr. George Vest has resigned as Chairman </w:t>
      </w:r>
      <w:proofErr w:type="gramStart"/>
      <w:r w:rsidRPr="007F7B45">
        <w:t>and also</w:t>
      </w:r>
      <w:proofErr w:type="gramEnd"/>
      <w:r w:rsidRPr="007F7B45">
        <w:t xml:space="preserve"> as a Cllr. due to family commitments. The vacancy has been declared and unless 10 electors of the parish come forward to request an election then the Council can coopt a new member – probably at the January meeting.</w:t>
      </w:r>
    </w:p>
    <w:p w14:paraId="13FB7CED" w14:textId="0F95F793" w:rsidR="00F20E95" w:rsidRPr="007F7B45" w:rsidRDefault="00F20E95" w:rsidP="00180474">
      <w:pPr>
        <w:rPr>
          <w:b/>
          <w:bCs/>
        </w:rPr>
      </w:pPr>
      <w:r w:rsidRPr="007F7B45">
        <w:rPr>
          <w:b/>
          <w:bCs/>
        </w:rPr>
        <w:t>RESOLVED</w:t>
      </w:r>
    </w:p>
    <w:p w14:paraId="07476E04" w14:textId="682F551C" w:rsidR="00F20E95" w:rsidRPr="007F7B45" w:rsidRDefault="00F20E95" w:rsidP="00180474">
      <w:pPr>
        <w:rPr>
          <w:b/>
          <w:bCs/>
        </w:rPr>
      </w:pPr>
      <w:r w:rsidRPr="007F7B45">
        <w:rPr>
          <w:b/>
          <w:bCs/>
        </w:rPr>
        <w:t>To receive the information.</w:t>
      </w:r>
    </w:p>
    <w:p w14:paraId="3155E1F6" w14:textId="77777777" w:rsidR="00180474" w:rsidRPr="007F7B45" w:rsidRDefault="00180474" w:rsidP="00F20E95">
      <w:pPr>
        <w:ind w:left="0"/>
      </w:pPr>
    </w:p>
    <w:p w14:paraId="529CBE53" w14:textId="623E65DE" w:rsidR="00F20E95" w:rsidRPr="007F7B45" w:rsidRDefault="00AC5CB3" w:rsidP="00A80A89">
      <w:pPr>
        <w:pStyle w:val="Heading1"/>
      </w:pPr>
      <w:r w:rsidRPr="007F7B45">
        <w:t>Election of Chairman</w:t>
      </w:r>
    </w:p>
    <w:p w14:paraId="0ED6EF2F" w14:textId="3146B4D3" w:rsidR="00F20E95" w:rsidRPr="007F7B45" w:rsidRDefault="00F20E95" w:rsidP="00F20E95">
      <w:pPr>
        <w:rPr>
          <w:b/>
          <w:bCs/>
        </w:rPr>
      </w:pPr>
      <w:r w:rsidRPr="007F7B45">
        <w:rPr>
          <w:b/>
          <w:bCs/>
        </w:rPr>
        <w:t>RESOLVED</w:t>
      </w:r>
    </w:p>
    <w:p w14:paraId="0093DDFE" w14:textId="14EDA9A7" w:rsidR="00F20E95" w:rsidRPr="007F7B45" w:rsidRDefault="00F20E95" w:rsidP="00F20E95">
      <w:pPr>
        <w:rPr>
          <w:b/>
          <w:bCs/>
        </w:rPr>
      </w:pPr>
      <w:r w:rsidRPr="007F7B45">
        <w:rPr>
          <w:b/>
          <w:bCs/>
        </w:rPr>
        <w:t>To elect Councillor Diane Hughes as Chairman of the Parish Council.</w:t>
      </w:r>
    </w:p>
    <w:p w14:paraId="7C9230C0" w14:textId="77777777" w:rsidR="00F20E95" w:rsidRPr="007F7B45" w:rsidRDefault="00F20E95" w:rsidP="00F20E95"/>
    <w:p w14:paraId="43E83839" w14:textId="0F6521BA" w:rsidR="00AC5CB3" w:rsidRPr="007F7B45" w:rsidRDefault="00AC5CB3" w:rsidP="00A80A89">
      <w:pPr>
        <w:pStyle w:val="Heading1"/>
      </w:pPr>
      <w:r w:rsidRPr="007F7B45">
        <w:t>Acceptance of Office</w:t>
      </w:r>
    </w:p>
    <w:p w14:paraId="5F578CBE" w14:textId="0E794951" w:rsidR="00180474" w:rsidRPr="007F7B45" w:rsidRDefault="00F20E95" w:rsidP="00180474">
      <w:r w:rsidRPr="007F7B45">
        <w:t xml:space="preserve">Cllr. Diane Hughes then signed her </w:t>
      </w:r>
      <w:r w:rsidR="007F7B45" w:rsidRPr="007F7B45">
        <w:t>acceptance</w:t>
      </w:r>
      <w:r w:rsidRPr="007F7B45">
        <w:t xml:space="preserve"> of Office.</w:t>
      </w:r>
    </w:p>
    <w:p w14:paraId="5479A3DC" w14:textId="77777777" w:rsidR="00180474" w:rsidRPr="007F7B45" w:rsidRDefault="00180474" w:rsidP="00F20E95">
      <w:pPr>
        <w:ind w:left="0"/>
        <w:rPr>
          <w:sz w:val="11"/>
          <w:szCs w:val="11"/>
        </w:rPr>
      </w:pPr>
    </w:p>
    <w:p w14:paraId="3EC1B461" w14:textId="59900B62" w:rsidR="00AC5CB3" w:rsidRPr="007F7B45" w:rsidRDefault="00AC5CB3" w:rsidP="00A80A89">
      <w:pPr>
        <w:pStyle w:val="Heading1"/>
      </w:pPr>
      <w:r w:rsidRPr="007F7B45">
        <w:t>Election of Vice Chairman</w:t>
      </w:r>
    </w:p>
    <w:p w14:paraId="06118DFD" w14:textId="2D2ED4F0" w:rsidR="00180474" w:rsidRPr="007F7B45" w:rsidRDefault="00F20E95" w:rsidP="00180474">
      <w:pPr>
        <w:rPr>
          <w:b/>
          <w:bCs/>
        </w:rPr>
      </w:pPr>
      <w:r w:rsidRPr="007F7B45">
        <w:rPr>
          <w:b/>
          <w:bCs/>
        </w:rPr>
        <w:t>RESOLVED</w:t>
      </w:r>
    </w:p>
    <w:p w14:paraId="78ABC849" w14:textId="38D2045E" w:rsidR="00F20E95" w:rsidRPr="007F7B45" w:rsidRDefault="00F20E95" w:rsidP="00180474">
      <w:pPr>
        <w:rPr>
          <w:b/>
          <w:bCs/>
        </w:rPr>
      </w:pPr>
      <w:r w:rsidRPr="007F7B45">
        <w:rPr>
          <w:b/>
          <w:bCs/>
        </w:rPr>
        <w:t xml:space="preserve">Cllr. Sheila Irvine was elected as </w:t>
      </w:r>
      <w:r w:rsidR="001D6755">
        <w:rPr>
          <w:b/>
          <w:bCs/>
        </w:rPr>
        <w:t xml:space="preserve">Vice - </w:t>
      </w:r>
      <w:r w:rsidRPr="007F7B45">
        <w:rPr>
          <w:b/>
          <w:bCs/>
        </w:rPr>
        <w:t>Chairman.</w:t>
      </w:r>
    </w:p>
    <w:p w14:paraId="3CFDA95F" w14:textId="77777777" w:rsidR="00180474" w:rsidRPr="007F7B45" w:rsidRDefault="00180474" w:rsidP="00F20E95">
      <w:pPr>
        <w:spacing w:line="240" w:lineRule="auto"/>
        <w:ind w:left="0" w:right="284"/>
        <w:rPr>
          <w:sz w:val="11"/>
          <w:szCs w:val="11"/>
        </w:rPr>
      </w:pPr>
    </w:p>
    <w:p w14:paraId="7B29243B" w14:textId="2EC56C8C" w:rsidR="00AC5CB3" w:rsidRPr="007F7B45" w:rsidRDefault="00AC5CB3" w:rsidP="00A80A89">
      <w:pPr>
        <w:pStyle w:val="Heading1"/>
      </w:pPr>
      <w:r w:rsidRPr="007F7B45">
        <w:t>Apologies:</w:t>
      </w:r>
    </w:p>
    <w:p w14:paraId="66E21365" w14:textId="5BBFCCF4" w:rsidR="0018608C" w:rsidRPr="007F7B45" w:rsidRDefault="0018608C" w:rsidP="0018608C">
      <w:r w:rsidRPr="007F7B45">
        <w:t xml:space="preserve">Cllr </w:t>
      </w:r>
      <w:r w:rsidR="00F20E95" w:rsidRPr="007F7B45">
        <w:t>Carolyn Winter</w:t>
      </w:r>
    </w:p>
    <w:p w14:paraId="209104DD" w14:textId="77777777" w:rsidR="00180474" w:rsidRPr="007F7B45" w:rsidRDefault="00180474" w:rsidP="00F20E95">
      <w:pPr>
        <w:ind w:left="0"/>
      </w:pPr>
    </w:p>
    <w:p w14:paraId="745FDDC5" w14:textId="77777777" w:rsidR="00AC5CB3" w:rsidRPr="007F7B45" w:rsidRDefault="00AC5CB3" w:rsidP="00A80A89">
      <w:pPr>
        <w:pStyle w:val="Heading1"/>
      </w:pPr>
      <w:r w:rsidRPr="007F7B45">
        <w:t>Declarations of Interest</w:t>
      </w:r>
    </w:p>
    <w:p w14:paraId="1CCBD5F7" w14:textId="090F3D5F" w:rsidR="00AC5CB3" w:rsidRPr="007F7B45" w:rsidRDefault="00F20E95" w:rsidP="00AC5CB3">
      <w:pPr>
        <w:spacing w:line="240" w:lineRule="auto"/>
        <w:ind w:left="432" w:right="284"/>
      </w:pPr>
      <w:r w:rsidRPr="007F7B45">
        <w:t>None</w:t>
      </w:r>
    </w:p>
    <w:p w14:paraId="447B456F" w14:textId="77777777" w:rsidR="00180474" w:rsidRPr="007F7B45" w:rsidRDefault="00180474" w:rsidP="00F20E95">
      <w:pPr>
        <w:spacing w:line="240" w:lineRule="auto"/>
        <w:ind w:left="0" w:right="284"/>
        <w:rPr>
          <w:sz w:val="11"/>
          <w:szCs w:val="11"/>
        </w:rPr>
      </w:pPr>
    </w:p>
    <w:p w14:paraId="52DC20E6" w14:textId="77777777" w:rsidR="00AC5CB3" w:rsidRPr="007F7B45" w:rsidRDefault="00AC5CB3" w:rsidP="00A80A89">
      <w:pPr>
        <w:pStyle w:val="Heading1"/>
      </w:pPr>
      <w:r w:rsidRPr="007F7B45">
        <w:t xml:space="preserve">Minutes: </w:t>
      </w:r>
    </w:p>
    <w:p w14:paraId="074697F8" w14:textId="77777777" w:rsidR="00180474" w:rsidRPr="007F7B45" w:rsidRDefault="00180474" w:rsidP="00180474">
      <w:pPr>
        <w:spacing w:line="240" w:lineRule="auto"/>
        <w:ind w:right="284"/>
        <w:rPr>
          <w:b/>
          <w:bCs/>
        </w:rPr>
      </w:pPr>
      <w:r w:rsidRPr="007F7B45">
        <w:rPr>
          <w:b/>
          <w:bCs/>
        </w:rPr>
        <w:t>RESOLVED</w:t>
      </w:r>
    </w:p>
    <w:p w14:paraId="61E6EBEC" w14:textId="28B22B59" w:rsidR="00AC5CB3" w:rsidRPr="007F7B45" w:rsidRDefault="00AC5CB3" w:rsidP="00180474">
      <w:pPr>
        <w:spacing w:line="240" w:lineRule="auto"/>
        <w:ind w:right="284"/>
        <w:rPr>
          <w:b/>
          <w:bCs/>
        </w:rPr>
      </w:pPr>
      <w:r w:rsidRPr="007F7B45">
        <w:rPr>
          <w:b/>
          <w:bCs/>
        </w:rPr>
        <w:t>To approve the Minutes of the Monthly Meeting held October 18</w:t>
      </w:r>
      <w:proofErr w:type="gramStart"/>
      <w:r w:rsidRPr="007F7B45">
        <w:rPr>
          <w:b/>
          <w:bCs/>
          <w:vertAlign w:val="superscript"/>
        </w:rPr>
        <w:t>th</w:t>
      </w:r>
      <w:r w:rsidRPr="007F7B45">
        <w:rPr>
          <w:b/>
          <w:bCs/>
        </w:rPr>
        <w:t xml:space="preserve">  2021</w:t>
      </w:r>
      <w:proofErr w:type="gramEnd"/>
    </w:p>
    <w:p w14:paraId="25F03D0E" w14:textId="77777777" w:rsidR="00180474" w:rsidRPr="007F7B45" w:rsidRDefault="00180474" w:rsidP="007F7B45">
      <w:pPr>
        <w:spacing w:line="240" w:lineRule="auto"/>
        <w:ind w:left="0" w:right="284"/>
      </w:pPr>
    </w:p>
    <w:p w14:paraId="72F5AACD" w14:textId="0C630FB7" w:rsidR="00AC5CB3" w:rsidRPr="007F7B45" w:rsidRDefault="00AC5CB3" w:rsidP="00A80A89">
      <w:pPr>
        <w:pStyle w:val="Heading1"/>
      </w:pPr>
      <w:r w:rsidRPr="007F7B45">
        <w:t>Matters of Information</w:t>
      </w:r>
    </w:p>
    <w:p w14:paraId="0ED1C900" w14:textId="77777777" w:rsidR="00931E53" w:rsidRPr="007F7B45" w:rsidRDefault="00931E53" w:rsidP="00A80A89">
      <w:pPr>
        <w:pStyle w:val="Heading2"/>
      </w:pPr>
      <w:proofErr w:type="gramStart"/>
      <w:r w:rsidRPr="007F7B45">
        <w:t>Wild Flowers</w:t>
      </w:r>
      <w:proofErr w:type="gramEnd"/>
      <w:r w:rsidRPr="007F7B45">
        <w:t xml:space="preserve"> on verges</w:t>
      </w:r>
      <w:r w:rsidRPr="007F7B45">
        <w:tab/>
      </w:r>
    </w:p>
    <w:p w14:paraId="0E71102B" w14:textId="2118B76E" w:rsidR="00931E53" w:rsidRPr="007F7B45" w:rsidRDefault="00931E53" w:rsidP="007F7B45">
      <w:pPr>
        <w:ind w:left="699" w:firstLine="294"/>
      </w:pPr>
      <w:r w:rsidRPr="007F7B45">
        <w:t>Request made to DCC</w:t>
      </w:r>
    </w:p>
    <w:p w14:paraId="4C41B3CD" w14:textId="77777777" w:rsidR="00931E53" w:rsidRPr="007F7B45" w:rsidRDefault="00931E53" w:rsidP="00931E53">
      <w:pPr>
        <w:rPr>
          <w:sz w:val="10"/>
          <w:szCs w:val="10"/>
        </w:rPr>
      </w:pPr>
    </w:p>
    <w:p w14:paraId="77AD32AE" w14:textId="01B84986" w:rsidR="00161763" w:rsidRPr="007F7B45" w:rsidRDefault="00931E53" w:rsidP="00A80A89">
      <w:pPr>
        <w:pStyle w:val="Heading2"/>
      </w:pPr>
      <w:r w:rsidRPr="007F7B45">
        <w:lastRenderedPageBreak/>
        <w:t xml:space="preserve">Police </w:t>
      </w:r>
      <w:r w:rsidR="00563593" w:rsidRPr="007F7B45">
        <w:t>C</w:t>
      </w:r>
      <w:r w:rsidRPr="007F7B45">
        <w:t>ommissioner</w:t>
      </w:r>
    </w:p>
    <w:p w14:paraId="15E95660" w14:textId="20095923" w:rsidR="00563593" w:rsidRPr="007F7B45" w:rsidRDefault="00563593" w:rsidP="007F7B45">
      <w:pPr>
        <w:ind w:left="993"/>
      </w:pPr>
      <w:r w:rsidRPr="007F7B45">
        <w:t xml:space="preserve">The Clerk had circulated information in respect of the meeting for Parish and Town Councillors at </w:t>
      </w:r>
      <w:proofErr w:type="gramStart"/>
      <w:r w:rsidRPr="007F7B45">
        <w:t>Spennymoor  with</w:t>
      </w:r>
      <w:proofErr w:type="gramEnd"/>
      <w:r w:rsidRPr="007F7B45">
        <w:t xml:space="preserve"> the Crime Commissioner and encouraged all interested to attend. Details as below.</w:t>
      </w:r>
    </w:p>
    <w:p w14:paraId="6ECF0568" w14:textId="77777777" w:rsidR="00563593" w:rsidRPr="007F7B45" w:rsidRDefault="00563593" w:rsidP="00563593">
      <w:pPr>
        <w:ind w:left="0"/>
        <w:rPr>
          <w:sz w:val="11"/>
          <w:szCs w:val="11"/>
        </w:rPr>
      </w:pPr>
    </w:p>
    <w:p w14:paraId="4F5E99D9" w14:textId="44CC24D8" w:rsidR="00180474" w:rsidRPr="007F7B45" w:rsidRDefault="00931E53" w:rsidP="00A80A89">
      <w:pPr>
        <w:pStyle w:val="Heading2"/>
      </w:pPr>
      <w:r w:rsidRPr="007F7B45">
        <w:t>Damaged fence at Glencot</w:t>
      </w:r>
      <w:r w:rsidRPr="007F7B45">
        <w:tab/>
      </w:r>
    </w:p>
    <w:p w14:paraId="66AE5DEA" w14:textId="44BF77BE" w:rsidR="00563593" w:rsidRPr="007F7B45" w:rsidRDefault="00563593" w:rsidP="007F7B45">
      <w:pPr>
        <w:ind w:left="699" w:firstLine="294"/>
      </w:pPr>
      <w:r w:rsidRPr="007F7B45">
        <w:t>This has now been reported again.</w:t>
      </w:r>
    </w:p>
    <w:p w14:paraId="1780D096" w14:textId="77777777" w:rsidR="00180474" w:rsidRPr="007F7B45" w:rsidRDefault="00180474" w:rsidP="00563593">
      <w:pPr>
        <w:ind w:left="0"/>
      </w:pPr>
    </w:p>
    <w:p w14:paraId="55A67428" w14:textId="77777777" w:rsidR="00AC5CB3" w:rsidRPr="007F7B45" w:rsidRDefault="00AC5CB3" w:rsidP="00A80A89">
      <w:pPr>
        <w:pStyle w:val="Heading1"/>
      </w:pPr>
      <w:r w:rsidRPr="007F7B45">
        <w:t>Reports</w:t>
      </w:r>
    </w:p>
    <w:p w14:paraId="6DC2FBC5" w14:textId="00617E48" w:rsidR="00AC5CB3" w:rsidRPr="007F7B45" w:rsidRDefault="00AC5CB3" w:rsidP="00A80A89">
      <w:pPr>
        <w:pStyle w:val="Heading2"/>
      </w:pPr>
      <w:r w:rsidRPr="007F7B45">
        <w:t xml:space="preserve">  Police</w:t>
      </w:r>
    </w:p>
    <w:p w14:paraId="373643DC" w14:textId="7BA04ABC" w:rsidR="00563593" w:rsidRPr="007F7B45" w:rsidRDefault="00563593" w:rsidP="007F7B45">
      <w:pPr>
        <w:ind w:left="1134"/>
      </w:pPr>
      <w:r w:rsidRPr="007F7B45">
        <w:t>The written Police report had been circulated.</w:t>
      </w:r>
    </w:p>
    <w:p w14:paraId="322EB03D" w14:textId="656D1B20" w:rsidR="00563593" w:rsidRPr="007F7B45" w:rsidRDefault="00563593" w:rsidP="007F7B45">
      <w:pPr>
        <w:ind w:left="1134"/>
      </w:pPr>
      <w:r w:rsidRPr="007F7B45">
        <w:t>Members expressed their disappointment at the lack of information.</w:t>
      </w:r>
    </w:p>
    <w:p w14:paraId="25B68A45" w14:textId="3AC632D8" w:rsidR="00563593" w:rsidRPr="007F7B45" w:rsidRDefault="00563593" w:rsidP="007F7B45">
      <w:pPr>
        <w:ind w:left="1134"/>
      </w:pPr>
      <w:r w:rsidRPr="007F7B45">
        <w:t>DCC Cllr. Angela Surtees said she would pass on the comments to the Police Inspector and ask her to contact the Clerk.</w:t>
      </w:r>
    </w:p>
    <w:p w14:paraId="4A70BB08" w14:textId="77777777" w:rsidR="00563593" w:rsidRPr="007F7B45" w:rsidRDefault="00563593" w:rsidP="00563593">
      <w:pPr>
        <w:rPr>
          <w:sz w:val="11"/>
          <w:szCs w:val="11"/>
        </w:rPr>
      </w:pPr>
    </w:p>
    <w:p w14:paraId="6C419B37" w14:textId="61C3F1DA" w:rsidR="00AC5CB3" w:rsidRPr="007F7B45" w:rsidRDefault="00AC5CB3" w:rsidP="00A80A89">
      <w:pPr>
        <w:pStyle w:val="Heading2"/>
      </w:pPr>
      <w:r w:rsidRPr="007F7B45">
        <w:t xml:space="preserve">  DCC</w:t>
      </w:r>
    </w:p>
    <w:p w14:paraId="35223121" w14:textId="2C0A36EF" w:rsidR="00563593" w:rsidRPr="007F7B45" w:rsidRDefault="007F7B45" w:rsidP="007F7B45">
      <w:pPr>
        <w:ind w:left="720" w:firstLine="294"/>
      </w:pPr>
      <w:r>
        <w:t xml:space="preserve"> </w:t>
      </w:r>
      <w:r w:rsidR="00563593" w:rsidRPr="007F7B45">
        <w:t xml:space="preserve">The Chairman welcomed Cllr Angela Surtees to the meeting who then proceeded to give her </w:t>
      </w:r>
      <w:r w:rsidRPr="007F7B45">
        <w:t>report</w:t>
      </w:r>
      <w:r w:rsidR="00563593" w:rsidRPr="007F7B45">
        <w:t xml:space="preserve"> </w:t>
      </w:r>
    </w:p>
    <w:p w14:paraId="48844E82" w14:textId="372AC3E3" w:rsidR="00563593" w:rsidRPr="007F7B45" w:rsidRDefault="00563593" w:rsidP="00563593">
      <w:pPr>
        <w:pStyle w:val="Heading3"/>
        <w:ind w:left="1134" w:hanging="708"/>
      </w:pPr>
      <w:r w:rsidRPr="007F7B45">
        <w:t>B1432</w:t>
      </w:r>
    </w:p>
    <w:p w14:paraId="7EA999E0" w14:textId="164E0808" w:rsidR="00563593" w:rsidRPr="007F7B45" w:rsidRDefault="00563593" w:rsidP="00563593">
      <w:pPr>
        <w:ind w:left="1134"/>
      </w:pPr>
      <w:r w:rsidRPr="007F7B45">
        <w:t>Awaiting information from DCC Highways dept.</w:t>
      </w:r>
    </w:p>
    <w:p w14:paraId="4A96EB61" w14:textId="77777777" w:rsidR="00A80A89" w:rsidRPr="007F7B45" w:rsidRDefault="00A80A89" w:rsidP="00563593">
      <w:pPr>
        <w:ind w:left="1134"/>
        <w:rPr>
          <w:sz w:val="10"/>
          <w:szCs w:val="10"/>
        </w:rPr>
      </w:pPr>
    </w:p>
    <w:p w14:paraId="48EB1ACF" w14:textId="0A23A514" w:rsidR="00563593" w:rsidRPr="007F7B45" w:rsidRDefault="00563593" w:rsidP="00563593">
      <w:pPr>
        <w:pStyle w:val="Heading3"/>
        <w:ind w:left="1134" w:hanging="708"/>
      </w:pPr>
      <w:r w:rsidRPr="007F7B45">
        <w:t>Grit Bin</w:t>
      </w:r>
    </w:p>
    <w:p w14:paraId="1480A265" w14:textId="361AF43C" w:rsidR="00563593" w:rsidRPr="007F7B45" w:rsidRDefault="00563593" w:rsidP="00563593">
      <w:pPr>
        <w:ind w:left="1134"/>
      </w:pPr>
      <w:r w:rsidRPr="007F7B45">
        <w:t>This has now been reported.</w:t>
      </w:r>
    </w:p>
    <w:p w14:paraId="24975AF2" w14:textId="77777777" w:rsidR="00563593" w:rsidRPr="007F7B45" w:rsidRDefault="00563593" w:rsidP="00563593">
      <w:pPr>
        <w:ind w:left="0"/>
        <w:rPr>
          <w:sz w:val="11"/>
          <w:szCs w:val="11"/>
        </w:rPr>
      </w:pPr>
    </w:p>
    <w:p w14:paraId="2BEC877D" w14:textId="5D88CEC7" w:rsidR="00AC5CB3" w:rsidRPr="007F7B45" w:rsidRDefault="00AC5CB3" w:rsidP="00A80A89">
      <w:pPr>
        <w:pStyle w:val="Heading2"/>
      </w:pPr>
      <w:r w:rsidRPr="007F7B45">
        <w:t xml:space="preserve">  Community Centre</w:t>
      </w:r>
    </w:p>
    <w:p w14:paraId="7079C0CF" w14:textId="643C9EBD" w:rsidR="00180474" w:rsidRPr="007F7B45" w:rsidRDefault="00563593" w:rsidP="007F7B45">
      <w:pPr>
        <w:ind w:left="1134"/>
      </w:pPr>
      <w:r w:rsidRPr="007F7B45">
        <w:t>Cllr. Sheila Wilson gave the report including details of ongoing events in the Centre and in particular the   Christmas pantomime.</w:t>
      </w:r>
    </w:p>
    <w:p w14:paraId="06286481" w14:textId="77777777" w:rsidR="00180474" w:rsidRPr="007F7B45" w:rsidRDefault="00180474" w:rsidP="00563593">
      <w:pPr>
        <w:ind w:left="0"/>
      </w:pPr>
    </w:p>
    <w:p w14:paraId="7AF789F4" w14:textId="7C9750A3" w:rsidR="00AC5CB3" w:rsidRPr="007F7B45" w:rsidRDefault="00AC5CB3" w:rsidP="00A80A89">
      <w:pPr>
        <w:pStyle w:val="Heading1"/>
      </w:pPr>
      <w:r w:rsidRPr="007F7B45">
        <w:t>Public Participation</w:t>
      </w:r>
    </w:p>
    <w:p w14:paraId="53FD7B51" w14:textId="6CAEA9C2" w:rsidR="00D16384" w:rsidRPr="007F7B45" w:rsidRDefault="00D16384" w:rsidP="00D16384">
      <w:r w:rsidRPr="007F7B45">
        <w:t>The Chairman invited members of the public to speak.</w:t>
      </w:r>
    </w:p>
    <w:p w14:paraId="03B372F6" w14:textId="77777777" w:rsidR="00A80A89" w:rsidRPr="007F7B45" w:rsidRDefault="00A80A89" w:rsidP="00D16384">
      <w:pPr>
        <w:rPr>
          <w:sz w:val="11"/>
          <w:szCs w:val="11"/>
        </w:rPr>
      </w:pPr>
    </w:p>
    <w:p w14:paraId="66911E3F" w14:textId="7AD5F1B9" w:rsidR="00D16384" w:rsidRPr="007F7B45" w:rsidRDefault="00D16384" w:rsidP="00A80A89">
      <w:pPr>
        <w:pStyle w:val="Heading2"/>
      </w:pPr>
      <w:r w:rsidRPr="007F7B45">
        <w:t xml:space="preserve">  Litter Pick</w:t>
      </w:r>
    </w:p>
    <w:p w14:paraId="7CA74223" w14:textId="185F1EF8" w:rsidR="00D16384" w:rsidRPr="007F7B45" w:rsidRDefault="00D16384" w:rsidP="007F7B45">
      <w:pPr>
        <w:ind w:left="1134"/>
      </w:pPr>
      <w:r w:rsidRPr="007F7B45">
        <w:t>Mr. Eric Hubb</w:t>
      </w:r>
      <w:r w:rsidR="00017A58">
        <w:t>u</w:t>
      </w:r>
      <w:r w:rsidRPr="007F7B45">
        <w:t>ck asked about the frequency of litter picks by DCC on Stockton Road. This was answered by DCC Cllr. Angela Surtees.</w:t>
      </w:r>
    </w:p>
    <w:p w14:paraId="1C09A53A" w14:textId="77777777" w:rsidR="00D16384" w:rsidRPr="007F7B45" w:rsidRDefault="00D16384" w:rsidP="00D16384">
      <w:pPr>
        <w:ind w:left="567"/>
        <w:rPr>
          <w:sz w:val="11"/>
          <w:szCs w:val="11"/>
        </w:rPr>
      </w:pPr>
    </w:p>
    <w:p w14:paraId="7FE59C11" w14:textId="4E540F83" w:rsidR="00D16384" w:rsidRPr="007F7B45" w:rsidRDefault="00D16384" w:rsidP="00A80A89">
      <w:pPr>
        <w:pStyle w:val="Heading2"/>
      </w:pPr>
      <w:r w:rsidRPr="007F7B45">
        <w:t xml:space="preserve">  Vacancy on the Parish Council</w:t>
      </w:r>
    </w:p>
    <w:p w14:paraId="2FE18E10" w14:textId="5694DD90" w:rsidR="00A80A89" w:rsidRPr="007F7B45" w:rsidRDefault="00D16384" w:rsidP="007F7B45">
      <w:pPr>
        <w:ind w:left="1134"/>
      </w:pPr>
      <w:r w:rsidRPr="007F7B45">
        <w:t>Mr. Eric Hub</w:t>
      </w:r>
      <w:r w:rsidR="00017A58">
        <w:t xml:space="preserve">buck </w:t>
      </w:r>
      <w:r w:rsidRPr="007F7B45">
        <w:t xml:space="preserve">asked about the vacancy on the Parish Council. The Clerk explained that the vacancy has now been called and the notice of </w:t>
      </w:r>
      <w:r w:rsidR="007F7B45" w:rsidRPr="007F7B45">
        <w:t>vacancy</w:t>
      </w:r>
      <w:r w:rsidRPr="007F7B45">
        <w:t xml:space="preserve"> has been published. If 10 electors from Hawthorn come forward and request an </w:t>
      </w:r>
      <w:proofErr w:type="gramStart"/>
      <w:r w:rsidRPr="007F7B45">
        <w:t>election</w:t>
      </w:r>
      <w:proofErr w:type="gramEnd"/>
      <w:r w:rsidRPr="007F7B45">
        <w:t xml:space="preserve"> then the </w:t>
      </w:r>
      <w:r w:rsidR="007F7B45" w:rsidRPr="007F7B45">
        <w:t>election</w:t>
      </w:r>
      <w:r w:rsidRPr="007F7B45">
        <w:t xml:space="preserve"> process will begin and nominations invited etc. for the vacant place on the Parish Council.  If more than one nomination is received DCC will the organise a by-election – in the same way as the elections in May.</w:t>
      </w:r>
    </w:p>
    <w:p w14:paraId="6BAE4545" w14:textId="2804D340" w:rsidR="00D16384" w:rsidRPr="007F7B45" w:rsidRDefault="00D16384" w:rsidP="007F7B45">
      <w:pPr>
        <w:ind w:left="1134"/>
      </w:pPr>
      <w:r w:rsidRPr="007F7B45">
        <w:t xml:space="preserve">If the 10 </w:t>
      </w:r>
      <w:r w:rsidR="007F7B45" w:rsidRPr="007F7B45">
        <w:t>elector</w:t>
      </w:r>
      <w:r w:rsidR="00017A58">
        <w:t>s</w:t>
      </w:r>
      <w:r w:rsidRPr="007F7B45">
        <w:t xml:space="preserve"> don’t request an election, then the Parish Council must coopt someone to fill the vacancy – and this would probably be done at the January meeting.</w:t>
      </w:r>
      <w:r w:rsidR="00A80A89" w:rsidRPr="007F7B45">
        <w:t xml:space="preserve"> </w:t>
      </w:r>
    </w:p>
    <w:p w14:paraId="297C10EE" w14:textId="77777777" w:rsidR="00A80A89" w:rsidRPr="007F7B45" w:rsidRDefault="00A80A89" w:rsidP="007F7B45">
      <w:pPr>
        <w:ind w:left="0"/>
        <w:rPr>
          <w:sz w:val="11"/>
          <w:szCs w:val="11"/>
        </w:rPr>
      </w:pPr>
    </w:p>
    <w:p w14:paraId="05745001" w14:textId="064B81F6" w:rsidR="00AC5CB3" w:rsidRPr="007F7B45" w:rsidRDefault="00AC5CB3" w:rsidP="00A80A89">
      <w:pPr>
        <w:pStyle w:val="Heading1"/>
      </w:pPr>
      <w:r w:rsidRPr="007F7B45">
        <w:t>Correspondence</w:t>
      </w:r>
    </w:p>
    <w:p w14:paraId="19C57F27" w14:textId="2BCE8162" w:rsidR="000328F5" w:rsidRPr="007F7B45" w:rsidRDefault="000328F5" w:rsidP="00A80A89">
      <w:pPr>
        <w:pStyle w:val="Heading2"/>
      </w:pPr>
      <w:r w:rsidRPr="007F7B45">
        <w:t xml:space="preserve"> </w:t>
      </w:r>
      <w:r w:rsidR="00A80A89" w:rsidRPr="007F7B45">
        <w:t xml:space="preserve">  </w:t>
      </w:r>
      <w:r w:rsidRPr="007F7B45">
        <w:t>Police Commissioner</w:t>
      </w:r>
    </w:p>
    <w:p w14:paraId="6AA9C137" w14:textId="2C465249" w:rsidR="000328F5" w:rsidRDefault="000328F5" w:rsidP="007F7B45">
      <w:pPr>
        <w:spacing w:line="240" w:lineRule="auto"/>
        <w:ind w:left="1134"/>
        <w:rPr>
          <w:color w:val="000000"/>
          <w:lang w:val="en-GB" w:eastAsia="en-GB"/>
        </w:rPr>
      </w:pPr>
      <w:r w:rsidRPr="007F7B45">
        <w:rPr>
          <w:color w:val="000000"/>
          <w:lang w:val="en-GB" w:eastAsia="en-GB"/>
        </w:rPr>
        <w:t xml:space="preserve">Joy Allen, the PCC, has organised a meeting of representatives </w:t>
      </w:r>
      <w:proofErr w:type="gramStart"/>
      <w:r w:rsidRPr="007F7B45">
        <w:rPr>
          <w:color w:val="000000"/>
          <w:lang w:val="en-GB" w:eastAsia="en-GB"/>
        </w:rPr>
        <w:t>of  parish</w:t>
      </w:r>
      <w:proofErr w:type="gramEnd"/>
      <w:r w:rsidRPr="007F7B45">
        <w:rPr>
          <w:color w:val="000000"/>
          <w:lang w:val="en-GB" w:eastAsia="en-GB"/>
        </w:rPr>
        <w:t xml:space="preserve"> and town council</w:t>
      </w:r>
      <w:r w:rsidR="00A80A89" w:rsidRPr="007F7B45">
        <w:rPr>
          <w:color w:val="000000"/>
          <w:lang w:val="en-GB" w:eastAsia="en-GB"/>
        </w:rPr>
        <w:t>s</w:t>
      </w:r>
      <w:r w:rsidRPr="007F7B45">
        <w:rPr>
          <w:color w:val="000000"/>
          <w:lang w:val="en-GB" w:eastAsia="en-GB"/>
        </w:rPr>
        <w:t xml:space="preserve"> on Tues 30 Nov at 6.15pm at Spennymoor Town Hall</w:t>
      </w:r>
      <w:r w:rsidR="00A80A89" w:rsidRPr="007F7B45">
        <w:rPr>
          <w:color w:val="000000"/>
          <w:lang w:val="en-GB" w:eastAsia="en-GB"/>
        </w:rPr>
        <w:t xml:space="preserve">. </w:t>
      </w:r>
      <w:r w:rsidRPr="007F7B45">
        <w:rPr>
          <w:color w:val="000000"/>
          <w:lang w:val="en-GB" w:eastAsia="en-GB"/>
        </w:rPr>
        <w:t>She is very keen to work collaboratively with all councils, identifying specific local issues and exploring if there may be ways to work together, such as funding initiatives with her office and other partners. </w:t>
      </w:r>
    </w:p>
    <w:p w14:paraId="20CF9183" w14:textId="52B09158" w:rsidR="007F7B45" w:rsidRPr="007F7B45" w:rsidRDefault="007F7B45" w:rsidP="007F7B45">
      <w:pPr>
        <w:spacing w:line="240" w:lineRule="auto"/>
        <w:ind w:left="1134"/>
        <w:rPr>
          <w:b/>
          <w:bCs/>
          <w:color w:val="000000"/>
          <w:lang w:val="en-GB" w:eastAsia="en-GB"/>
        </w:rPr>
      </w:pPr>
      <w:r w:rsidRPr="007F7B45">
        <w:rPr>
          <w:b/>
          <w:bCs/>
          <w:color w:val="000000"/>
          <w:lang w:val="en-GB" w:eastAsia="en-GB"/>
        </w:rPr>
        <w:t>RESOLVED</w:t>
      </w:r>
    </w:p>
    <w:p w14:paraId="27B9EECC" w14:textId="78364CE0" w:rsidR="000328F5" w:rsidRPr="007F7B45" w:rsidRDefault="007F7B45" w:rsidP="007F7B45">
      <w:pPr>
        <w:spacing w:line="240" w:lineRule="auto"/>
        <w:ind w:left="1134"/>
        <w:rPr>
          <w:b/>
          <w:bCs/>
          <w:color w:val="000000"/>
          <w:lang w:val="en-GB" w:eastAsia="en-GB"/>
        </w:rPr>
      </w:pPr>
      <w:r w:rsidRPr="007F7B45">
        <w:rPr>
          <w:b/>
          <w:bCs/>
          <w:color w:val="000000"/>
          <w:lang w:val="en-GB" w:eastAsia="en-GB"/>
        </w:rPr>
        <w:t>To receive the information</w:t>
      </w:r>
    </w:p>
    <w:p w14:paraId="5A2DDB4D" w14:textId="77777777" w:rsidR="00AC5CB3" w:rsidRPr="007F7B45" w:rsidRDefault="00AC5CB3" w:rsidP="00A80A89">
      <w:pPr>
        <w:pStyle w:val="Heading1"/>
      </w:pPr>
      <w:r w:rsidRPr="007F7B45">
        <w:lastRenderedPageBreak/>
        <w:t xml:space="preserve">Financial:  </w:t>
      </w:r>
    </w:p>
    <w:p w14:paraId="2826E374" w14:textId="77777777" w:rsidR="00A80A89" w:rsidRPr="007F7B45" w:rsidRDefault="00A80A89" w:rsidP="00A80A89">
      <w:pPr>
        <w:pStyle w:val="Heading2"/>
      </w:pPr>
      <w:r w:rsidRPr="007F7B45">
        <w:t>RESOLVED</w:t>
      </w:r>
    </w:p>
    <w:p w14:paraId="2C4307DE" w14:textId="43D04654" w:rsidR="00AC5CB3" w:rsidRPr="007F7B45" w:rsidRDefault="00AC5CB3" w:rsidP="00A80A89">
      <w:pPr>
        <w:pStyle w:val="Heading2"/>
        <w:numPr>
          <w:ilvl w:val="0"/>
          <w:numId w:val="0"/>
        </w:numPr>
        <w:ind w:left="993"/>
      </w:pPr>
      <w:r w:rsidRPr="007F7B45">
        <w:t xml:space="preserve">To endorse the </w:t>
      </w:r>
      <w:proofErr w:type="gramStart"/>
      <w:r w:rsidRPr="007F7B45">
        <w:t>monies  paid</w:t>
      </w:r>
      <w:proofErr w:type="gramEnd"/>
      <w:r w:rsidRPr="007F7B45">
        <w:t xml:space="preserve"> by the Clerk since the last meeting / Bank reconciliation </w:t>
      </w:r>
    </w:p>
    <w:p w14:paraId="1841DE42" w14:textId="77C33F58" w:rsidR="00EB718D" w:rsidRPr="007F7B45" w:rsidRDefault="00EB718D" w:rsidP="00EB718D"/>
    <w:tbl>
      <w:tblPr>
        <w:tblW w:w="0" w:type="auto"/>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40"/>
        <w:gridCol w:w="1160"/>
        <w:gridCol w:w="2240"/>
        <w:gridCol w:w="2380"/>
        <w:gridCol w:w="1200"/>
      </w:tblGrid>
      <w:tr w:rsidR="009F6CA4" w:rsidRPr="007F7B45" w14:paraId="1152B9F0" w14:textId="77777777" w:rsidTr="00A80A89">
        <w:trPr>
          <w:trHeight w:val="260"/>
        </w:trPr>
        <w:tc>
          <w:tcPr>
            <w:tcW w:w="1040" w:type="dxa"/>
          </w:tcPr>
          <w:p w14:paraId="16ABA257" w14:textId="77777777" w:rsidR="009F6CA4" w:rsidRPr="007F7B45" w:rsidRDefault="009F6CA4">
            <w:pPr>
              <w:autoSpaceDE w:val="0"/>
              <w:autoSpaceDN w:val="0"/>
              <w:adjustRightInd w:val="0"/>
              <w:spacing w:line="240" w:lineRule="auto"/>
              <w:ind w:left="0"/>
              <w:jc w:val="right"/>
              <w:rPr>
                <w:color w:val="000000"/>
                <w:sz w:val="20"/>
                <w:szCs w:val="20"/>
                <w:lang w:val="en-GB" w:eastAsia="en-GB"/>
              </w:rPr>
            </w:pPr>
            <w:r w:rsidRPr="007F7B45">
              <w:rPr>
                <w:color w:val="000000"/>
                <w:sz w:val="20"/>
                <w:szCs w:val="20"/>
                <w:lang w:val="en-GB" w:eastAsia="en-GB"/>
              </w:rPr>
              <w:t>101094</w:t>
            </w:r>
          </w:p>
        </w:tc>
        <w:tc>
          <w:tcPr>
            <w:tcW w:w="1160" w:type="dxa"/>
          </w:tcPr>
          <w:p w14:paraId="517FB487" w14:textId="77777777" w:rsidR="009F6CA4" w:rsidRPr="007F7B45" w:rsidRDefault="009F6CA4">
            <w:pPr>
              <w:autoSpaceDE w:val="0"/>
              <w:autoSpaceDN w:val="0"/>
              <w:adjustRightInd w:val="0"/>
              <w:spacing w:line="240" w:lineRule="auto"/>
              <w:ind w:left="0"/>
              <w:jc w:val="right"/>
              <w:rPr>
                <w:color w:val="000000"/>
                <w:sz w:val="20"/>
                <w:szCs w:val="20"/>
                <w:lang w:val="en-GB" w:eastAsia="en-GB"/>
              </w:rPr>
            </w:pPr>
            <w:r w:rsidRPr="007F7B45">
              <w:rPr>
                <w:color w:val="000000"/>
                <w:sz w:val="20"/>
                <w:szCs w:val="20"/>
                <w:lang w:val="en-GB" w:eastAsia="en-GB"/>
              </w:rPr>
              <w:t>18/10/2021</w:t>
            </w:r>
          </w:p>
        </w:tc>
        <w:tc>
          <w:tcPr>
            <w:tcW w:w="2240" w:type="dxa"/>
          </w:tcPr>
          <w:p w14:paraId="2B3D7F7A" w14:textId="77777777" w:rsidR="009F6CA4" w:rsidRPr="007F7B45" w:rsidRDefault="009F6CA4">
            <w:pPr>
              <w:autoSpaceDE w:val="0"/>
              <w:autoSpaceDN w:val="0"/>
              <w:adjustRightInd w:val="0"/>
              <w:spacing w:line="240" w:lineRule="auto"/>
              <w:ind w:left="0"/>
              <w:rPr>
                <w:color w:val="000000"/>
                <w:sz w:val="20"/>
                <w:szCs w:val="20"/>
                <w:lang w:val="en-GB" w:eastAsia="en-GB"/>
              </w:rPr>
            </w:pPr>
            <w:r w:rsidRPr="007F7B45">
              <w:rPr>
                <w:color w:val="000000"/>
                <w:sz w:val="20"/>
                <w:szCs w:val="20"/>
                <w:lang w:val="en-GB" w:eastAsia="en-GB"/>
              </w:rPr>
              <w:t xml:space="preserve">A I </w:t>
            </w:r>
            <w:proofErr w:type="gramStart"/>
            <w:r w:rsidRPr="007F7B45">
              <w:rPr>
                <w:color w:val="000000"/>
                <w:sz w:val="20"/>
                <w:szCs w:val="20"/>
                <w:lang w:val="en-GB" w:eastAsia="en-GB"/>
              </w:rPr>
              <w:t>Engraving</w:t>
            </w:r>
            <w:proofErr w:type="gramEnd"/>
          </w:p>
        </w:tc>
        <w:tc>
          <w:tcPr>
            <w:tcW w:w="2380" w:type="dxa"/>
          </w:tcPr>
          <w:p w14:paraId="71503C64" w14:textId="77777777" w:rsidR="009F6CA4" w:rsidRPr="007F7B45" w:rsidRDefault="009F6CA4">
            <w:pPr>
              <w:autoSpaceDE w:val="0"/>
              <w:autoSpaceDN w:val="0"/>
              <w:adjustRightInd w:val="0"/>
              <w:spacing w:line="240" w:lineRule="auto"/>
              <w:ind w:left="0"/>
              <w:rPr>
                <w:color w:val="000000"/>
                <w:sz w:val="20"/>
                <w:szCs w:val="20"/>
                <w:lang w:val="en-GB" w:eastAsia="en-GB"/>
              </w:rPr>
            </w:pPr>
            <w:r w:rsidRPr="007F7B45">
              <w:rPr>
                <w:color w:val="000000"/>
                <w:sz w:val="20"/>
                <w:szCs w:val="20"/>
                <w:lang w:val="en-GB" w:eastAsia="en-GB"/>
              </w:rPr>
              <w:t>New dog sign</w:t>
            </w:r>
          </w:p>
        </w:tc>
        <w:tc>
          <w:tcPr>
            <w:tcW w:w="1200" w:type="dxa"/>
          </w:tcPr>
          <w:p w14:paraId="2E29B6B3" w14:textId="77777777" w:rsidR="009F6CA4" w:rsidRPr="007F7B45" w:rsidRDefault="009F6CA4">
            <w:pPr>
              <w:autoSpaceDE w:val="0"/>
              <w:autoSpaceDN w:val="0"/>
              <w:adjustRightInd w:val="0"/>
              <w:spacing w:line="240" w:lineRule="auto"/>
              <w:ind w:left="0"/>
              <w:jc w:val="right"/>
              <w:rPr>
                <w:color w:val="000000"/>
                <w:sz w:val="20"/>
                <w:szCs w:val="20"/>
                <w:lang w:val="en-GB" w:eastAsia="en-GB"/>
              </w:rPr>
            </w:pPr>
            <w:r w:rsidRPr="007F7B45">
              <w:rPr>
                <w:color w:val="000000"/>
                <w:sz w:val="20"/>
                <w:szCs w:val="20"/>
                <w:lang w:val="en-GB" w:eastAsia="en-GB"/>
              </w:rPr>
              <w:t xml:space="preserve">£10.50 </w:t>
            </w:r>
          </w:p>
        </w:tc>
      </w:tr>
      <w:tr w:rsidR="009F6CA4" w:rsidRPr="007F7B45" w14:paraId="46C19505" w14:textId="77777777" w:rsidTr="00A80A89">
        <w:trPr>
          <w:trHeight w:val="260"/>
        </w:trPr>
        <w:tc>
          <w:tcPr>
            <w:tcW w:w="1040" w:type="dxa"/>
          </w:tcPr>
          <w:p w14:paraId="2DB3D58D" w14:textId="77777777" w:rsidR="009F6CA4" w:rsidRPr="007F7B45" w:rsidRDefault="009F6CA4">
            <w:pPr>
              <w:autoSpaceDE w:val="0"/>
              <w:autoSpaceDN w:val="0"/>
              <w:adjustRightInd w:val="0"/>
              <w:spacing w:line="240" w:lineRule="auto"/>
              <w:ind w:left="0"/>
              <w:jc w:val="right"/>
              <w:rPr>
                <w:color w:val="000000"/>
                <w:sz w:val="20"/>
                <w:szCs w:val="20"/>
                <w:lang w:val="en-GB" w:eastAsia="en-GB"/>
              </w:rPr>
            </w:pPr>
            <w:r w:rsidRPr="007F7B45">
              <w:rPr>
                <w:color w:val="000000"/>
                <w:sz w:val="20"/>
                <w:szCs w:val="20"/>
                <w:lang w:val="en-GB" w:eastAsia="en-GB"/>
              </w:rPr>
              <w:t>101095</w:t>
            </w:r>
          </w:p>
        </w:tc>
        <w:tc>
          <w:tcPr>
            <w:tcW w:w="1160" w:type="dxa"/>
          </w:tcPr>
          <w:p w14:paraId="67143FE3" w14:textId="77777777" w:rsidR="009F6CA4" w:rsidRPr="007F7B45" w:rsidRDefault="009F6CA4">
            <w:pPr>
              <w:autoSpaceDE w:val="0"/>
              <w:autoSpaceDN w:val="0"/>
              <w:adjustRightInd w:val="0"/>
              <w:spacing w:line="240" w:lineRule="auto"/>
              <w:ind w:left="0"/>
              <w:jc w:val="right"/>
              <w:rPr>
                <w:color w:val="000000"/>
                <w:sz w:val="20"/>
                <w:szCs w:val="20"/>
                <w:lang w:val="en-GB" w:eastAsia="en-GB"/>
              </w:rPr>
            </w:pPr>
            <w:r w:rsidRPr="007F7B45">
              <w:rPr>
                <w:color w:val="000000"/>
                <w:sz w:val="20"/>
                <w:szCs w:val="20"/>
                <w:lang w:val="en-GB" w:eastAsia="en-GB"/>
              </w:rPr>
              <w:t>18/10/2021</w:t>
            </w:r>
          </w:p>
        </w:tc>
        <w:tc>
          <w:tcPr>
            <w:tcW w:w="2240" w:type="dxa"/>
          </w:tcPr>
          <w:p w14:paraId="0EE3D41D" w14:textId="77777777" w:rsidR="009F6CA4" w:rsidRPr="007F7B45" w:rsidRDefault="009F6CA4">
            <w:pPr>
              <w:autoSpaceDE w:val="0"/>
              <w:autoSpaceDN w:val="0"/>
              <w:adjustRightInd w:val="0"/>
              <w:spacing w:line="240" w:lineRule="auto"/>
              <w:ind w:left="0"/>
              <w:rPr>
                <w:color w:val="000000"/>
                <w:sz w:val="20"/>
                <w:szCs w:val="20"/>
                <w:lang w:val="en-GB" w:eastAsia="en-GB"/>
              </w:rPr>
            </w:pPr>
            <w:r w:rsidRPr="007F7B45">
              <w:rPr>
                <w:color w:val="000000"/>
                <w:sz w:val="20"/>
                <w:szCs w:val="20"/>
                <w:lang w:val="en-GB" w:eastAsia="en-GB"/>
              </w:rPr>
              <w:t>National gardens</w:t>
            </w:r>
          </w:p>
        </w:tc>
        <w:tc>
          <w:tcPr>
            <w:tcW w:w="2380" w:type="dxa"/>
          </w:tcPr>
          <w:p w14:paraId="554D1E8C" w14:textId="77777777" w:rsidR="009F6CA4" w:rsidRPr="007F7B45" w:rsidRDefault="009F6CA4">
            <w:pPr>
              <w:autoSpaceDE w:val="0"/>
              <w:autoSpaceDN w:val="0"/>
              <w:adjustRightInd w:val="0"/>
              <w:spacing w:line="240" w:lineRule="auto"/>
              <w:ind w:left="0"/>
              <w:rPr>
                <w:color w:val="000000"/>
                <w:sz w:val="20"/>
                <w:szCs w:val="20"/>
                <w:lang w:val="en-GB" w:eastAsia="en-GB"/>
              </w:rPr>
            </w:pPr>
            <w:r w:rsidRPr="007F7B45">
              <w:rPr>
                <w:color w:val="000000"/>
                <w:sz w:val="20"/>
                <w:szCs w:val="20"/>
                <w:lang w:val="en-GB" w:eastAsia="en-GB"/>
              </w:rPr>
              <w:t>Voucher Sunflowers</w:t>
            </w:r>
          </w:p>
        </w:tc>
        <w:tc>
          <w:tcPr>
            <w:tcW w:w="1200" w:type="dxa"/>
          </w:tcPr>
          <w:p w14:paraId="0A99BBAD" w14:textId="77777777" w:rsidR="009F6CA4" w:rsidRPr="007F7B45" w:rsidRDefault="009F6CA4">
            <w:pPr>
              <w:autoSpaceDE w:val="0"/>
              <w:autoSpaceDN w:val="0"/>
              <w:adjustRightInd w:val="0"/>
              <w:spacing w:line="240" w:lineRule="auto"/>
              <w:ind w:left="0"/>
              <w:jc w:val="right"/>
              <w:rPr>
                <w:color w:val="000000"/>
                <w:sz w:val="20"/>
                <w:szCs w:val="20"/>
                <w:lang w:val="en-GB" w:eastAsia="en-GB"/>
              </w:rPr>
            </w:pPr>
            <w:r w:rsidRPr="007F7B45">
              <w:rPr>
                <w:color w:val="000000"/>
                <w:sz w:val="20"/>
                <w:szCs w:val="20"/>
                <w:lang w:val="en-GB" w:eastAsia="en-GB"/>
              </w:rPr>
              <w:t xml:space="preserve">£27.00 </w:t>
            </w:r>
          </w:p>
        </w:tc>
      </w:tr>
      <w:tr w:rsidR="009F6CA4" w:rsidRPr="007F7B45" w14:paraId="7D7862F5" w14:textId="77777777" w:rsidTr="00A80A89">
        <w:trPr>
          <w:trHeight w:val="260"/>
        </w:trPr>
        <w:tc>
          <w:tcPr>
            <w:tcW w:w="1040" w:type="dxa"/>
          </w:tcPr>
          <w:p w14:paraId="0B7EAB00" w14:textId="77777777" w:rsidR="009F6CA4" w:rsidRPr="007F7B45" w:rsidRDefault="009F6CA4">
            <w:pPr>
              <w:autoSpaceDE w:val="0"/>
              <w:autoSpaceDN w:val="0"/>
              <w:adjustRightInd w:val="0"/>
              <w:spacing w:line="240" w:lineRule="auto"/>
              <w:ind w:left="0"/>
              <w:jc w:val="right"/>
              <w:rPr>
                <w:color w:val="000000"/>
                <w:sz w:val="20"/>
                <w:szCs w:val="20"/>
                <w:lang w:val="en-GB" w:eastAsia="en-GB"/>
              </w:rPr>
            </w:pPr>
            <w:r w:rsidRPr="007F7B45">
              <w:rPr>
                <w:color w:val="000000"/>
                <w:sz w:val="20"/>
                <w:szCs w:val="20"/>
                <w:lang w:val="en-GB" w:eastAsia="en-GB"/>
              </w:rPr>
              <w:t>101096</w:t>
            </w:r>
          </w:p>
        </w:tc>
        <w:tc>
          <w:tcPr>
            <w:tcW w:w="1160" w:type="dxa"/>
          </w:tcPr>
          <w:p w14:paraId="1572CBBC" w14:textId="77777777" w:rsidR="009F6CA4" w:rsidRPr="007F7B45" w:rsidRDefault="009F6CA4">
            <w:pPr>
              <w:autoSpaceDE w:val="0"/>
              <w:autoSpaceDN w:val="0"/>
              <w:adjustRightInd w:val="0"/>
              <w:spacing w:line="240" w:lineRule="auto"/>
              <w:ind w:left="0"/>
              <w:jc w:val="right"/>
              <w:rPr>
                <w:color w:val="000000"/>
                <w:sz w:val="20"/>
                <w:szCs w:val="20"/>
                <w:lang w:val="en-GB" w:eastAsia="en-GB"/>
              </w:rPr>
            </w:pPr>
            <w:r w:rsidRPr="007F7B45">
              <w:rPr>
                <w:color w:val="000000"/>
                <w:sz w:val="20"/>
                <w:szCs w:val="20"/>
                <w:lang w:val="en-GB" w:eastAsia="en-GB"/>
              </w:rPr>
              <w:t>01/11/2021</w:t>
            </w:r>
          </w:p>
        </w:tc>
        <w:tc>
          <w:tcPr>
            <w:tcW w:w="2240" w:type="dxa"/>
          </w:tcPr>
          <w:p w14:paraId="6FFEAFA1" w14:textId="77777777" w:rsidR="009F6CA4" w:rsidRPr="007F7B45" w:rsidRDefault="009F6CA4">
            <w:pPr>
              <w:autoSpaceDE w:val="0"/>
              <w:autoSpaceDN w:val="0"/>
              <w:adjustRightInd w:val="0"/>
              <w:spacing w:line="240" w:lineRule="auto"/>
              <w:ind w:left="0"/>
              <w:rPr>
                <w:color w:val="000000"/>
                <w:sz w:val="20"/>
                <w:szCs w:val="20"/>
                <w:lang w:val="en-GB" w:eastAsia="en-GB"/>
              </w:rPr>
            </w:pPr>
            <w:r w:rsidRPr="007F7B45">
              <w:rPr>
                <w:color w:val="000000"/>
                <w:sz w:val="20"/>
                <w:szCs w:val="20"/>
                <w:lang w:val="en-GB" w:eastAsia="en-GB"/>
              </w:rPr>
              <w:t>C Winter</w:t>
            </w:r>
          </w:p>
        </w:tc>
        <w:tc>
          <w:tcPr>
            <w:tcW w:w="2380" w:type="dxa"/>
          </w:tcPr>
          <w:p w14:paraId="18A4A682" w14:textId="77777777" w:rsidR="009F6CA4" w:rsidRPr="007F7B45" w:rsidRDefault="009F6CA4">
            <w:pPr>
              <w:autoSpaceDE w:val="0"/>
              <w:autoSpaceDN w:val="0"/>
              <w:adjustRightInd w:val="0"/>
              <w:spacing w:line="240" w:lineRule="auto"/>
              <w:ind w:left="0"/>
              <w:rPr>
                <w:color w:val="000000"/>
                <w:sz w:val="20"/>
                <w:szCs w:val="20"/>
                <w:lang w:val="en-GB" w:eastAsia="en-GB"/>
              </w:rPr>
            </w:pPr>
            <w:r w:rsidRPr="007F7B45">
              <w:rPr>
                <w:color w:val="000000"/>
                <w:sz w:val="20"/>
                <w:szCs w:val="20"/>
                <w:lang w:val="en-GB" w:eastAsia="en-GB"/>
              </w:rPr>
              <w:t>Plants for tubs</w:t>
            </w:r>
          </w:p>
        </w:tc>
        <w:tc>
          <w:tcPr>
            <w:tcW w:w="1200" w:type="dxa"/>
          </w:tcPr>
          <w:p w14:paraId="7F9475CE" w14:textId="77777777" w:rsidR="009F6CA4" w:rsidRPr="007F7B45" w:rsidRDefault="009F6CA4">
            <w:pPr>
              <w:autoSpaceDE w:val="0"/>
              <w:autoSpaceDN w:val="0"/>
              <w:adjustRightInd w:val="0"/>
              <w:spacing w:line="240" w:lineRule="auto"/>
              <w:ind w:left="0"/>
              <w:jc w:val="right"/>
              <w:rPr>
                <w:color w:val="000000"/>
                <w:sz w:val="20"/>
                <w:szCs w:val="20"/>
                <w:lang w:val="en-GB" w:eastAsia="en-GB"/>
              </w:rPr>
            </w:pPr>
            <w:r w:rsidRPr="007F7B45">
              <w:rPr>
                <w:color w:val="000000"/>
                <w:sz w:val="20"/>
                <w:szCs w:val="20"/>
                <w:lang w:val="en-GB" w:eastAsia="en-GB"/>
              </w:rPr>
              <w:t xml:space="preserve">£54.99 </w:t>
            </w:r>
          </w:p>
        </w:tc>
      </w:tr>
      <w:tr w:rsidR="009F6CA4" w:rsidRPr="007F7B45" w14:paraId="6F652C6D" w14:textId="77777777" w:rsidTr="00A80A89">
        <w:trPr>
          <w:trHeight w:val="260"/>
        </w:trPr>
        <w:tc>
          <w:tcPr>
            <w:tcW w:w="1040" w:type="dxa"/>
          </w:tcPr>
          <w:p w14:paraId="0E794C6A" w14:textId="77777777" w:rsidR="009F6CA4" w:rsidRPr="007F7B45" w:rsidRDefault="009F6CA4">
            <w:pPr>
              <w:autoSpaceDE w:val="0"/>
              <w:autoSpaceDN w:val="0"/>
              <w:adjustRightInd w:val="0"/>
              <w:spacing w:line="240" w:lineRule="auto"/>
              <w:ind w:left="0"/>
              <w:jc w:val="right"/>
              <w:rPr>
                <w:color w:val="000000"/>
                <w:sz w:val="20"/>
                <w:szCs w:val="20"/>
                <w:lang w:val="en-GB" w:eastAsia="en-GB"/>
              </w:rPr>
            </w:pPr>
            <w:r w:rsidRPr="007F7B45">
              <w:rPr>
                <w:color w:val="000000"/>
                <w:sz w:val="20"/>
                <w:szCs w:val="20"/>
                <w:lang w:val="en-GB" w:eastAsia="en-GB"/>
              </w:rPr>
              <w:t>101097</w:t>
            </w:r>
          </w:p>
        </w:tc>
        <w:tc>
          <w:tcPr>
            <w:tcW w:w="1160" w:type="dxa"/>
          </w:tcPr>
          <w:p w14:paraId="5E753847" w14:textId="77777777" w:rsidR="009F6CA4" w:rsidRPr="007F7B45" w:rsidRDefault="009F6CA4">
            <w:pPr>
              <w:autoSpaceDE w:val="0"/>
              <w:autoSpaceDN w:val="0"/>
              <w:adjustRightInd w:val="0"/>
              <w:spacing w:line="240" w:lineRule="auto"/>
              <w:ind w:left="0"/>
              <w:jc w:val="right"/>
              <w:rPr>
                <w:color w:val="000000"/>
                <w:sz w:val="20"/>
                <w:szCs w:val="20"/>
                <w:lang w:val="en-GB" w:eastAsia="en-GB"/>
              </w:rPr>
            </w:pPr>
            <w:r w:rsidRPr="007F7B45">
              <w:rPr>
                <w:color w:val="000000"/>
                <w:sz w:val="20"/>
                <w:szCs w:val="20"/>
                <w:lang w:val="en-GB" w:eastAsia="en-GB"/>
              </w:rPr>
              <w:t>01/11/2021</w:t>
            </w:r>
          </w:p>
        </w:tc>
        <w:tc>
          <w:tcPr>
            <w:tcW w:w="2240" w:type="dxa"/>
          </w:tcPr>
          <w:p w14:paraId="51FCD75B" w14:textId="77777777" w:rsidR="009F6CA4" w:rsidRPr="007F7B45" w:rsidRDefault="009F6CA4">
            <w:pPr>
              <w:autoSpaceDE w:val="0"/>
              <w:autoSpaceDN w:val="0"/>
              <w:adjustRightInd w:val="0"/>
              <w:spacing w:line="240" w:lineRule="auto"/>
              <w:ind w:left="0"/>
              <w:rPr>
                <w:color w:val="000000"/>
                <w:sz w:val="20"/>
                <w:szCs w:val="20"/>
                <w:lang w:val="en-GB" w:eastAsia="en-GB"/>
              </w:rPr>
            </w:pPr>
            <w:r w:rsidRPr="007F7B45">
              <w:rPr>
                <w:color w:val="000000"/>
                <w:sz w:val="20"/>
                <w:szCs w:val="20"/>
                <w:lang w:val="en-GB" w:eastAsia="en-GB"/>
              </w:rPr>
              <w:t>CDALC</w:t>
            </w:r>
          </w:p>
        </w:tc>
        <w:tc>
          <w:tcPr>
            <w:tcW w:w="2380" w:type="dxa"/>
          </w:tcPr>
          <w:p w14:paraId="6BDE968C" w14:textId="77777777" w:rsidR="009F6CA4" w:rsidRPr="007F7B45" w:rsidRDefault="009F6CA4">
            <w:pPr>
              <w:autoSpaceDE w:val="0"/>
              <w:autoSpaceDN w:val="0"/>
              <w:adjustRightInd w:val="0"/>
              <w:spacing w:line="240" w:lineRule="auto"/>
              <w:ind w:left="0"/>
              <w:rPr>
                <w:color w:val="000000"/>
                <w:sz w:val="20"/>
                <w:szCs w:val="20"/>
                <w:lang w:val="en-GB" w:eastAsia="en-GB"/>
              </w:rPr>
            </w:pPr>
            <w:r w:rsidRPr="007F7B45">
              <w:rPr>
                <w:color w:val="000000"/>
                <w:sz w:val="20"/>
                <w:szCs w:val="20"/>
                <w:lang w:val="en-GB" w:eastAsia="en-GB"/>
              </w:rPr>
              <w:t>Training</w:t>
            </w:r>
          </w:p>
        </w:tc>
        <w:tc>
          <w:tcPr>
            <w:tcW w:w="1200" w:type="dxa"/>
          </w:tcPr>
          <w:p w14:paraId="5542668E" w14:textId="77777777" w:rsidR="009F6CA4" w:rsidRPr="007F7B45" w:rsidRDefault="009F6CA4">
            <w:pPr>
              <w:autoSpaceDE w:val="0"/>
              <w:autoSpaceDN w:val="0"/>
              <w:adjustRightInd w:val="0"/>
              <w:spacing w:line="240" w:lineRule="auto"/>
              <w:ind w:left="0"/>
              <w:jc w:val="right"/>
              <w:rPr>
                <w:color w:val="000000"/>
                <w:sz w:val="20"/>
                <w:szCs w:val="20"/>
                <w:lang w:val="en-GB" w:eastAsia="en-GB"/>
              </w:rPr>
            </w:pPr>
            <w:r w:rsidRPr="007F7B45">
              <w:rPr>
                <w:color w:val="000000"/>
                <w:sz w:val="20"/>
                <w:szCs w:val="20"/>
                <w:lang w:val="en-GB" w:eastAsia="en-GB"/>
              </w:rPr>
              <w:t xml:space="preserve">£10.00 </w:t>
            </w:r>
          </w:p>
        </w:tc>
      </w:tr>
      <w:tr w:rsidR="009F6CA4" w:rsidRPr="007F7B45" w14:paraId="14E1E274" w14:textId="77777777" w:rsidTr="00A80A89">
        <w:trPr>
          <w:trHeight w:val="260"/>
        </w:trPr>
        <w:tc>
          <w:tcPr>
            <w:tcW w:w="1040" w:type="dxa"/>
          </w:tcPr>
          <w:p w14:paraId="17663F72" w14:textId="77777777" w:rsidR="009F6CA4" w:rsidRPr="007F7B45" w:rsidRDefault="009F6CA4">
            <w:pPr>
              <w:autoSpaceDE w:val="0"/>
              <w:autoSpaceDN w:val="0"/>
              <w:adjustRightInd w:val="0"/>
              <w:spacing w:line="240" w:lineRule="auto"/>
              <w:ind w:left="0"/>
              <w:jc w:val="right"/>
              <w:rPr>
                <w:color w:val="000000"/>
                <w:sz w:val="20"/>
                <w:szCs w:val="20"/>
                <w:lang w:val="en-GB" w:eastAsia="en-GB"/>
              </w:rPr>
            </w:pPr>
            <w:r w:rsidRPr="007F7B45">
              <w:rPr>
                <w:color w:val="000000"/>
                <w:sz w:val="20"/>
                <w:szCs w:val="20"/>
                <w:lang w:val="en-GB" w:eastAsia="en-GB"/>
              </w:rPr>
              <w:t>101098</w:t>
            </w:r>
          </w:p>
        </w:tc>
        <w:tc>
          <w:tcPr>
            <w:tcW w:w="1160" w:type="dxa"/>
          </w:tcPr>
          <w:p w14:paraId="489CB6FB" w14:textId="77777777" w:rsidR="009F6CA4" w:rsidRPr="007F7B45" w:rsidRDefault="009F6CA4">
            <w:pPr>
              <w:autoSpaceDE w:val="0"/>
              <w:autoSpaceDN w:val="0"/>
              <w:adjustRightInd w:val="0"/>
              <w:spacing w:line="240" w:lineRule="auto"/>
              <w:ind w:left="0"/>
              <w:jc w:val="right"/>
              <w:rPr>
                <w:color w:val="000000"/>
                <w:sz w:val="20"/>
                <w:szCs w:val="20"/>
                <w:lang w:val="en-GB" w:eastAsia="en-GB"/>
              </w:rPr>
            </w:pPr>
            <w:r w:rsidRPr="007F7B45">
              <w:rPr>
                <w:color w:val="000000"/>
                <w:sz w:val="20"/>
                <w:szCs w:val="20"/>
                <w:lang w:val="en-GB" w:eastAsia="en-GB"/>
              </w:rPr>
              <w:t>01/11/2021</w:t>
            </w:r>
          </w:p>
        </w:tc>
        <w:tc>
          <w:tcPr>
            <w:tcW w:w="2240" w:type="dxa"/>
          </w:tcPr>
          <w:p w14:paraId="3F24885C" w14:textId="77777777" w:rsidR="009F6CA4" w:rsidRPr="007F7B45" w:rsidRDefault="009F6CA4">
            <w:pPr>
              <w:autoSpaceDE w:val="0"/>
              <w:autoSpaceDN w:val="0"/>
              <w:adjustRightInd w:val="0"/>
              <w:spacing w:line="240" w:lineRule="auto"/>
              <w:ind w:left="0"/>
              <w:rPr>
                <w:color w:val="000000"/>
                <w:sz w:val="20"/>
                <w:szCs w:val="20"/>
                <w:lang w:val="en-GB" w:eastAsia="en-GB"/>
              </w:rPr>
            </w:pPr>
            <w:r w:rsidRPr="007F7B45">
              <w:rPr>
                <w:color w:val="000000"/>
                <w:sz w:val="20"/>
                <w:szCs w:val="20"/>
                <w:lang w:val="en-GB" w:eastAsia="en-GB"/>
              </w:rPr>
              <w:t>Signscape</w:t>
            </w:r>
          </w:p>
        </w:tc>
        <w:tc>
          <w:tcPr>
            <w:tcW w:w="2380" w:type="dxa"/>
          </w:tcPr>
          <w:p w14:paraId="77900EB4" w14:textId="77777777" w:rsidR="009F6CA4" w:rsidRPr="007F7B45" w:rsidRDefault="009F6CA4">
            <w:pPr>
              <w:autoSpaceDE w:val="0"/>
              <w:autoSpaceDN w:val="0"/>
              <w:adjustRightInd w:val="0"/>
              <w:spacing w:line="240" w:lineRule="auto"/>
              <w:ind w:left="0"/>
              <w:rPr>
                <w:color w:val="000000"/>
                <w:sz w:val="20"/>
                <w:szCs w:val="20"/>
                <w:lang w:val="en-GB" w:eastAsia="en-GB"/>
              </w:rPr>
            </w:pPr>
            <w:r w:rsidRPr="007F7B45">
              <w:rPr>
                <w:color w:val="000000"/>
                <w:sz w:val="20"/>
                <w:szCs w:val="20"/>
                <w:lang w:val="en-GB" w:eastAsia="en-GB"/>
              </w:rPr>
              <w:t>Solar noticeboards</w:t>
            </w:r>
          </w:p>
        </w:tc>
        <w:tc>
          <w:tcPr>
            <w:tcW w:w="1200" w:type="dxa"/>
          </w:tcPr>
          <w:p w14:paraId="6C91150F" w14:textId="77777777" w:rsidR="009F6CA4" w:rsidRPr="007F7B45" w:rsidRDefault="009F6CA4">
            <w:pPr>
              <w:autoSpaceDE w:val="0"/>
              <w:autoSpaceDN w:val="0"/>
              <w:adjustRightInd w:val="0"/>
              <w:spacing w:line="240" w:lineRule="auto"/>
              <w:ind w:left="0"/>
              <w:jc w:val="right"/>
              <w:rPr>
                <w:color w:val="000000"/>
                <w:sz w:val="20"/>
                <w:szCs w:val="20"/>
                <w:lang w:val="en-GB" w:eastAsia="en-GB"/>
              </w:rPr>
            </w:pPr>
            <w:r w:rsidRPr="007F7B45">
              <w:rPr>
                <w:color w:val="000000"/>
                <w:sz w:val="20"/>
                <w:szCs w:val="20"/>
                <w:lang w:val="en-GB" w:eastAsia="en-GB"/>
              </w:rPr>
              <w:t xml:space="preserve">£4,435.13 </w:t>
            </w:r>
          </w:p>
        </w:tc>
      </w:tr>
      <w:tr w:rsidR="009F6CA4" w:rsidRPr="007F7B45" w14:paraId="5984EF2B" w14:textId="77777777" w:rsidTr="00A80A89">
        <w:trPr>
          <w:trHeight w:val="260"/>
        </w:trPr>
        <w:tc>
          <w:tcPr>
            <w:tcW w:w="1040" w:type="dxa"/>
          </w:tcPr>
          <w:p w14:paraId="38B93550" w14:textId="77777777" w:rsidR="009F6CA4" w:rsidRPr="007F7B45" w:rsidRDefault="009F6CA4">
            <w:pPr>
              <w:autoSpaceDE w:val="0"/>
              <w:autoSpaceDN w:val="0"/>
              <w:adjustRightInd w:val="0"/>
              <w:spacing w:line="240" w:lineRule="auto"/>
              <w:ind w:left="0"/>
              <w:jc w:val="right"/>
              <w:rPr>
                <w:color w:val="000000"/>
                <w:sz w:val="20"/>
                <w:szCs w:val="20"/>
                <w:lang w:val="en-GB" w:eastAsia="en-GB"/>
              </w:rPr>
            </w:pPr>
            <w:r w:rsidRPr="007F7B45">
              <w:rPr>
                <w:color w:val="000000"/>
                <w:sz w:val="20"/>
                <w:szCs w:val="20"/>
                <w:lang w:val="en-GB" w:eastAsia="en-GB"/>
              </w:rPr>
              <w:t>101099</w:t>
            </w:r>
          </w:p>
        </w:tc>
        <w:tc>
          <w:tcPr>
            <w:tcW w:w="1160" w:type="dxa"/>
          </w:tcPr>
          <w:p w14:paraId="343F083E" w14:textId="77777777" w:rsidR="009F6CA4" w:rsidRPr="007F7B45" w:rsidRDefault="009F6CA4">
            <w:pPr>
              <w:autoSpaceDE w:val="0"/>
              <w:autoSpaceDN w:val="0"/>
              <w:adjustRightInd w:val="0"/>
              <w:spacing w:line="240" w:lineRule="auto"/>
              <w:ind w:left="0"/>
              <w:jc w:val="right"/>
              <w:rPr>
                <w:color w:val="000000"/>
                <w:sz w:val="20"/>
                <w:szCs w:val="20"/>
                <w:lang w:val="en-GB" w:eastAsia="en-GB"/>
              </w:rPr>
            </w:pPr>
            <w:r w:rsidRPr="007F7B45">
              <w:rPr>
                <w:color w:val="000000"/>
                <w:sz w:val="20"/>
                <w:szCs w:val="20"/>
                <w:lang w:val="en-GB" w:eastAsia="en-GB"/>
              </w:rPr>
              <w:t>15/11/2021</w:t>
            </w:r>
          </w:p>
        </w:tc>
        <w:tc>
          <w:tcPr>
            <w:tcW w:w="2240" w:type="dxa"/>
          </w:tcPr>
          <w:p w14:paraId="712C059E" w14:textId="77777777" w:rsidR="009F6CA4" w:rsidRPr="007F7B45" w:rsidRDefault="009F6CA4">
            <w:pPr>
              <w:autoSpaceDE w:val="0"/>
              <w:autoSpaceDN w:val="0"/>
              <w:adjustRightInd w:val="0"/>
              <w:spacing w:line="240" w:lineRule="auto"/>
              <w:ind w:left="0"/>
              <w:rPr>
                <w:color w:val="000000"/>
                <w:sz w:val="20"/>
                <w:szCs w:val="20"/>
                <w:lang w:val="en-GB" w:eastAsia="en-GB"/>
              </w:rPr>
            </w:pPr>
            <w:r w:rsidRPr="007F7B45">
              <w:rPr>
                <w:color w:val="000000"/>
                <w:sz w:val="20"/>
                <w:szCs w:val="20"/>
                <w:lang w:val="en-GB" w:eastAsia="en-GB"/>
              </w:rPr>
              <w:t>British Legion</w:t>
            </w:r>
          </w:p>
        </w:tc>
        <w:tc>
          <w:tcPr>
            <w:tcW w:w="2380" w:type="dxa"/>
          </w:tcPr>
          <w:p w14:paraId="40E06919" w14:textId="77777777" w:rsidR="009F6CA4" w:rsidRPr="007F7B45" w:rsidRDefault="009F6CA4">
            <w:pPr>
              <w:autoSpaceDE w:val="0"/>
              <w:autoSpaceDN w:val="0"/>
              <w:adjustRightInd w:val="0"/>
              <w:spacing w:line="240" w:lineRule="auto"/>
              <w:ind w:left="0"/>
              <w:rPr>
                <w:color w:val="000000"/>
                <w:sz w:val="20"/>
                <w:szCs w:val="20"/>
                <w:lang w:val="en-GB" w:eastAsia="en-GB"/>
              </w:rPr>
            </w:pPr>
            <w:r w:rsidRPr="007F7B45">
              <w:rPr>
                <w:color w:val="000000"/>
                <w:sz w:val="20"/>
                <w:szCs w:val="20"/>
                <w:lang w:val="en-GB" w:eastAsia="en-GB"/>
              </w:rPr>
              <w:t>Poppy Wreath</w:t>
            </w:r>
          </w:p>
        </w:tc>
        <w:tc>
          <w:tcPr>
            <w:tcW w:w="1200" w:type="dxa"/>
          </w:tcPr>
          <w:p w14:paraId="7C2CB0BB" w14:textId="77777777" w:rsidR="009F6CA4" w:rsidRPr="007F7B45" w:rsidRDefault="009F6CA4">
            <w:pPr>
              <w:autoSpaceDE w:val="0"/>
              <w:autoSpaceDN w:val="0"/>
              <w:adjustRightInd w:val="0"/>
              <w:spacing w:line="240" w:lineRule="auto"/>
              <w:ind w:left="0"/>
              <w:jc w:val="right"/>
              <w:rPr>
                <w:color w:val="000000"/>
                <w:sz w:val="20"/>
                <w:szCs w:val="20"/>
                <w:lang w:val="en-GB" w:eastAsia="en-GB"/>
              </w:rPr>
            </w:pPr>
            <w:r w:rsidRPr="007F7B45">
              <w:rPr>
                <w:color w:val="000000"/>
                <w:sz w:val="20"/>
                <w:szCs w:val="20"/>
                <w:lang w:val="en-GB" w:eastAsia="en-GB"/>
              </w:rPr>
              <w:t xml:space="preserve">£25.00 </w:t>
            </w:r>
          </w:p>
        </w:tc>
      </w:tr>
      <w:tr w:rsidR="009F6CA4" w:rsidRPr="007F7B45" w14:paraId="103D3931" w14:textId="77777777" w:rsidTr="00A80A89">
        <w:trPr>
          <w:trHeight w:val="260"/>
        </w:trPr>
        <w:tc>
          <w:tcPr>
            <w:tcW w:w="1040" w:type="dxa"/>
          </w:tcPr>
          <w:p w14:paraId="5BD81A90" w14:textId="77777777" w:rsidR="009F6CA4" w:rsidRPr="007F7B45" w:rsidRDefault="009F6CA4">
            <w:pPr>
              <w:autoSpaceDE w:val="0"/>
              <w:autoSpaceDN w:val="0"/>
              <w:adjustRightInd w:val="0"/>
              <w:spacing w:line="240" w:lineRule="auto"/>
              <w:ind w:left="0"/>
              <w:jc w:val="right"/>
              <w:rPr>
                <w:color w:val="000000"/>
                <w:sz w:val="20"/>
                <w:szCs w:val="20"/>
                <w:lang w:val="en-GB" w:eastAsia="en-GB"/>
              </w:rPr>
            </w:pPr>
            <w:r w:rsidRPr="007F7B45">
              <w:rPr>
                <w:color w:val="000000"/>
                <w:sz w:val="20"/>
                <w:szCs w:val="20"/>
                <w:lang w:val="en-GB" w:eastAsia="en-GB"/>
              </w:rPr>
              <w:t>101100</w:t>
            </w:r>
          </w:p>
        </w:tc>
        <w:tc>
          <w:tcPr>
            <w:tcW w:w="1160" w:type="dxa"/>
          </w:tcPr>
          <w:p w14:paraId="0C7FED44" w14:textId="77777777" w:rsidR="009F6CA4" w:rsidRPr="007F7B45" w:rsidRDefault="009F6CA4">
            <w:pPr>
              <w:autoSpaceDE w:val="0"/>
              <w:autoSpaceDN w:val="0"/>
              <w:adjustRightInd w:val="0"/>
              <w:spacing w:line="240" w:lineRule="auto"/>
              <w:ind w:left="0"/>
              <w:jc w:val="right"/>
              <w:rPr>
                <w:color w:val="000000"/>
                <w:sz w:val="20"/>
                <w:szCs w:val="20"/>
                <w:lang w:val="en-GB" w:eastAsia="en-GB"/>
              </w:rPr>
            </w:pPr>
            <w:r w:rsidRPr="007F7B45">
              <w:rPr>
                <w:color w:val="000000"/>
                <w:sz w:val="20"/>
                <w:szCs w:val="20"/>
                <w:lang w:val="en-GB" w:eastAsia="en-GB"/>
              </w:rPr>
              <w:t>16/11/2021</w:t>
            </w:r>
          </w:p>
        </w:tc>
        <w:tc>
          <w:tcPr>
            <w:tcW w:w="2240" w:type="dxa"/>
          </w:tcPr>
          <w:p w14:paraId="22BE1336" w14:textId="77777777" w:rsidR="009F6CA4" w:rsidRPr="007F7B45" w:rsidRDefault="009F6CA4">
            <w:pPr>
              <w:autoSpaceDE w:val="0"/>
              <w:autoSpaceDN w:val="0"/>
              <w:adjustRightInd w:val="0"/>
              <w:spacing w:line="240" w:lineRule="auto"/>
              <w:ind w:left="0"/>
              <w:rPr>
                <w:color w:val="000000"/>
                <w:sz w:val="20"/>
                <w:szCs w:val="20"/>
                <w:lang w:val="en-GB" w:eastAsia="en-GB"/>
              </w:rPr>
            </w:pPr>
            <w:r w:rsidRPr="007F7B45">
              <w:rPr>
                <w:color w:val="000000"/>
                <w:sz w:val="20"/>
                <w:szCs w:val="20"/>
                <w:lang w:val="en-GB" w:eastAsia="en-GB"/>
              </w:rPr>
              <w:t>Brother</w:t>
            </w:r>
          </w:p>
        </w:tc>
        <w:tc>
          <w:tcPr>
            <w:tcW w:w="2380" w:type="dxa"/>
          </w:tcPr>
          <w:p w14:paraId="70F3B95C" w14:textId="77777777" w:rsidR="009F6CA4" w:rsidRPr="007F7B45" w:rsidRDefault="009F6CA4">
            <w:pPr>
              <w:autoSpaceDE w:val="0"/>
              <w:autoSpaceDN w:val="0"/>
              <w:adjustRightInd w:val="0"/>
              <w:spacing w:line="240" w:lineRule="auto"/>
              <w:ind w:left="0"/>
              <w:rPr>
                <w:color w:val="000000"/>
                <w:sz w:val="20"/>
                <w:szCs w:val="20"/>
                <w:lang w:val="en-GB" w:eastAsia="en-GB"/>
              </w:rPr>
            </w:pPr>
            <w:r w:rsidRPr="007F7B45">
              <w:rPr>
                <w:color w:val="000000"/>
                <w:sz w:val="20"/>
                <w:szCs w:val="20"/>
                <w:lang w:val="en-GB" w:eastAsia="en-GB"/>
              </w:rPr>
              <w:t>Printer</w:t>
            </w:r>
          </w:p>
        </w:tc>
        <w:tc>
          <w:tcPr>
            <w:tcW w:w="1200" w:type="dxa"/>
          </w:tcPr>
          <w:p w14:paraId="511AE7D8" w14:textId="77777777" w:rsidR="009F6CA4" w:rsidRPr="007F7B45" w:rsidRDefault="009F6CA4">
            <w:pPr>
              <w:autoSpaceDE w:val="0"/>
              <w:autoSpaceDN w:val="0"/>
              <w:adjustRightInd w:val="0"/>
              <w:spacing w:line="240" w:lineRule="auto"/>
              <w:ind w:left="0"/>
              <w:jc w:val="right"/>
              <w:rPr>
                <w:color w:val="000000"/>
                <w:sz w:val="20"/>
                <w:szCs w:val="20"/>
                <w:lang w:val="en-GB" w:eastAsia="en-GB"/>
              </w:rPr>
            </w:pPr>
            <w:r w:rsidRPr="007F7B45">
              <w:rPr>
                <w:color w:val="000000"/>
                <w:sz w:val="20"/>
                <w:szCs w:val="20"/>
                <w:lang w:val="en-GB" w:eastAsia="en-GB"/>
              </w:rPr>
              <w:t xml:space="preserve">£124.99 </w:t>
            </w:r>
          </w:p>
        </w:tc>
      </w:tr>
    </w:tbl>
    <w:p w14:paraId="6E5DD491" w14:textId="20B0AC13" w:rsidR="000328F5" w:rsidRPr="007F7B45" w:rsidRDefault="000328F5" w:rsidP="00A80A89">
      <w:pPr>
        <w:ind w:left="0"/>
        <w:rPr>
          <w:sz w:val="10"/>
          <w:szCs w:val="10"/>
        </w:rPr>
      </w:pPr>
    </w:p>
    <w:tbl>
      <w:tblPr>
        <w:tblpPr w:leftFromText="180" w:rightFromText="180" w:vertAnchor="text" w:horzAnchor="page" w:tblpX="1921" w:tblpY="104"/>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800"/>
        <w:gridCol w:w="1880"/>
      </w:tblGrid>
      <w:tr w:rsidR="00A80A89" w:rsidRPr="007F7B45" w14:paraId="53FB00A7" w14:textId="77777777" w:rsidTr="00A80A89">
        <w:trPr>
          <w:trHeight w:val="320"/>
        </w:trPr>
        <w:tc>
          <w:tcPr>
            <w:tcW w:w="2440" w:type="dxa"/>
            <w:shd w:val="clear" w:color="auto" w:fill="auto"/>
            <w:noWrap/>
            <w:vAlign w:val="bottom"/>
            <w:hideMark/>
          </w:tcPr>
          <w:p w14:paraId="7C9DB63D" w14:textId="77777777" w:rsidR="00A80A89" w:rsidRPr="007F7B45" w:rsidRDefault="00A80A89" w:rsidP="00A80A89">
            <w:pPr>
              <w:spacing w:line="240" w:lineRule="auto"/>
              <w:ind w:left="0"/>
              <w:rPr>
                <w:color w:val="000000"/>
                <w:lang w:val="en-GB" w:eastAsia="en-GB"/>
              </w:rPr>
            </w:pPr>
            <w:r w:rsidRPr="007F7B45">
              <w:rPr>
                <w:color w:val="000000"/>
                <w:lang w:val="en-GB" w:eastAsia="en-GB"/>
              </w:rPr>
              <w:t>Business</w:t>
            </w:r>
          </w:p>
        </w:tc>
        <w:tc>
          <w:tcPr>
            <w:tcW w:w="1800" w:type="dxa"/>
            <w:shd w:val="clear" w:color="auto" w:fill="auto"/>
            <w:noWrap/>
            <w:vAlign w:val="bottom"/>
            <w:hideMark/>
          </w:tcPr>
          <w:p w14:paraId="49653374" w14:textId="77777777" w:rsidR="00A80A89" w:rsidRPr="007F7B45" w:rsidRDefault="00A80A89" w:rsidP="00A80A89">
            <w:pPr>
              <w:spacing w:line="240" w:lineRule="auto"/>
              <w:ind w:left="0"/>
              <w:jc w:val="right"/>
              <w:rPr>
                <w:color w:val="000000"/>
                <w:lang w:val="en-GB" w:eastAsia="en-GB"/>
              </w:rPr>
            </w:pPr>
            <w:r w:rsidRPr="007F7B45">
              <w:rPr>
                <w:color w:val="000000"/>
                <w:lang w:val="en-GB" w:eastAsia="en-GB"/>
              </w:rPr>
              <w:t>£10,749.03</w:t>
            </w:r>
          </w:p>
        </w:tc>
        <w:tc>
          <w:tcPr>
            <w:tcW w:w="1880" w:type="dxa"/>
            <w:shd w:val="clear" w:color="auto" w:fill="auto"/>
            <w:noWrap/>
            <w:vAlign w:val="bottom"/>
            <w:hideMark/>
          </w:tcPr>
          <w:p w14:paraId="4A73B531" w14:textId="77777777" w:rsidR="00A80A89" w:rsidRPr="007F7B45" w:rsidRDefault="00A80A89" w:rsidP="00A80A89">
            <w:pPr>
              <w:spacing w:line="240" w:lineRule="auto"/>
              <w:ind w:left="0"/>
              <w:jc w:val="right"/>
              <w:rPr>
                <w:color w:val="000000"/>
                <w:lang w:val="en-GB" w:eastAsia="en-GB"/>
              </w:rPr>
            </w:pPr>
          </w:p>
        </w:tc>
      </w:tr>
      <w:tr w:rsidR="00A80A89" w:rsidRPr="007F7B45" w14:paraId="05D1B498" w14:textId="77777777" w:rsidTr="00A80A89">
        <w:trPr>
          <w:trHeight w:val="320"/>
        </w:trPr>
        <w:tc>
          <w:tcPr>
            <w:tcW w:w="2440" w:type="dxa"/>
            <w:shd w:val="clear" w:color="auto" w:fill="auto"/>
            <w:noWrap/>
            <w:vAlign w:val="bottom"/>
            <w:hideMark/>
          </w:tcPr>
          <w:p w14:paraId="5F54D710" w14:textId="77777777" w:rsidR="00A80A89" w:rsidRPr="007F7B45" w:rsidRDefault="00A80A89" w:rsidP="00A80A89">
            <w:pPr>
              <w:spacing w:line="240" w:lineRule="auto"/>
              <w:ind w:left="0"/>
              <w:rPr>
                <w:color w:val="000000"/>
                <w:lang w:val="en-GB" w:eastAsia="en-GB"/>
              </w:rPr>
            </w:pPr>
            <w:r w:rsidRPr="007F7B45">
              <w:rPr>
                <w:color w:val="000000"/>
                <w:lang w:val="en-GB" w:eastAsia="en-GB"/>
              </w:rPr>
              <w:t>Current</w:t>
            </w:r>
          </w:p>
        </w:tc>
        <w:tc>
          <w:tcPr>
            <w:tcW w:w="1800" w:type="dxa"/>
            <w:shd w:val="clear" w:color="auto" w:fill="auto"/>
            <w:noWrap/>
            <w:vAlign w:val="bottom"/>
            <w:hideMark/>
          </w:tcPr>
          <w:p w14:paraId="54CB7D31" w14:textId="77777777" w:rsidR="00A80A89" w:rsidRPr="007F7B45" w:rsidRDefault="00A80A89" w:rsidP="00A80A89">
            <w:pPr>
              <w:spacing w:line="240" w:lineRule="auto"/>
              <w:ind w:left="0"/>
              <w:jc w:val="right"/>
              <w:rPr>
                <w:color w:val="000000"/>
                <w:lang w:val="en-GB" w:eastAsia="en-GB"/>
              </w:rPr>
            </w:pPr>
            <w:r w:rsidRPr="007F7B45">
              <w:rPr>
                <w:color w:val="000000"/>
                <w:lang w:val="en-GB" w:eastAsia="en-GB"/>
              </w:rPr>
              <w:t>£11,793.86</w:t>
            </w:r>
          </w:p>
        </w:tc>
        <w:tc>
          <w:tcPr>
            <w:tcW w:w="1880" w:type="dxa"/>
            <w:shd w:val="clear" w:color="auto" w:fill="auto"/>
            <w:noWrap/>
            <w:vAlign w:val="bottom"/>
            <w:hideMark/>
          </w:tcPr>
          <w:p w14:paraId="1D8EAEB9" w14:textId="77777777" w:rsidR="00A80A89" w:rsidRPr="007F7B45" w:rsidRDefault="00A80A89" w:rsidP="00A80A89">
            <w:pPr>
              <w:spacing w:line="240" w:lineRule="auto"/>
              <w:ind w:left="0"/>
              <w:jc w:val="right"/>
              <w:rPr>
                <w:color w:val="000000"/>
                <w:lang w:val="en-GB" w:eastAsia="en-GB"/>
              </w:rPr>
            </w:pPr>
          </w:p>
        </w:tc>
      </w:tr>
      <w:tr w:rsidR="00A80A89" w:rsidRPr="007F7B45" w14:paraId="7E7799D5" w14:textId="77777777" w:rsidTr="00A80A89">
        <w:trPr>
          <w:trHeight w:val="320"/>
        </w:trPr>
        <w:tc>
          <w:tcPr>
            <w:tcW w:w="2440" w:type="dxa"/>
            <w:shd w:val="clear" w:color="auto" w:fill="auto"/>
            <w:noWrap/>
            <w:vAlign w:val="bottom"/>
            <w:hideMark/>
          </w:tcPr>
          <w:p w14:paraId="5909E656" w14:textId="77777777" w:rsidR="00A80A89" w:rsidRPr="007F7B45" w:rsidRDefault="00A80A89" w:rsidP="00A80A89">
            <w:pPr>
              <w:spacing w:line="240" w:lineRule="auto"/>
              <w:ind w:left="0"/>
              <w:rPr>
                <w:color w:val="000000"/>
                <w:lang w:val="en-GB" w:eastAsia="en-GB"/>
              </w:rPr>
            </w:pPr>
            <w:r w:rsidRPr="007F7B45">
              <w:rPr>
                <w:color w:val="000000"/>
                <w:lang w:val="en-GB" w:eastAsia="en-GB"/>
              </w:rPr>
              <w:t>Total</w:t>
            </w:r>
          </w:p>
        </w:tc>
        <w:tc>
          <w:tcPr>
            <w:tcW w:w="1800" w:type="dxa"/>
            <w:shd w:val="clear" w:color="auto" w:fill="auto"/>
            <w:noWrap/>
            <w:vAlign w:val="bottom"/>
            <w:hideMark/>
          </w:tcPr>
          <w:p w14:paraId="6BD65724" w14:textId="77777777" w:rsidR="00A80A89" w:rsidRPr="007F7B45" w:rsidRDefault="00A80A89" w:rsidP="00A80A89">
            <w:pPr>
              <w:spacing w:line="240" w:lineRule="auto"/>
              <w:ind w:left="0"/>
              <w:jc w:val="right"/>
              <w:rPr>
                <w:color w:val="000000"/>
                <w:lang w:val="en-GB" w:eastAsia="en-GB"/>
              </w:rPr>
            </w:pPr>
            <w:r w:rsidRPr="007F7B45">
              <w:rPr>
                <w:color w:val="000000"/>
                <w:lang w:val="en-GB" w:eastAsia="en-GB"/>
              </w:rPr>
              <w:t>£22,542.89</w:t>
            </w:r>
          </w:p>
        </w:tc>
        <w:tc>
          <w:tcPr>
            <w:tcW w:w="1880" w:type="dxa"/>
            <w:shd w:val="clear" w:color="auto" w:fill="auto"/>
            <w:noWrap/>
            <w:vAlign w:val="bottom"/>
            <w:hideMark/>
          </w:tcPr>
          <w:p w14:paraId="18DA017B" w14:textId="77777777" w:rsidR="00A80A89" w:rsidRPr="007F7B45" w:rsidRDefault="00A80A89" w:rsidP="00A80A89">
            <w:pPr>
              <w:spacing w:line="240" w:lineRule="auto"/>
              <w:ind w:left="0"/>
              <w:jc w:val="right"/>
              <w:rPr>
                <w:color w:val="000000"/>
                <w:lang w:val="en-GB" w:eastAsia="en-GB"/>
              </w:rPr>
            </w:pPr>
          </w:p>
        </w:tc>
      </w:tr>
      <w:tr w:rsidR="00A80A89" w:rsidRPr="007F7B45" w14:paraId="59E4F150" w14:textId="77777777" w:rsidTr="00A80A89">
        <w:trPr>
          <w:trHeight w:val="320"/>
        </w:trPr>
        <w:tc>
          <w:tcPr>
            <w:tcW w:w="2440" w:type="dxa"/>
            <w:shd w:val="clear" w:color="auto" w:fill="auto"/>
            <w:noWrap/>
            <w:vAlign w:val="bottom"/>
            <w:hideMark/>
          </w:tcPr>
          <w:p w14:paraId="4D556B87" w14:textId="77777777" w:rsidR="00A80A89" w:rsidRPr="007F7B45" w:rsidRDefault="00A80A89" w:rsidP="00A80A89">
            <w:pPr>
              <w:spacing w:line="240" w:lineRule="auto"/>
              <w:ind w:left="0"/>
              <w:rPr>
                <w:color w:val="000000"/>
                <w:lang w:val="en-GB" w:eastAsia="en-GB"/>
              </w:rPr>
            </w:pPr>
            <w:r w:rsidRPr="007F7B45">
              <w:rPr>
                <w:color w:val="000000"/>
                <w:lang w:val="en-GB" w:eastAsia="en-GB"/>
              </w:rPr>
              <w:t>Less u/p to date</w:t>
            </w:r>
          </w:p>
        </w:tc>
        <w:tc>
          <w:tcPr>
            <w:tcW w:w="1800" w:type="dxa"/>
            <w:shd w:val="clear" w:color="auto" w:fill="auto"/>
            <w:noWrap/>
            <w:vAlign w:val="bottom"/>
            <w:hideMark/>
          </w:tcPr>
          <w:p w14:paraId="610AEA4A" w14:textId="77777777" w:rsidR="00A80A89" w:rsidRPr="007F7B45" w:rsidRDefault="00A80A89" w:rsidP="00A80A89">
            <w:pPr>
              <w:spacing w:line="240" w:lineRule="auto"/>
              <w:ind w:left="0"/>
              <w:rPr>
                <w:color w:val="000000"/>
                <w:lang w:val="en-GB" w:eastAsia="en-GB"/>
              </w:rPr>
            </w:pPr>
          </w:p>
        </w:tc>
        <w:tc>
          <w:tcPr>
            <w:tcW w:w="1880" w:type="dxa"/>
            <w:shd w:val="clear" w:color="auto" w:fill="auto"/>
            <w:noWrap/>
            <w:vAlign w:val="bottom"/>
            <w:hideMark/>
          </w:tcPr>
          <w:p w14:paraId="7ACB0753" w14:textId="77777777" w:rsidR="00A80A89" w:rsidRPr="007F7B45" w:rsidRDefault="00A80A89" w:rsidP="00A80A89">
            <w:pPr>
              <w:spacing w:line="240" w:lineRule="auto"/>
              <w:ind w:left="0"/>
              <w:jc w:val="right"/>
              <w:rPr>
                <w:b/>
                <w:bCs/>
                <w:color w:val="000000"/>
                <w:lang w:val="en-GB" w:eastAsia="en-GB"/>
              </w:rPr>
            </w:pPr>
            <w:r w:rsidRPr="007F7B45">
              <w:rPr>
                <w:b/>
                <w:bCs/>
                <w:color w:val="000000"/>
                <w:lang w:val="en-GB" w:eastAsia="en-GB"/>
              </w:rPr>
              <w:t>£22,542.89</w:t>
            </w:r>
          </w:p>
        </w:tc>
      </w:tr>
      <w:tr w:rsidR="00A80A89" w:rsidRPr="007F7B45" w14:paraId="5162B5BF" w14:textId="77777777" w:rsidTr="00A80A89">
        <w:trPr>
          <w:trHeight w:val="320"/>
        </w:trPr>
        <w:tc>
          <w:tcPr>
            <w:tcW w:w="2440" w:type="dxa"/>
            <w:shd w:val="clear" w:color="auto" w:fill="auto"/>
            <w:noWrap/>
            <w:vAlign w:val="bottom"/>
            <w:hideMark/>
          </w:tcPr>
          <w:p w14:paraId="3F0A7523" w14:textId="77777777" w:rsidR="00A80A89" w:rsidRPr="007F7B45" w:rsidRDefault="00A80A89" w:rsidP="00A80A89">
            <w:pPr>
              <w:spacing w:line="240" w:lineRule="auto"/>
              <w:ind w:left="0"/>
              <w:jc w:val="right"/>
              <w:rPr>
                <w:b/>
                <w:bCs/>
                <w:color w:val="000000"/>
                <w:lang w:val="en-GB" w:eastAsia="en-GB"/>
              </w:rPr>
            </w:pPr>
          </w:p>
        </w:tc>
        <w:tc>
          <w:tcPr>
            <w:tcW w:w="1800" w:type="dxa"/>
            <w:shd w:val="clear" w:color="auto" w:fill="auto"/>
            <w:noWrap/>
            <w:vAlign w:val="bottom"/>
            <w:hideMark/>
          </w:tcPr>
          <w:p w14:paraId="0F3C88D9" w14:textId="77777777" w:rsidR="00A80A89" w:rsidRPr="007F7B45" w:rsidRDefault="00A80A89" w:rsidP="00A80A89">
            <w:pPr>
              <w:spacing w:line="240" w:lineRule="auto"/>
              <w:ind w:left="0"/>
              <w:rPr>
                <w:sz w:val="20"/>
                <w:szCs w:val="20"/>
                <w:lang w:val="en-GB" w:eastAsia="en-GB"/>
              </w:rPr>
            </w:pPr>
          </w:p>
        </w:tc>
        <w:tc>
          <w:tcPr>
            <w:tcW w:w="1880" w:type="dxa"/>
            <w:shd w:val="clear" w:color="auto" w:fill="auto"/>
            <w:noWrap/>
            <w:vAlign w:val="bottom"/>
            <w:hideMark/>
          </w:tcPr>
          <w:p w14:paraId="205AAB1A" w14:textId="77777777" w:rsidR="00A80A89" w:rsidRPr="007F7B45" w:rsidRDefault="00A80A89" w:rsidP="00A80A89">
            <w:pPr>
              <w:spacing w:line="240" w:lineRule="auto"/>
              <w:ind w:left="0"/>
              <w:rPr>
                <w:sz w:val="20"/>
                <w:szCs w:val="20"/>
                <w:lang w:val="en-GB" w:eastAsia="en-GB"/>
              </w:rPr>
            </w:pPr>
          </w:p>
        </w:tc>
      </w:tr>
      <w:tr w:rsidR="00A80A89" w:rsidRPr="007F7B45" w14:paraId="1D3404BF" w14:textId="77777777" w:rsidTr="00A80A89">
        <w:trPr>
          <w:trHeight w:val="320"/>
        </w:trPr>
        <w:tc>
          <w:tcPr>
            <w:tcW w:w="2440" w:type="dxa"/>
            <w:shd w:val="clear" w:color="auto" w:fill="auto"/>
            <w:noWrap/>
            <w:vAlign w:val="bottom"/>
            <w:hideMark/>
          </w:tcPr>
          <w:p w14:paraId="52E34E28" w14:textId="77777777" w:rsidR="00A80A89" w:rsidRPr="007F7B45" w:rsidRDefault="00A80A89" w:rsidP="00A80A89">
            <w:pPr>
              <w:spacing w:line="240" w:lineRule="auto"/>
              <w:ind w:left="0"/>
              <w:rPr>
                <w:b/>
                <w:bCs/>
                <w:color w:val="000000"/>
                <w:lang w:val="en-GB" w:eastAsia="en-GB"/>
              </w:rPr>
            </w:pPr>
            <w:r w:rsidRPr="007F7B45">
              <w:rPr>
                <w:b/>
                <w:bCs/>
                <w:color w:val="000000"/>
                <w:lang w:val="en-GB" w:eastAsia="en-GB"/>
              </w:rPr>
              <w:t xml:space="preserve">Receipts To date </w:t>
            </w:r>
          </w:p>
        </w:tc>
        <w:tc>
          <w:tcPr>
            <w:tcW w:w="1800" w:type="dxa"/>
            <w:shd w:val="clear" w:color="auto" w:fill="auto"/>
            <w:noWrap/>
            <w:vAlign w:val="bottom"/>
            <w:hideMark/>
          </w:tcPr>
          <w:p w14:paraId="753A3257" w14:textId="77777777" w:rsidR="00A80A89" w:rsidRPr="007F7B45" w:rsidRDefault="00A80A89" w:rsidP="00A80A89">
            <w:pPr>
              <w:spacing w:line="240" w:lineRule="auto"/>
              <w:ind w:left="0"/>
              <w:rPr>
                <w:b/>
                <w:bCs/>
                <w:color w:val="000000"/>
                <w:lang w:val="en-GB" w:eastAsia="en-GB"/>
              </w:rPr>
            </w:pPr>
          </w:p>
        </w:tc>
        <w:tc>
          <w:tcPr>
            <w:tcW w:w="1880" w:type="dxa"/>
            <w:shd w:val="clear" w:color="auto" w:fill="auto"/>
            <w:noWrap/>
            <w:vAlign w:val="bottom"/>
            <w:hideMark/>
          </w:tcPr>
          <w:p w14:paraId="54AA1D54" w14:textId="77777777" w:rsidR="00A80A89" w:rsidRPr="007F7B45" w:rsidRDefault="00A80A89" w:rsidP="00A80A89">
            <w:pPr>
              <w:spacing w:line="240" w:lineRule="auto"/>
              <w:ind w:left="0"/>
              <w:jc w:val="right"/>
              <w:rPr>
                <w:b/>
                <w:bCs/>
                <w:color w:val="000000"/>
                <w:lang w:val="en-GB" w:eastAsia="en-GB"/>
              </w:rPr>
            </w:pPr>
            <w:r w:rsidRPr="007F7B45">
              <w:rPr>
                <w:b/>
                <w:bCs/>
                <w:color w:val="000000"/>
                <w:lang w:val="en-GB" w:eastAsia="en-GB"/>
              </w:rPr>
              <w:t>£8,779.52</w:t>
            </w:r>
          </w:p>
        </w:tc>
      </w:tr>
      <w:tr w:rsidR="00A80A89" w:rsidRPr="007F7B45" w14:paraId="31793F06" w14:textId="77777777" w:rsidTr="00A80A89">
        <w:trPr>
          <w:trHeight w:val="320"/>
        </w:trPr>
        <w:tc>
          <w:tcPr>
            <w:tcW w:w="2440" w:type="dxa"/>
            <w:shd w:val="clear" w:color="auto" w:fill="auto"/>
            <w:noWrap/>
            <w:vAlign w:val="bottom"/>
            <w:hideMark/>
          </w:tcPr>
          <w:p w14:paraId="6FA6D612" w14:textId="77777777" w:rsidR="00A80A89" w:rsidRPr="007F7B45" w:rsidRDefault="00A80A89" w:rsidP="00A80A89">
            <w:pPr>
              <w:spacing w:line="240" w:lineRule="auto"/>
              <w:ind w:left="0"/>
              <w:rPr>
                <w:b/>
                <w:bCs/>
                <w:color w:val="000000"/>
                <w:lang w:val="en-GB" w:eastAsia="en-GB"/>
              </w:rPr>
            </w:pPr>
            <w:r w:rsidRPr="007F7B45">
              <w:rPr>
                <w:b/>
                <w:bCs/>
                <w:color w:val="000000"/>
                <w:lang w:val="en-GB" w:eastAsia="en-GB"/>
              </w:rPr>
              <w:t>Payments to date</w:t>
            </w:r>
          </w:p>
        </w:tc>
        <w:tc>
          <w:tcPr>
            <w:tcW w:w="1800" w:type="dxa"/>
            <w:shd w:val="clear" w:color="auto" w:fill="auto"/>
            <w:noWrap/>
            <w:vAlign w:val="bottom"/>
            <w:hideMark/>
          </w:tcPr>
          <w:p w14:paraId="6E6F63B4" w14:textId="77777777" w:rsidR="00A80A89" w:rsidRPr="007F7B45" w:rsidRDefault="00A80A89" w:rsidP="00A80A89">
            <w:pPr>
              <w:spacing w:line="240" w:lineRule="auto"/>
              <w:ind w:left="0"/>
              <w:rPr>
                <w:b/>
                <w:bCs/>
                <w:color w:val="000000"/>
                <w:lang w:val="en-GB" w:eastAsia="en-GB"/>
              </w:rPr>
            </w:pPr>
          </w:p>
        </w:tc>
        <w:tc>
          <w:tcPr>
            <w:tcW w:w="1880" w:type="dxa"/>
            <w:shd w:val="clear" w:color="auto" w:fill="auto"/>
            <w:noWrap/>
            <w:vAlign w:val="bottom"/>
            <w:hideMark/>
          </w:tcPr>
          <w:p w14:paraId="4250D146" w14:textId="77777777" w:rsidR="00A80A89" w:rsidRPr="007F7B45" w:rsidRDefault="00A80A89" w:rsidP="00A80A89">
            <w:pPr>
              <w:spacing w:line="240" w:lineRule="auto"/>
              <w:ind w:left="0"/>
              <w:jc w:val="right"/>
              <w:rPr>
                <w:color w:val="000000"/>
                <w:lang w:val="en-GB" w:eastAsia="en-GB"/>
              </w:rPr>
            </w:pPr>
            <w:r w:rsidRPr="007F7B45">
              <w:rPr>
                <w:color w:val="000000"/>
                <w:lang w:val="en-GB" w:eastAsia="en-GB"/>
              </w:rPr>
              <w:t>£12,286.24</w:t>
            </w:r>
          </w:p>
        </w:tc>
      </w:tr>
      <w:tr w:rsidR="00A80A89" w:rsidRPr="007F7B45" w14:paraId="21F1EA34" w14:textId="77777777" w:rsidTr="00A80A89">
        <w:trPr>
          <w:trHeight w:val="320"/>
        </w:trPr>
        <w:tc>
          <w:tcPr>
            <w:tcW w:w="2440" w:type="dxa"/>
            <w:shd w:val="clear" w:color="auto" w:fill="auto"/>
            <w:noWrap/>
            <w:vAlign w:val="bottom"/>
            <w:hideMark/>
          </w:tcPr>
          <w:p w14:paraId="1373A5CB" w14:textId="77777777" w:rsidR="00A80A89" w:rsidRPr="007F7B45" w:rsidRDefault="00A80A89" w:rsidP="00A80A89">
            <w:pPr>
              <w:spacing w:line="240" w:lineRule="auto"/>
              <w:ind w:left="0"/>
              <w:rPr>
                <w:b/>
                <w:bCs/>
                <w:color w:val="000000"/>
                <w:lang w:val="en-GB" w:eastAsia="en-GB"/>
              </w:rPr>
            </w:pPr>
            <w:r w:rsidRPr="007F7B45">
              <w:rPr>
                <w:b/>
                <w:bCs/>
                <w:color w:val="000000"/>
                <w:lang w:val="en-GB" w:eastAsia="en-GB"/>
              </w:rPr>
              <w:t>Closing balances</w:t>
            </w:r>
          </w:p>
        </w:tc>
        <w:tc>
          <w:tcPr>
            <w:tcW w:w="1800" w:type="dxa"/>
            <w:shd w:val="clear" w:color="auto" w:fill="auto"/>
            <w:noWrap/>
            <w:vAlign w:val="bottom"/>
            <w:hideMark/>
          </w:tcPr>
          <w:p w14:paraId="56AC23B4" w14:textId="77777777" w:rsidR="00A80A89" w:rsidRPr="007F7B45" w:rsidRDefault="00A80A89" w:rsidP="00A80A89">
            <w:pPr>
              <w:spacing w:line="240" w:lineRule="auto"/>
              <w:ind w:left="0"/>
              <w:rPr>
                <w:b/>
                <w:bCs/>
                <w:color w:val="000000"/>
                <w:lang w:val="en-GB" w:eastAsia="en-GB"/>
              </w:rPr>
            </w:pPr>
          </w:p>
        </w:tc>
        <w:tc>
          <w:tcPr>
            <w:tcW w:w="1880" w:type="dxa"/>
            <w:shd w:val="clear" w:color="auto" w:fill="auto"/>
            <w:noWrap/>
            <w:vAlign w:val="bottom"/>
            <w:hideMark/>
          </w:tcPr>
          <w:p w14:paraId="24E28AC2" w14:textId="77777777" w:rsidR="00A80A89" w:rsidRPr="007F7B45" w:rsidRDefault="00A80A89" w:rsidP="00A80A89">
            <w:pPr>
              <w:spacing w:line="240" w:lineRule="auto"/>
              <w:ind w:left="0"/>
              <w:jc w:val="right"/>
              <w:rPr>
                <w:b/>
                <w:bCs/>
                <w:color w:val="000000"/>
                <w:lang w:val="en-GB" w:eastAsia="en-GB"/>
              </w:rPr>
            </w:pPr>
            <w:r w:rsidRPr="007F7B45">
              <w:rPr>
                <w:b/>
                <w:bCs/>
                <w:color w:val="000000"/>
                <w:lang w:val="en-GB" w:eastAsia="en-GB"/>
              </w:rPr>
              <w:t>£19,036.17</w:t>
            </w:r>
          </w:p>
        </w:tc>
      </w:tr>
      <w:tr w:rsidR="00A80A89" w:rsidRPr="007F7B45" w14:paraId="4A7F15F8" w14:textId="77777777" w:rsidTr="00A80A89">
        <w:trPr>
          <w:trHeight w:val="320"/>
        </w:trPr>
        <w:tc>
          <w:tcPr>
            <w:tcW w:w="2440" w:type="dxa"/>
            <w:shd w:val="clear" w:color="auto" w:fill="auto"/>
            <w:noWrap/>
            <w:vAlign w:val="bottom"/>
            <w:hideMark/>
          </w:tcPr>
          <w:p w14:paraId="58B2896E" w14:textId="77777777" w:rsidR="00A80A89" w:rsidRPr="007F7B45" w:rsidRDefault="00A80A89" w:rsidP="00A80A89">
            <w:pPr>
              <w:spacing w:line="240" w:lineRule="auto"/>
              <w:ind w:left="0"/>
              <w:jc w:val="right"/>
              <w:rPr>
                <w:b/>
                <w:bCs/>
                <w:color w:val="000000"/>
                <w:lang w:val="en-GB" w:eastAsia="en-GB"/>
              </w:rPr>
            </w:pPr>
          </w:p>
        </w:tc>
        <w:tc>
          <w:tcPr>
            <w:tcW w:w="1800" w:type="dxa"/>
            <w:shd w:val="clear" w:color="auto" w:fill="auto"/>
            <w:noWrap/>
            <w:vAlign w:val="bottom"/>
            <w:hideMark/>
          </w:tcPr>
          <w:p w14:paraId="544F382C" w14:textId="77777777" w:rsidR="00A80A89" w:rsidRPr="007F7B45" w:rsidRDefault="00A80A89" w:rsidP="00A80A89">
            <w:pPr>
              <w:spacing w:line="240" w:lineRule="auto"/>
              <w:ind w:left="0"/>
              <w:rPr>
                <w:sz w:val="20"/>
                <w:szCs w:val="20"/>
                <w:lang w:val="en-GB" w:eastAsia="en-GB"/>
              </w:rPr>
            </w:pPr>
          </w:p>
        </w:tc>
        <w:tc>
          <w:tcPr>
            <w:tcW w:w="1880" w:type="dxa"/>
            <w:shd w:val="clear" w:color="auto" w:fill="auto"/>
            <w:noWrap/>
            <w:vAlign w:val="bottom"/>
            <w:hideMark/>
          </w:tcPr>
          <w:p w14:paraId="7E2AC972" w14:textId="77777777" w:rsidR="00A80A89" w:rsidRPr="007F7B45" w:rsidRDefault="00A80A89" w:rsidP="00A80A89">
            <w:pPr>
              <w:spacing w:line="240" w:lineRule="auto"/>
              <w:ind w:left="0"/>
              <w:rPr>
                <w:sz w:val="20"/>
                <w:szCs w:val="20"/>
                <w:lang w:val="en-GB" w:eastAsia="en-GB"/>
              </w:rPr>
            </w:pPr>
          </w:p>
        </w:tc>
      </w:tr>
      <w:tr w:rsidR="00A80A89" w:rsidRPr="007F7B45" w14:paraId="70E6C303" w14:textId="77777777" w:rsidTr="00A80A89">
        <w:trPr>
          <w:trHeight w:val="320"/>
        </w:trPr>
        <w:tc>
          <w:tcPr>
            <w:tcW w:w="2440" w:type="dxa"/>
            <w:shd w:val="clear" w:color="auto" w:fill="auto"/>
            <w:noWrap/>
            <w:vAlign w:val="bottom"/>
            <w:hideMark/>
          </w:tcPr>
          <w:p w14:paraId="087AB92B" w14:textId="77777777" w:rsidR="00A80A89" w:rsidRPr="007F7B45" w:rsidRDefault="00A80A89" w:rsidP="00A80A89">
            <w:pPr>
              <w:spacing w:line="240" w:lineRule="auto"/>
              <w:ind w:left="0"/>
              <w:rPr>
                <w:color w:val="000000"/>
                <w:lang w:val="en-GB" w:eastAsia="en-GB"/>
              </w:rPr>
            </w:pPr>
            <w:r w:rsidRPr="007F7B45">
              <w:rPr>
                <w:color w:val="000000"/>
                <w:lang w:val="en-GB" w:eastAsia="en-GB"/>
              </w:rPr>
              <w:t>Business</w:t>
            </w:r>
          </w:p>
        </w:tc>
        <w:tc>
          <w:tcPr>
            <w:tcW w:w="1800" w:type="dxa"/>
            <w:shd w:val="clear" w:color="auto" w:fill="auto"/>
            <w:noWrap/>
            <w:vAlign w:val="bottom"/>
            <w:hideMark/>
          </w:tcPr>
          <w:p w14:paraId="671E5393" w14:textId="77777777" w:rsidR="00A80A89" w:rsidRPr="007F7B45" w:rsidRDefault="00A80A89" w:rsidP="00A80A89">
            <w:pPr>
              <w:spacing w:line="240" w:lineRule="auto"/>
              <w:ind w:left="0"/>
              <w:jc w:val="right"/>
              <w:rPr>
                <w:color w:val="000000"/>
                <w:lang w:val="en-GB" w:eastAsia="en-GB"/>
              </w:rPr>
            </w:pPr>
            <w:r w:rsidRPr="007F7B45">
              <w:rPr>
                <w:color w:val="000000"/>
                <w:lang w:val="en-GB" w:eastAsia="en-GB"/>
              </w:rPr>
              <w:t>£11,047.55</w:t>
            </w:r>
          </w:p>
        </w:tc>
        <w:tc>
          <w:tcPr>
            <w:tcW w:w="1880" w:type="dxa"/>
            <w:shd w:val="clear" w:color="auto" w:fill="auto"/>
            <w:noWrap/>
            <w:vAlign w:val="bottom"/>
            <w:hideMark/>
          </w:tcPr>
          <w:p w14:paraId="11792E02" w14:textId="77777777" w:rsidR="00A80A89" w:rsidRPr="007F7B45" w:rsidRDefault="00A80A89" w:rsidP="00A80A89">
            <w:pPr>
              <w:spacing w:line="240" w:lineRule="auto"/>
              <w:ind w:left="0"/>
              <w:jc w:val="right"/>
              <w:rPr>
                <w:color w:val="000000"/>
                <w:lang w:val="en-GB" w:eastAsia="en-GB"/>
              </w:rPr>
            </w:pPr>
          </w:p>
        </w:tc>
      </w:tr>
      <w:tr w:rsidR="00A80A89" w:rsidRPr="007F7B45" w14:paraId="3C344124" w14:textId="77777777" w:rsidTr="00A80A89">
        <w:trPr>
          <w:trHeight w:val="320"/>
        </w:trPr>
        <w:tc>
          <w:tcPr>
            <w:tcW w:w="2440" w:type="dxa"/>
            <w:shd w:val="clear" w:color="auto" w:fill="auto"/>
            <w:noWrap/>
            <w:vAlign w:val="bottom"/>
            <w:hideMark/>
          </w:tcPr>
          <w:p w14:paraId="5FD44472" w14:textId="77777777" w:rsidR="00A80A89" w:rsidRPr="007F7B45" w:rsidRDefault="00A80A89" w:rsidP="00A80A89">
            <w:pPr>
              <w:spacing w:line="240" w:lineRule="auto"/>
              <w:ind w:left="0"/>
              <w:rPr>
                <w:color w:val="000000"/>
                <w:lang w:val="en-GB" w:eastAsia="en-GB"/>
              </w:rPr>
            </w:pPr>
            <w:r w:rsidRPr="007F7B45">
              <w:rPr>
                <w:color w:val="000000"/>
                <w:lang w:val="en-GB" w:eastAsia="en-GB"/>
              </w:rPr>
              <w:t>Current</w:t>
            </w:r>
          </w:p>
        </w:tc>
        <w:tc>
          <w:tcPr>
            <w:tcW w:w="1800" w:type="dxa"/>
            <w:shd w:val="clear" w:color="auto" w:fill="auto"/>
            <w:noWrap/>
            <w:vAlign w:val="bottom"/>
            <w:hideMark/>
          </w:tcPr>
          <w:p w14:paraId="6D52BB14" w14:textId="77777777" w:rsidR="00A80A89" w:rsidRPr="007F7B45" w:rsidRDefault="00A80A89" w:rsidP="00A80A89">
            <w:pPr>
              <w:spacing w:line="240" w:lineRule="auto"/>
              <w:ind w:left="0"/>
              <w:jc w:val="right"/>
              <w:rPr>
                <w:color w:val="000000"/>
                <w:lang w:val="en-GB" w:eastAsia="en-GB"/>
              </w:rPr>
            </w:pPr>
            <w:r w:rsidRPr="007F7B45">
              <w:rPr>
                <w:color w:val="000000"/>
                <w:lang w:val="en-GB" w:eastAsia="en-GB"/>
              </w:rPr>
              <w:t>£12,676.23</w:t>
            </w:r>
          </w:p>
        </w:tc>
        <w:tc>
          <w:tcPr>
            <w:tcW w:w="1880" w:type="dxa"/>
            <w:shd w:val="clear" w:color="auto" w:fill="auto"/>
            <w:noWrap/>
            <w:vAlign w:val="bottom"/>
            <w:hideMark/>
          </w:tcPr>
          <w:p w14:paraId="19DFDD2A" w14:textId="77777777" w:rsidR="00A80A89" w:rsidRPr="007F7B45" w:rsidRDefault="00A80A89" w:rsidP="00A80A89">
            <w:pPr>
              <w:spacing w:line="240" w:lineRule="auto"/>
              <w:ind w:left="0"/>
              <w:jc w:val="right"/>
              <w:rPr>
                <w:color w:val="000000"/>
                <w:lang w:val="en-GB" w:eastAsia="en-GB"/>
              </w:rPr>
            </w:pPr>
          </w:p>
        </w:tc>
      </w:tr>
      <w:tr w:rsidR="00A80A89" w:rsidRPr="007F7B45" w14:paraId="7E157AB5" w14:textId="77777777" w:rsidTr="00A80A89">
        <w:trPr>
          <w:trHeight w:val="320"/>
        </w:trPr>
        <w:tc>
          <w:tcPr>
            <w:tcW w:w="2440" w:type="dxa"/>
            <w:shd w:val="clear" w:color="auto" w:fill="auto"/>
            <w:noWrap/>
            <w:vAlign w:val="bottom"/>
            <w:hideMark/>
          </w:tcPr>
          <w:p w14:paraId="3BB3D45A" w14:textId="77777777" w:rsidR="00A80A89" w:rsidRPr="007F7B45" w:rsidRDefault="00A80A89" w:rsidP="00A80A89">
            <w:pPr>
              <w:spacing w:line="240" w:lineRule="auto"/>
              <w:ind w:left="0"/>
              <w:rPr>
                <w:color w:val="000000"/>
                <w:lang w:val="en-GB" w:eastAsia="en-GB"/>
              </w:rPr>
            </w:pPr>
            <w:r w:rsidRPr="007F7B45">
              <w:rPr>
                <w:color w:val="000000"/>
                <w:lang w:val="en-GB" w:eastAsia="en-GB"/>
              </w:rPr>
              <w:t>Total</w:t>
            </w:r>
          </w:p>
        </w:tc>
        <w:tc>
          <w:tcPr>
            <w:tcW w:w="1800" w:type="dxa"/>
            <w:shd w:val="clear" w:color="auto" w:fill="auto"/>
            <w:noWrap/>
            <w:vAlign w:val="bottom"/>
            <w:hideMark/>
          </w:tcPr>
          <w:p w14:paraId="7CE6451A" w14:textId="77777777" w:rsidR="00A80A89" w:rsidRPr="007F7B45" w:rsidRDefault="00A80A89" w:rsidP="00A80A89">
            <w:pPr>
              <w:spacing w:line="240" w:lineRule="auto"/>
              <w:ind w:left="0"/>
              <w:jc w:val="right"/>
              <w:rPr>
                <w:color w:val="000000"/>
                <w:lang w:val="en-GB" w:eastAsia="en-GB"/>
              </w:rPr>
            </w:pPr>
            <w:r w:rsidRPr="007F7B45">
              <w:rPr>
                <w:color w:val="000000"/>
                <w:lang w:val="en-GB" w:eastAsia="en-GB"/>
              </w:rPr>
              <w:t>£23,723.78</w:t>
            </w:r>
          </w:p>
        </w:tc>
        <w:tc>
          <w:tcPr>
            <w:tcW w:w="1880" w:type="dxa"/>
            <w:shd w:val="clear" w:color="auto" w:fill="auto"/>
            <w:noWrap/>
            <w:vAlign w:val="bottom"/>
            <w:hideMark/>
          </w:tcPr>
          <w:p w14:paraId="28F5F06E" w14:textId="77777777" w:rsidR="00A80A89" w:rsidRPr="007F7B45" w:rsidRDefault="00A80A89" w:rsidP="00A80A89">
            <w:pPr>
              <w:spacing w:line="240" w:lineRule="auto"/>
              <w:ind w:left="0"/>
              <w:jc w:val="right"/>
              <w:rPr>
                <w:color w:val="000000"/>
                <w:lang w:val="en-GB" w:eastAsia="en-GB"/>
              </w:rPr>
            </w:pPr>
          </w:p>
        </w:tc>
      </w:tr>
      <w:tr w:rsidR="00A80A89" w:rsidRPr="007F7B45" w14:paraId="186C573C" w14:textId="77777777" w:rsidTr="00A80A89">
        <w:trPr>
          <w:trHeight w:val="320"/>
        </w:trPr>
        <w:tc>
          <w:tcPr>
            <w:tcW w:w="2440" w:type="dxa"/>
            <w:shd w:val="clear" w:color="auto" w:fill="auto"/>
            <w:noWrap/>
            <w:vAlign w:val="bottom"/>
            <w:hideMark/>
          </w:tcPr>
          <w:p w14:paraId="19116E4A" w14:textId="77777777" w:rsidR="00A80A89" w:rsidRPr="007F7B45" w:rsidRDefault="00A80A89" w:rsidP="00A80A89">
            <w:pPr>
              <w:spacing w:line="240" w:lineRule="auto"/>
              <w:ind w:left="0"/>
              <w:rPr>
                <w:color w:val="000000"/>
                <w:lang w:val="en-GB" w:eastAsia="en-GB"/>
              </w:rPr>
            </w:pPr>
            <w:r w:rsidRPr="007F7B45">
              <w:rPr>
                <w:color w:val="000000"/>
                <w:lang w:val="en-GB" w:eastAsia="en-GB"/>
              </w:rPr>
              <w:t>Less u/p to date</w:t>
            </w:r>
          </w:p>
        </w:tc>
        <w:tc>
          <w:tcPr>
            <w:tcW w:w="1800" w:type="dxa"/>
            <w:shd w:val="clear" w:color="auto" w:fill="auto"/>
            <w:hideMark/>
          </w:tcPr>
          <w:p w14:paraId="4CC0BC2A" w14:textId="77777777" w:rsidR="00A80A89" w:rsidRPr="007F7B45" w:rsidRDefault="00A80A89" w:rsidP="00A80A89">
            <w:pPr>
              <w:spacing w:line="240" w:lineRule="auto"/>
              <w:ind w:left="0"/>
              <w:jc w:val="right"/>
              <w:rPr>
                <w:color w:val="000000"/>
                <w:lang w:val="en-GB" w:eastAsia="en-GB"/>
              </w:rPr>
            </w:pPr>
            <w:r w:rsidRPr="007F7B45">
              <w:rPr>
                <w:color w:val="000000"/>
                <w:lang w:val="en-GB" w:eastAsia="en-GB"/>
              </w:rPr>
              <w:t>£4,687.61</w:t>
            </w:r>
          </w:p>
        </w:tc>
        <w:tc>
          <w:tcPr>
            <w:tcW w:w="1880" w:type="dxa"/>
            <w:shd w:val="clear" w:color="auto" w:fill="auto"/>
            <w:noWrap/>
            <w:vAlign w:val="bottom"/>
            <w:hideMark/>
          </w:tcPr>
          <w:p w14:paraId="18FF6257" w14:textId="77777777" w:rsidR="00A80A89" w:rsidRPr="007F7B45" w:rsidRDefault="00A80A89" w:rsidP="00A80A89">
            <w:pPr>
              <w:spacing w:line="240" w:lineRule="auto"/>
              <w:ind w:left="0"/>
              <w:jc w:val="right"/>
              <w:rPr>
                <w:b/>
                <w:bCs/>
                <w:color w:val="000000"/>
                <w:lang w:val="en-GB" w:eastAsia="en-GB"/>
              </w:rPr>
            </w:pPr>
            <w:r w:rsidRPr="007F7B45">
              <w:rPr>
                <w:b/>
                <w:bCs/>
                <w:color w:val="000000"/>
                <w:lang w:val="en-GB" w:eastAsia="en-GB"/>
              </w:rPr>
              <w:t>£19,036.17</w:t>
            </w:r>
          </w:p>
        </w:tc>
      </w:tr>
    </w:tbl>
    <w:p w14:paraId="34C60FDF" w14:textId="2D5BB5FB" w:rsidR="000328F5" w:rsidRPr="007F7B45" w:rsidRDefault="000328F5" w:rsidP="00EB718D"/>
    <w:p w14:paraId="32611B1A" w14:textId="525981C5" w:rsidR="000328F5" w:rsidRPr="007F7B45" w:rsidRDefault="000328F5" w:rsidP="00EB718D"/>
    <w:p w14:paraId="4ED44DCA" w14:textId="77777777" w:rsidR="000328F5" w:rsidRPr="007F7B45" w:rsidRDefault="000328F5" w:rsidP="00EB718D"/>
    <w:p w14:paraId="1E9077D4" w14:textId="0F5B520C" w:rsidR="00EB718D" w:rsidRPr="007F7B45" w:rsidRDefault="00EB718D" w:rsidP="00EB718D"/>
    <w:p w14:paraId="3D674125" w14:textId="3D3AF76B" w:rsidR="00A80A89" w:rsidRPr="007F7B45" w:rsidRDefault="00A80A89" w:rsidP="00EB718D"/>
    <w:p w14:paraId="1A328895" w14:textId="1FAE8543" w:rsidR="00A80A89" w:rsidRPr="007F7B45" w:rsidRDefault="00A80A89" w:rsidP="00EB718D"/>
    <w:p w14:paraId="053B199C" w14:textId="475226F9" w:rsidR="00A80A89" w:rsidRPr="007F7B45" w:rsidRDefault="00A80A89" w:rsidP="00EB718D"/>
    <w:p w14:paraId="35AE0C3A" w14:textId="7117EAE1" w:rsidR="00A80A89" w:rsidRPr="007F7B45" w:rsidRDefault="00A80A89" w:rsidP="00EB718D"/>
    <w:p w14:paraId="3D9AA376" w14:textId="707DCB18" w:rsidR="00A80A89" w:rsidRPr="007F7B45" w:rsidRDefault="00A80A89" w:rsidP="00EB718D"/>
    <w:p w14:paraId="24E540C5" w14:textId="09F29285" w:rsidR="00A80A89" w:rsidRPr="007F7B45" w:rsidRDefault="00A80A89" w:rsidP="00EB718D"/>
    <w:p w14:paraId="39EBC0B3" w14:textId="244C5857" w:rsidR="00A80A89" w:rsidRPr="007F7B45" w:rsidRDefault="00A80A89" w:rsidP="00EB718D"/>
    <w:p w14:paraId="1FE5B5C2" w14:textId="4A7A9723" w:rsidR="00A80A89" w:rsidRPr="007F7B45" w:rsidRDefault="00A80A89" w:rsidP="00EB718D"/>
    <w:p w14:paraId="5C04F460" w14:textId="451FFED6" w:rsidR="00A80A89" w:rsidRPr="007F7B45" w:rsidRDefault="00A80A89" w:rsidP="00EB718D"/>
    <w:p w14:paraId="77802A29" w14:textId="0ADE5F9C" w:rsidR="00A80A89" w:rsidRPr="007F7B45" w:rsidRDefault="00A80A89" w:rsidP="00EB718D"/>
    <w:p w14:paraId="100688C4" w14:textId="65B9774E" w:rsidR="00A80A89" w:rsidRPr="007F7B45" w:rsidRDefault="00A80A89" w:rsidP="00EB718D"/>
    <w:p w14:paraId="1722DCB5" w14:textId="77777777" w:rsidR="00A80A89" w:rsidRPr="007F7B45" w:rsidRDefault="00A80A89" w:rsidP="00EB718D">
      <w:pPr>
        <w:rPr>
          <w:sz w:val="10"/>
          <w:szCs w:val="10"/>
        </w:rPr>
      </w:pPr>
    </w:p>
    <w:p w14:paraId="2291A2E5" w14:textId="1538724B" w:rsidR="00AC5CB3" w:rsidRPr="007F7B45" w:rsidRDefault="00AC5CB3" w:rsidP="00A80A89">
      <w:pPr>
        <w:pStyle w:val="Heading2"/>
      </w:pPr>
      <w:r w:rsidRPr="007F7B45">
        <w:t>Draft estimates for 2022/2023</w:t>
      </w:r>
    </w:p>
    <w:p w14:paraId="3185606B" w14:textId="25B0D1E2" w:rsidR="000D26B2" w:rsidRPr="007F7B45" w:rsidRDefault="00A80A89" w:rsidP="00A80A89">
      <w:pPr>
        <w:ind w:left="993"/>
      </w:pPr>
      <w:r w:rsidRPr="007F7B45">
        <w:t>These had been circulated and included the information re the Tax base from DCC</w:t>
      </w:r>
    </w:p>
    <w:p w14:paraId="471DEF48" w14:textId="5536B35A" w:rsidR="00A80A89" w:rsidRPr="007F7B45" w:rsidRDefault="00A80A89" w:rsidP="00A80A89">
      <w:pPr>
        <w:ind w:left="993"/>
        <w:rPr>
          <w:b/>
          <w:bCs/>
        </w:rPr>
      </w:pPr>
      <w:r w:rsidRPr="007F7B45">
        <w:rPr>
          <w:b/>
          <w:bCs/>
        </w:rPr>
        <w:t xml:space="preserve">RESOLVED </w:t>
      </w:r>
    </w:p>
    <w:p w14:paraId="73D5400C" w14:textId="250E5A39" w:rsidR="000D26B2" w:rsidRPr="007F7B45" w:rsidRDefault="00A80A89" w:rsidP="00A80A89">
      <w:pPr>
        <w:ind w:left="993"/>
        <w:rPr>
          <w:b/>
          <w:bCs/>
        </w:rPr>
      </w:pPr>
      <w:r w:rsidRPr="007F7B45">
        <w:rPr>
          <w:b/>
          <w:bCs/>
        </w:rPr>
        <w:t>To set the precept at the December meeting.</w:t>
      </w:r>
    </w:p>
    <w:p w14:paraId="65BF7CE5" w14:textId="77777777" w:rsidR="00A80A89" w:rsidRPr="007F7B45" w:rsidRDefault="00A80A89" w:rsidP="000D26B2"/>
    <w:p w14:paraId="75F7A376" w14:textId="2E1FD2BC" w:rsidR="00A80A89" w:rsidRPr="007F7B45" w:rsidRDefault="00AC5CB3" w:rsidP="009A4724">
      <w:pPr>
        <w:pStyle w:val="Heading2"/>
      </w:pPr>
      <w:r w:rsidRPr="007F7B45">
        <w:t xml:space="preserve">Review of the effectiveness of the Internal Audit </w:t>
      </w:r>
      <w:proofErr w:type="gramStart"/>
      <w:r w:rsidR="00A80A89" w:rsidRPr="007F7B45">
        <w:t>( As</w:t>
      </w:r>
      <w:proofErr w:type="gramEnd"/>
      <w:r w:rsidR="00A80A89" w:rsidRPr="007F7B45">
        <w:t xml:space="preserve"> circulated)</w:t>
      </w:r>
    </w:p>
    <w:p w14:paraId="0B15495D" w14:textId="07D79EE6" w:rsidR="000D26B2" w:rsidRPr="007F7B45" w:rsidRDefault="00A80A89" w:rsidP="00A80A89">
      <w:pPr>
        <w:ind w:left="699" w:firstLine="294"/>
        <w:rPr>
          <w:b/>
          <w:bCs/>
        </w:rPr>
      </w:pPr>
      <w:r w:rsidRPr="007F7B45">
        <w:rPr>
          <w:b/>
          <w:bCs/>
        </w:rPr>
        <w:t>RESOLVED</w:t>
      </w:r>
    </w:p>
    <w:p w14:paraId="01302991" w14:textId="71FD2ABB" w:rsidR="00A80A89" w:rsidRPr="007F7B45" w:rsidRDefault="00A80A89" w:rsidP="00A80A89">
      <w:pPr>
        <w:ind w:left="993"/>
        <w:rPr>
          <w:b/>
          <w:bCs/>
        </w:rPr>
      </w:pPr>
      <w:r w:rsidRPr="007F7B45">
        <w:rPr>
          <w:b/>
          <w:bCs/>
        </w:rPr>
        <w:t xml:space="preserve">To approve the above </w:t>
      </w:r>
    </w:p>
    <w:p w14:paraId="185D381B" w14:textId="77777777" w:rsidR="00A80A89" w:rsidRPr="007F7B45" w:rsidRDefault="00A80A89" w:rsidP="00A80A89">
      <w:pPr>
        <w:ind w:left="993"/>
        <w:rPr>
          <w:b/>
          <w:bCs/>
          <w:sz w:val="11"/>
          <w:szCs w:val="11"/>
        </w:rPr>
      </w:pPr>
    </w:p>
    <w:p w14:paraId="3846D1C4" w14:textId="7B6A8A9E" w:rsidR="00A80A89" w:rsidRPr="007F7B45" w:rsidRDefault="00A80A89" w:rsidP="00A80A89">
      <w:pPr>
        <w:pStyle w:val="Heading2"/>
      </w:pPr>
      <w:r w:rsidRPr="007F7B45">
        <w:t>Financial Risk Assessment (As circulated)</w:t>
      </w:r>
    </w:p>
    <w:p w14:paraId="59C3011D" w14:textId="77777777" w:rsidR="00A80A89" w:rsidRPr="007F7B45" w:rsidRDefault="00A80A89" w:rsidP="00A80A89">
      <w:pPr>
        <w:ind w:left="699" w:firstLine="294"/>
        <w:rPr>
          <w:b/>
          <w:bCs/>
        </w:rPr>
      </w:pPr>
      <w:r w:rsidRPr="007F7B45">
        <w:rPr>
          <w:b/>
          <w:bCs/>
        </w:rPr>
        <w:t>RESOLVED</w:t>
      </w:r>
    </w:p>
    <w:p w14:paraId="290EA927" w14:textId="77777777" w:rsidR="00A80A89" w:rsidRPr="007F7B45" w:rsidRDefault="00A80A89" w:rsidP="00A80A89">
      <w:pPr>
        <w:ind w:left="993"/>
        <w:rPr>
          <w:b/>
          <w:bCs/>
        </w:rPr>
      </w:pPr>
      <w:r w:rsidRPr="007F7B45">
        <w:rPr>
          <w:b/>
          <w:bCs/>
        </w:rPr>
        <w:t xml:space="preserve">To approve the above </w:t>
      </w:r>
    </w:p>
    <w:p w14:paraId="4B9F6C58" w14:textId="77777777" w:rsidR="000D26B2" w:rsidRPr="007F7B45" w:rsidRDefault="000D26B2" w:rsidP="00A80A89">
      <w:pPr>
        <w:ind w:left="993"/>
      </w:pPr>
    </w:p>
    <w:p w14:paraId="016282A5" w14:textId="3E0C5279" w:rsidR="00AC5CB3" w:rsidRPr="007F7B45" w:rsidRDefault="00AC5CB3" w:rsidP="00A80A89">
      <w:pPr>
        <w:pStyle w:val="Heading2"/>
      </w:pPr>
      <w:r w:rsidRPr="007F7B45">
        <w:t>Santa’s Gifts</w:t>
      </w:r>
    </w:p>
    <w:p w14:paraId="79C4B203" w14:textId="36EF5937" w:rsidR="000D26B2" w:rsidRPr="007F7B45" w:rsidRDefault="00A80A89" w:rsidP="00A80A89">
      <w:pPr>
        <w:ind w:left="993"/>
      </w:pPr>
      <w:r w:rsidRPr="007F7B45">
        <w:t>The Clerk had circulated details of gifts for the children from Santa.</w:t>
      </w:r>
    </w:p>
    <w:p w14:paraId="173E7570" w14:textId="65E50DAD" w:rsidR="00A80A89" w:rsidRPr="007F7B45" w:rsidRDefault="00A80A89" w:rsidP="00A80A89">
      <w:pPr>
        <w:ind w:left="993"/>
        <w:rPr>
          <w:b/>
          <w:bCs/>
        </w:rPr>
      </w:pPr>
      <w:r w:rsidRPr="007F7B45">
        <w:rPr>
          <w:b/>
          <w:bCs/>
        </w:rPr>
        <w:t>RESOLVED</w:t>
      </w:r>
    </w:p>
    <w:p w14:paraId="1F4A84DC" w14:textId="33BD308C" w:rsidR="00A80A89" w:rsidRPr="007F7B45" w:rsidRDefault="00A80A89" w:rsidP="00A80A89">
      <w:pPr>
        <w:ind w:left="993"/>
        <w:rPr>
          <w:b/>
          <w:bCs/>
        </w:rPr>
      </w:pPr>
      <w:r w:rsidRPr="007F7B45">
        <w:rPr>
          <w:b/>
          <w:bCs/>
        </w:rPr>
        <w:t>To approve details etc.</w:t>
      </w:r>
    </w:p>
    <w:p w14:paraId="3B3AA133" w14:textId="563025DC" w:rsidR="00AC5CB3" w:rsidRDefault="00AC5CB3" w:rsidP="00A80A89">
      <w:pPr>
        <w:pStyle w:val="Heading2"/>
        <w:numPr>
          <w:ilvl w:val="0"/>
          <w:numId w:val="0"/>
        </w:numPr>
      </w:pPr>
    </w:p>
    <w:p w14:paraId="102945C3" w14:textId="1A65FF57" w:rsidR="007F7B45" w:rsidRDefault="007F7B45" w:rsidP="007F7B45"/>
    <w:p w14:paraId="56017A9B" w14:textId="77777777" w:rsidR="007F7B45" w:rsidRPr="007F7B45" w:rsidRDefault="007F7B45" w:rsidP="007F7B45"/>
    <w:p w14:paraId="5346F047" w14:textId="339483F8" w:rsidR="00AC5CB3" w:rsidRPr="007F7B45" w:rsidRDefault="00AC5CB3" w:rsidP="00A80A89">
      <w:pPr>
        <w:pStyle w:val="Heading1"/>
      </w:pPr>
      <w:r w:rsidRPr="007F7B45">
        <w:lastRenderedPageBreak/>
        <w:t>Trees on Village Green</w:t>
      </w:r>
    </w:p>
    <w:p w14:paraId="63979F20" w14:textId="6618A350" w:rsidR="000D26B2" w:rsidRPr="007F7B45" w:rsidRDefault="00A80A89" w:rsidP="000D26B2">
      <w:r w:rsidRPr="007F7B45">
        <w:t>It was suggested that the tree officer from DCC be asked to come and inspect the tree on the village green with the purpose of providing recommendations etc on necessary works.</w:t>
      </w:r>
    </w:p>
    <w:p w14:paraId="5A3E1FE2" w14:textId="0D16A3B9" w:rsidR="00A80A89" w:rsidRPr="007F7B45" w:rsidRDefault="00A80A89" w:rsidP="000D26B2">
      <w:pPr>
        <w:rPr>
          <w:b/>
          <w:bCs/>
        </w:rPr>
      </w:pPr>
      <w:r w:rsidRPr="007F7B45">
        <w:rPr>
          <w:b/>
          <w:bCs/>
        </w:rPr>
        <w:t>RESOLVED</w:t>
      </w:r>
    </w:p>
    <w:p w14:paraId="3893985F" w14:textId="2DB3671D" w:rsidR="00A80A89" w:rsidRPr="007F7B45" w:rsidRDefault="00A80A89" w:rsidP="000D26B2">
      <w:pPr>
        <w:rPr>
          <w:b/>
          <w:bCs/>
        </w:rPr>
      </w:pPr>
      <w:r w:rsidRPr="007F7B45">
        <w:rPr>
          <w:b/>
          <w:bCs/>
        </w:rPr>
        <w:t xml:space="preserve">To invite the tree officer </w:t>
      </w:r>
      <w:r w:rsidR="001F7F4E" w:rsidRPr="007F7B45">
        <w:rPr>
          <w:b/>
          <w:bCs/>
        </w:rPr>
        <w:t>to visit within next couple of months</w:t>
      </w:r>
    </w:p>
    <w:p w14:paraId="5AD3F8B2" w14:textId="77777777" w:rsidR="000D26B2" w:rsidRPr="007F7B45" w:rsidRDefault="000D26B2" w:rsidP="001F7F4E">
      <w:pPr>
        <w:ind w:left="0"/>
      </w:pPr>
    </w:p>
    <w:p w14:paraId="637CB56C" w14:textId="5687865F" w:rsidR="00AC5CB3" w:rsidRPr="007F7B45" w:rsidRDefault="00AC5CB3" w:rsidP="00A80A89">
      <w:pPr>
        <w:pStyle w:val="Heading1"/>
      </w:pPr>
      <w:r w:rsidRPr="007F7B45">
        <w:t xml:space="preserve">Training </w:t>
      </w:r>
    </w:p>
    <w:p w14:paraId="4966A405" w14:textId="4BB0B3C7" w:rsidR="000D26B2" w:rsidRPr="007F7B45" w:rsidRDefault="001F7F4E" w:rsidP="001F7F4E">
      <w:r w:rsidRPr="007F7B45">
        <w:t>None to date.</w:t>
      </w:r>
    </w:p>
    <w:p w14:paraId="54EDBFCB" w14:textId="77777777" w:rsidR="001F7F4E" w:rsidRPr="007F7B45" w:rsidRDefault="001F7F4E" w:rsidP="001F7F4E"/>
    <w:p w14:paraId="6B6260C9" w14:textId="01F200AC" w:rsidR="00180474" w:rsidRPr="007F7B45" w:rsidRDefault="00AC5CB3" w:rsidP="001F7F4E">
      <w:pPr>
        <w:pStyle w:val="Heading1"/>
      </w:pPr>
      <w:r w:rsidRPr="007F7B45">
        <w:t>Current Planning Applications</w:t>
      </w:r>
    </w:p>
    <w:p w14:paraId="3AE43BC5" w14:textId="7BF81BE3" w:rsidR="000D26B2" w:rsidRPr="007F7B45" w:rsidRDefault="00180474" w:rsidP="001F7F4E">
      <w:pPr>
        <w:pStyle w:val="Heading2"/>
        <w:rPr>
          <w:lang w:val="en-GB" w:eastAsia="en-GB"/>
        </w:rPr>
      </w:pPr>
      <w:r w:rsidRPr="007F7B45">
        <w:rPr>
          <w:lang w:val="en-GB" w:eastAsia="en-GB"/>
        </w:rPr>
        <w:t>Application No:  DM/21/03585/VOC</w:t>
      </w:r>
      <w:r w:rsidRPr="007F7B45">
        <w:rPr>
          <w:lang w:val="en-GB" w:eastAsia="en-GB"/>
        </w:rPr>
        <w:br/>
        <w:t>Proposal:  Variation of Condition Numbers: 1, 3, 10, 13, 17, 19, 23, and 24 pursuant to planning permission DM/20/02692/VOC </w:t>
      </w:r>
      <w:r w:rsidRPr="007F7B45">
        <w:rPr>
          <w:lang w:val="en-GB" w:eastAsia="en-GB"/>
        </w:rPr>
        <w:br/>
        <w:t xml:space="preserve">Address:  Land South </w:t>
      </w:r>
      <w:proofErr w:type="gramStart"/>
      <w:r w:rsidRPr="007F7B45">
        <w:rPr>
          <w:lang w:val="en-GB" w:eastAsia="en-GB"/>
        </w:rPr>
        <w:t>Of</w:t>
      </w:r>
      <w:proofErr w:type="gramEnd"/>
      <w:r w:rsidRPr="007F7B45">
        <w:rPr>
          <w:lang w:val="en-GB" w:eastAsia="en-GB"/>
        </w:rPr>
        <w:t xml:space="preserve"> A182 Cold Hesledon </w:t>
      </w:r>
    </w:p>
    <w:p w14:paraId="042022B0" w14:textId="7852D743" w:rsidR="000D26B2" w:rsidRPr="007F7B45" w:rsidRDefault="001F7F4E" w:rsidP="001F7F4E">
      <w:pPr>
        <w:spacing w:line="240" w:lineRule="auto"/>
        <w:ind w:left="993"/>
        <w:rPr>
          <w:color w:val="000000"/>
          <w:lang w:val="en-GB" w:eastAsia="en-GB"/>
        </w:rPr>
      </w:pPr>
      <w:r w:rsidRPr="007F7B45">
        <w:rPr>
          <w:color w:val="000000"/>
          <w:lang w:val="en-GB" w:eastAsia="en-GB"/>
        </w:rPr>
        <w:t>It was pointed out that this refers to the new Garden Village</w:t>
      </w:r>
    </w:p>
    <w:p w14:paraId="173BFBA4" w14:textId="77777777" w:rsidR="001F7F4E" w:rsidRPr="007F7B45" w:rsidRDefault="001F7F4E" w:rsidP="001F7F4E">
      <w:pPr>
        <w:spacing w:line="240" w:lineRule="auto"/>
        <w:ind w:left="993"/>
        <w:rPr>
          <w:color w:val="000000"/>
          <w:sz w:val="10"/>
          <w:szCs w:val="10"/>
          <w:lang w:val="en-GB" w:eastAsia="en-GB"/>
        </w:rPr>
      </w:pPr>
    </w:p>
    <w:p w14:paraId="1D1912AA" w14:textId="349019D6" w:rsidR="001F7F4E" w:rsidRPr="007F7B45" w:rsidRDefault="001F7F4E" w:rsidP="001F7F4E">
      <w:pPr>
        <w:spacing w:line="240" w:lineRule="auto"/>
        <w:ind w:left="993"/>
        <w:rPr>
          <w:b/>
          <w:bCs/>
          <w:color w:val="000000"/>
          <w:lang w:val="en-GB" w:eastAsia="en-GB"/>
        </w:rPr>
      </w:pPr>
      <w:r w:rsidRPr="007F7B45">
        <w:rPr>
          <w:b/>
          <w:bCs/>
          <w:color w:val="000000"/>
          <w:lang w:val="en-GB" w:eastAsia="en-GB"/>
        </w:rPr>
        <w:t>RESOLVED</w:t>
      </w:r>
    </w:p>
    <w:p w14:paraId="5A8390EE" w14:textId="0D05DA30" w:rsidR="001F7F4E" w:rsidRPr="007F7B45" w:rsidRDefault="001F7F4E" w:rsidP="001F7F4E">
      <w:pPr>
        <w:spacing w:line="240" w:lineRule="auto"/>
        <w:ind w:left="993"/>
        <w:rPr>
          <w:b/>
          <w:bCs/>
          <w:color w:val="000000"/>
          <w:lang w:val="en-GB" w:eastAsia="en-GB"/>
        </w:rPr>
      </w:pPr>
      <w:r w:rsidRPr="007F7B45">
        <w:rPr>
          <w:b/>
          <w:bCs/>
          <w:color w:val="000000"/>
          <w:lang w:val="en-GB" w:eastAsia="en-GB"/>
        </w:rPr>
        <w:t>No comments</w:t>
      </w:r>
    </w:p>
    <w:p w14:paraId="707A0AD5" w14:textId="77777777" w:rsidR="00180474" w:rsidRPr="007F7B45" w:rsidRDefault="00180474" w:rsidP="001F7F4E">
      <w:pPr>
        <w:ind w:left="0"/>
      </w:pPr>
    </w:p>
    <w:p w14:paraId="01627FB4" w14:textId="77777777" w:rsidR="00AC5CB3" w:rsidRPr="007F7B45" w:rsidRDefault="00AC5CB3" w:rsidP="00A80A89">
      <w:pPr>
        <w:pStyle w:val="Heading1"/>
      </w:pPr>
      <w:r w:rsidRPr="007F7B45">
        <w:t xml:space="preserve">Events &amp; Information </w:t>
      </w:r>
    </w:p>
    <w:p w14:paraId="3AC9C4DA" w14:textId="234D175A" w:rsidR="00AC5CB3" w:rsidRPr="007F7B45" w:rsidRDefault="00AC5CB3" w:rsidP="00A80A89">
      <w:pPr>
        <w:pStyle w:val="Heading2"/>
      </w:pPr>
      <w:r w:rsidRPr="007F7B45">
        <w:t>Tub Planting</w:t>
      </w:r>
    </w:p>
    <w:p w14:paraId="5F85A266" w14:textId="6EF35B2C" w:rsidR="000D26B2" w:rsidRPr="007F7B45" w:rsidRDefault="001F7F4E" w:rsidP="001F7F4E">
      <w:pPr>
        <w:ind w:left="993"/>
      </w:pPr>
      <w:r w:rsidRPr="007F7B45">
        <w:t>The Clerk reported that Cllr. Carolyn Winter had planted up the tubs.</w:t>
      </w:r>
    </w:p>
    <w:p w14:paraId="69EE0F6C" w14:textId="77777777" w:rsidR="000D26B2" w:rsidRPr="007F7B45" w:rsidRDefault="000D26B2" w:rsidP="001F7F4E">
      <w:pPr>
        <w:ind w:left="0"/>
        <w:rPr>
          <w:sz w:val="11"/>
          <w:szCs w:val="11"/>
        </w:rPr>
      </w:pPr>
    </w:p>
    <w:p w14:paraId="6991BC55" w14:textId="6CD2922D" w:rsidR="00AC5CB3" w:rsidRPr="007F7B45" w:rsidRDefault="00AC5CB3" w:rsidP="00A80A89">
      <w:pPr>
        <w:pStyle w:val="Heading2"/>
      </w:pPr>
      <w:r w:rsidRPr="007F7B45">
        <w:t>Queens Jubilee</w:t>
      </w:r>
    </w:p>
    <w:p w14:paraId="653EB06C" w14:textId="76E1EBA7" w:rsidR="000D26B2" w:rsidRPr="007F7B45" w:rsidRDefault="001F7F4E" w:rsidP="001F7F4E">
      <w:pPr>
        <w:ind w:left="993"/>
      </w:pPr>
      <w:r w:rsidRPr="007F7B45">
        <w:t xml:space="preserve">The Clerk reported that ex Cllr </w:t>
      </w:r>
      <w:r w:rsidR="007F7B45" w:rsidRPr="007F7B45">
        <w:t>George</w:t>
      </w:r>
      <w:r w:rsidRPr="007F7B45">
        <w:t xml:space="preserve"> Vest is booking the entertainer and it was agreed to </w:t>
      </w:r>
      <w:proofErr w:type="gramStart"/>
      <w:r w:rsidRPr="007F7B45">
        <w:t>ask  Robinson’s</w:t>
      </w:r>
      <w:proofErr w:type="gramEnd"/>
      <w:r w:rsidRPr="007F7B45">
        <w:t xml:space="preserve"> of Wingate to provide the catering.</w:t>
      </w:r>
    </w:p>
    <w:p w14:paraId="58A1A9AB" w14:textId="752C2782" w:rsidR="001F7F4E" w:rsidRPr="007F7B45" w:rsidRDefault="001F7F4E" w:rsidP="001F7F4E">
      <w:pPr>
        <w:ind w:left="993"/>
      </w:pPr>
      <w:r w:rsidRPr="007F7B45">
        <w:t>The Clerk also suggested looking into the possibility of a canopy on the exterior wall of the Centre – to allow under cover entertainment.</w:t>
      </w:r>
    </w:p>
    <w:p w14:paraId="12A3C812" w14:textId="5C0FAE90" w:rsidR="001F7F4E" w:rsidRPr="007F7B45" w:rsidRDefault="001F7F4E" w:rsidP="001F7F4E">
      <w:pPr>
        <w:ind w:left="993"/>
        <w:rPr>
          <w:b/>
          <w:bCs/>
        </w:rPr>
      </w:pPr>
      <w:r w:rsidRPr="007F7B45">
        <w:rPr>
          <w:b/>
          <w:bCs/>
        </w:rPr>
        <w:t>RESOLVED</w:t>
      </w:r>
    </w:p>
    <w:p w14:paraId="31BA06BF" w14:textId="0055A994" w:rsidR="000D26B2" w:rsidRPr="007F7B45" w:rsidRDefault="001F7F4E" w:rsidP="001F7F4E">
      <w:pPr>
        <w:ind w:left="993"/>
        <w:rPr>
          <w:b/>
          <w:bCs/>
        </w:rPr>
      </w:pPr>
      <w:r w:rsidRPr="007F7B45">
        <w:rPr>
          <w:b/>
          <w:bCs/>
        </w:rPr>
        <w:t>To agree to the above</w:t>
      </w:r>
    </w:p>
    <w:p w14:paraId="794EF3A2" w14:textId="77777777" w:rsidR="000D26B2" w:rsidRPr="007F7B45" w:rsidRDefault="000D26B2" w:rsidP="000D26B2">
      <w:pPr>
        <w:rPr>
          <w:sz w:val="11"/>
          <w:szCs w:val="11"/>
        </w:rPr>
      </w:pPr>
    </w:p>
    <w:p w14:paraId="16F2E5B8" w14:textId="64E57972" w:rsidR="00AC5CB3" w:rsidRPr="007F7B45" w:rsidRDefault="00AC5CB3" w:rsidP="00A80A89">
      <w:pPr>
        <w:pStyle w:val="Heading2"/>
      </w:pPr>
      <w:r w:rsidRPr="007F7B45">
        <w:t>Christmas – Lights Switch on</w:t>
      </w:r>
    </w:p>
    <w:p w14:paraId="52710452" w14:textId="1C0F264F" w:rsidR="000D26B2" w:rsidRPr="007F7B45" w:rsidRDefault="001F7F4E" w:rsidP="001F7F4E">
      <w:pPr>
        <w:ind w:left="993"/>
      </w:pPr>
      <w:r w:rsidRPr="007F7B45">
        <w:t>Details and the action plan were discussed and finalized.</w:t>
      </w:r>
    </w:p>
    <w:p w14:paraId="62AA1F6A" w14:textId="77777777" w:rsidR="000D26B2" w:rsidRPr="007F7B45" w:rsidRDefault="000D26B2" w:rsidP="007F7B45">
      <w:pPr>
        <w:ind w:left="0"/>
        <w:rPr>
          <w:sz w:val="11"/>
          <w:szCs w:val="11"/>
        </w:rPr>
      </w:pPr>
    </w:p>
    <w:p w14:paraId="7F637957" w14:textId="338400FF" w:rsidR="00AC5CB3" w:rsidRPr="007F7B45" w:rsidRDefault="00AC5CB3" w:rsidP="00A80A89">
      <w:pPr>
        <w:pStyle w:val="Heading2"/>
      </w:pPr>
      <w:r w:rsidRPr="007F7B45">
        <w:t>Snowman Competition</w:t>
      </w:r>
    </w:p>
    <w:p w14:paraId="6A270828" w14:textId="06A04060" w:rsidR="000D26B2" w:rsidRPr="007F7B45" w:rsidRDefault="007F7B45" w:rsidP="007F7B45">
      <w:pPr>
        <w:ind w:left="993"/>
        <w:rPr>
          <w:b/>
          <w:bCs/>
        </w:rPr>
      </w:pPr>
      <w:r w:rsidRPr="007F7B45">
        <w:rPr>
          <w:b/>
          <w:bCs/>
        </w:rPr>
        <w:t xml:space="preserve">Resolved </w:t>
      </w:r>
    </w:p>
    <w:p w14:paraId="10989D0B" w14:textId="13EED53F" w:rsidR="000D26B2" w:rsidRPr="007F7B45" w:rsidRDefault="007F7B45" w:rsidP="007F7B45">
      <w:pPr>
        <w:ind w:left="993"/>
        <w:rPr>
          <w:b/>
          <w:bCs/>
        </w:rPr>
      </w:pPr>
      <w:r w:rsidRPr="007F7B45">
        <w:rPr>
          <w:b/>
          <w:bCs/>
        </w:rPr>
        <w:t>This to be as 2020 – photos to be forwarded to the Clerk</w:t>
      </w:r>
    </w:p>
    <w:p w14:paraId="68C2FC8E" w14:textId="77777777" w:rsidR="000D26B2" w:rsidRPr="007F7B45" w:rsidRDefault="000D26B2" w:rsidP="000D26B2"/>
    <w:p w14:paraId="2632F2F9" w14:textId="1B5FCC73" w:rsidR="00AC5CB3" w:rsidRPr="007F7B45" w:rsidRDefault="00AC5CB3" w:rsidP="00A80A89">
      <w:pPr>
        <w:pStyle w:val="Heading1"/>
      </w:pPr>
      <w:r w:rsidRPr="007F7B45">
        <w:t>Dates of meetings 2022</w:t>
      </w:r>
    </w:p>
    <w:p w14:paraId="2D615573" w14:textId="77777777" w:rsidR="007F7B45" w:rsidRPr="007F7B45" w:rsidRDefault="007F7B45" w:rsidP="000D26B2">
      <w:pPr>
        <w:rPr>
          <w:b/>
          <w:bCs/>
        </w:rPr>
      </w:pPr>
      <w:r w:rsidRPr="007F7B45">
        <w:rPr>
          <w:b/>
          <w:bCs/>
        </w:rPr>
        <w:t>RESOLVED</w:t>
      </w:r>
    </w:p>
    <w:p w14:paraId="1AC1C22F" w14:textId="1A71338B" w:rsidR="000D26B2" w:rsidRPr="007F7B45" w:rsidRDefault="007F7B45" w:rsidP="007F7B45">
      <w:pPr>
        <w:rPr>
          <w:b/>
          <w:bCs/>
        </w:rPr>
      </w:pPr>
      <w:r w:rsidRPr="007F7B45">
        <w:rPr>
          <w:b/>
          <w:bCs/>
        </w:rPr>
        <w:t>To approve the proposed list of dates for Jan – June which had been circulated – including dates for the Annual Parish meeting on March 21</w:t>
      </w:r>
      <w:r w:rsidRPr="007F7B45">
        <w:rPr>
          <w:b/>
          <w:bCs/>
          <w:vertAlign w:val="superscript"/>
        </w:rPr>
        <w:t>st</w:t>
      </w:r>
      <w:r w:rsidRPr="007F7B45">
        <w:rPr>
          <w:b/>
          <w:bCs/>
        </w:rPr>
        <w:t xml:space="preserve"> and the Annual Meeting of the Council / May monthly meeting on May 9</w:t>
      </w:r>
      <w:r w:rsidRPr="007F7B45">
        <w:rPr>
          <w:b/>
          <w:bCs/>
          <w:vertAlign w:val="superscript"/>
        </w:rPr>
        <w:t>th</w:t>
      </w:r>
      <w:r w:rsidRPr="007F7B45">
        <w:rPr>
          <w:b/>
          <w:bCs/>
        </w:rPr>
        <w:t xml:space="preserve"> </w:t>
      </w:r>
    </w:p>
    <w:p w14:paraId="2FDF7CBA" w14:textId="77777777" w:rsidR="000D26B2" w:rsidRPr="007F7B45" w:rsidRDefault="000D26B2" w:rsidP="000D26B2">
      <w:pPr>
        <w:rPr>
          <w:sz w:val="11"/>
          <w:szCs w:val="11"/>
        </w:rPr>
      </w:pPr>
    </w:p>
    <w:p w14:paraId="0B9FF162" w14:textId="77777777" w:rsidR="00AC5CB3" w:rsidRPr="007F7B45" w:rsidRDefault="00AC5CB3" w:rsidP="00A80A89">
      <w:pPr>
        <w:pStyle w:val="Heading1"/>
      </w:pPr>
      <w:proofErr w:type="gramStart"/>
      <w:r w:rsidRPr="007F7B45">
        <w:t>Date  of</w:t>
      </w:r>
      <w:proofErr w:type="gramEnd"/>
      <w:r w:rsidRPr="007F7B45">
        <w:t xml:space="preserve"> the next meeting:  Monthly Meeting : Monday 13</w:t>
      </w:r>
      <w:r w:rsidRPr="007F7B45">
        <w:rPr>
          <w:vertAlign w:val="superscript"/>
        </w:rPr>
        <w:t>th</w:t>
      </w:r>
      <w:r w:rsidRPr="007F7B45">
        <w:t xml:space="preserve"> December  2021</w:t>
      </w:r>
    </w:p>
    <w:p w14:paraId="30611030" w14:textId="77777777" w:rsidR="007F7B45" w:rsidRPr="007F7B45" w:rsidRDefault="007F7B45" w:rsidP="00890686">
      <w:pPr>
        <w:ind w:left="0"/>
      </w:pPr>
    </w:p>
    <w:p w14:paraId="2A91B368" w14:textId="25BEA9F7" w:rsidR="00E80D8A" w:rsidRPr="007F7B45" w:rsidRDefault="00CD7CDE" w:rsidP="00890686">
      <w:pPr>
        <w:rPr>
          <w:sz w:val="24"/>
          <w:szCs w:val="24"/>
        </w:rPr>
      </w:pPr>
      <w:r w:rsidRPr="007F7B45">
        <w:rPr>
          <w:sz w:val="24"/>
          <w:szCs w:val="24"/>
        </w:rPr>
        <w:t xml:space="preserve">The Chairman thanked everyone for attending and closed the meeting </w:t>
      </w:r>
      <w:r w:rsidR="00890686" w:rsidRPr="007F7B45">
        <w:rPr>
          <w:sz w:val="24"/>
          <w:szCs w:val="24"/>
        </w:rPr>
        <w:t>at 8</w:t>
      </w:r>
      <w:r w:rsidR="00FF4F60" w:rsidRPr="007F7B45">
        <w:rPr>
          <w:sz w:val="24"/>
          <w:szCs w:val="24"/>
        </w:rPr>
        <w:t>.30</w:t>
      </w:r>
      <w:r w:rsidR="00890686" w:rsidRPr="007F7B45">
        <w:rPr>
          <w:sz w:val="24"/>
          <w:szCs w:val="24"/>
        </w:rPr>
        <w:t>pm</w:t>
      </w:r>
    </w:p>
    <w:sectPr w:rsidR="00E80D8A" w:rsidRPr="007F7B45" w:rsidSect="00AC5CB3">
      <w:headerReference w:type="even" r:id="rId8"/>
      <w:headerReference w:type="default" r:id="rId9"/>
      <w:footerReference w:type="even" r:id="rId10"/>
      <w:footerReference w:type="default" r:id="rId11"/>
      <w:headerReference w:type="first" r:id="rId12"/>
      <w:pgSz w:w="11900" w:h="16820"/>
      <w:pgMar w:top="720" w:right="720" w:bottom="720" w:left="720" w:header="709" w:footer="0"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F86F" w14:textId="77777777" w:rsidR="00AF4BED" w:rsidRDefault="00AF4BED" w:rsidP="00141E8D">
      <w:r>
        <w:separator/>
      </w:r>
    </w:p>
    <w:p w14:paraId="7E2374D7" w14:textId="77777777" w:rsidR="00AF4BED" w:rsidRDefault="00AF4BED" w:rsidP="00141E8D"/>
  </w:endnote>
  <w:endnote w:type="continuationSeparator" w:id="0">
    <w:p w14:paraId="7283FD8D" w14:textId="77777777" w:rsidR="00AF4BED" w:rsidRDefault="00AF4BED" w:rsidP="00141E8D">
      <w:r>
        <w:continuationSeparator/>
      </w:r>
    </w:p>
    <w:p w14:paraId="4CA2FBAA" w14:textId="77777777" w:rsidR="00AF4BED" w:rsidRDefault="00AF4BED" w:rsidP="00141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altName w:val="Brush Script MT"/>
    <w:panose1 w:val="020B060402020202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DCDB" w14:textId="77777777" w:rsidR="000F18B9" w:rsidRDefault="000F18B9" w:rsidP="00141E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141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30EC" w14:textId="77777777" w:rsidR="000F18B9" w:rsidRDefault="000F18B9" w:rsidP="007202B2">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D66D6">
      <w:rPr>
        <w:rStyle w:val="PageNumber"/>
        <w:noProof/>
      </w:rPr>
      <w:t>28</w:t>
    </w:r>
    <w:r>
      <w:rPr>
        <w:rStyle w:val="PageNumber"/>
      </w:rPr>
      <w:fldChar w:fldCharType="end"/>
    </w:r>
  </w:p>
  <w:p w14:paraId="22C3DBD8" w14:textId="1A69B7AB" w:rsidR="000F18B9" w:rsidRDefault="000F18B9" w:rsidP="00141E8D">
    <w:pPr>
      <w:pStyle w:val="Footer"/>
    </w:pPr>
  </w:p>
  <w:p w14:paraId="635C35F4" w14:textId="77777777" w:rsidR="000F18B9" w:rsidRDefault="000F18B9" w:rsidP="00141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7B34" w14:textId="77777777" w:rsidR="00AF4BED" w:rsidRDefault="00AF4BED" w:rsidP="00141E8D">
      <w:r>
        <w:separator/>
      </w:r>
    </w:p>
    <w:p w14:paraId="76AF2A24" w14:textId="77777777" w:rsidR="00AF4BED" w:rsidRDefault="00AF4BED" w:rsidP="00141E8D"/>
  </w:footnote>
  <w:footnote w:type="continuationSeparator" w:id="0">
    <w:p w14:paraId="6860BF28" w14:textId="77777777" w:rsidR="00AF4BED" w:rsidRDefault="00AF4BED" w:rsidP="00141E8D">
      <w:r>
        <w:continuationSeparator/>
      </w:r>
    </w:p>
    <w:p w14:paraId="6292561E" w14:textId="77777777" w:rsidR="00AF4BED" w:rsidRDefault="00AF4BED" w:rsidP="00141E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3F07" w14:textId="37B70CD7" w:rsidR="000F18B9" w:rsidRDefault="00AF4BED" w:rsidP="00141E8D">
    <w:pPr>
      <w:pStyle w:val="Header"/>
    </w:pPr>
    <w:r>
      <w:rPr>
        <w:noProof/>
      </w:rPr>
      <w:pict w14:anchorId="37717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alt="" style="position:absolute;left:0;text-align:left;margin-left:0;margin-top:0;width:518.7pt;height:172.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180AF52F">
        <v:shape id="_x0000_s1030" type="#_x0000_t136" alt="" style="position:absolute;left:0;text-align:left;margin-left:0;margin-top:0;width:513.9pt;height:171.3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776CD5A7">
        <v:shape id="PowerPlusWaterMarkObject2" o:spid="_x0000_s1029" type="#_x0000_t136" alt="" style="position:absolute;left:0;text-align:left;margin-left:0;margin-top:0;width:513.9pt;height:171.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254D4FBF">
        <v:shape id="PowerPlusWaterMarkObject1" o:spid="_x0000_s1028" type="#_x0000_t136" alt="" style="position:absolute;left:0;text-align:left;margin-left:0;margin-top:0;width:513.9pt;height:171.3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D4DC" w14:textId="7BD6E920" w:rsidR="000F18B9" w:rsidRDefault="000F18B9" w:rsidP="00481FB8">
    <w:pPr>
      <w:jc w:val="center"/>
    </w:pPr>
    <w:r>
      <w:t>HAWTHORN PARISH C</w:t>
    </w:r>
    <w:r w:rsidR="005C1F71">
      <w:t>OUNCIL</w:t>
    </w:r>
  </w:p>
  <w:p w14:paraId="3D445B24" w14:textId="0477364D" w:rsidR="000F18B9" w:rsidRPr="003232C3" w:rsidRDefault="000F18B9" w:rsidP="00141E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3230" w14:textId="36257B51" w:rsidR="000F18B9" w:rsidRDefault="00AF4BED" w:rsidP="00141E8D">
    <w:pPr>
      <w:pStyle w:val="Header"/>
    </w:pPr>
    <w:r>
      <w:rPr>
        <w:noProof/>
      </w:rPr>
      <w:pict w14:anchorId="21F91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18.7pt;height:172.9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B1D6D0A">
        <v:shape id="_x0000_s1026" type="#_x0000_t136" alt="" style="position:absolute;left:0;text-align:left;margin-left:0;margin-top:0;width:513.9pt;height:171.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2ED038E">
        <v:shape id="PowerPlusWaterMarkObject3" o:spid="_x0000_s1025" type="#_x0000_t136" alt="" style="position:absolute;left:0;text-align:left;margin-left:0;margin-top:0;width:513.9pt;height:171.3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15:restartNumberingAfterBreak="0">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alibri" w:hint="default"/>
        <w:sz w:val="20"/>
        <w:szCs w:val="20"/>
      </w:rPr>
    </w:lvl>
    <w:lvl w:ilvl="1">
      <w:start w:val="1"/>
      <w:numFmt w:val="bullet"/>
      <w:lvlText w:val=""/>
      <w:lvlJc w:val="left"/>
      <w:pPr>
        <w:tabs>
          <w:tab w:val="num" w:pos="1080"/>
        </w:tabs>
        <w:ind w:left="1080" w:hanging="360"/>
      </w:pPr>
      <w:rPr>
        <w:rFonts w:ascii="Symbol" w:hAnsi="Symbol" w:cs="Calibri" w:hint="default"/>
        <w:sz w:val="20"/>
        <w:szCs w:val="20"/>
      </w:rPr>
    </w:lvl>
    <w:lvl w:ilvl="2">
      <w:start w:val="1"/>
      <w:numFmt w:val="bullet"/>
      <w:lvlText w:val=""/>
      <w:lvlJc w:val="left"/>
      <w:pPr>
        <w:tabs>
          <w:tab w:val="num" w:pos="1440"/>
        </w:tabs>
        <w:ind w:left="1440" w:hanging="360"/>
      </w:pPr>
      <w:rPr>
        <w:rFonts w:ascii="Symbol" w:hAnsi="Symbol" w:cs="Calibri" w:hint="default"/>
        <w:sz w:val="20"/>
        <w:szCs w:val="20"/>
      </w:rPr>
    </w:lvl>
    <w:lvl w:ilvl="3">
      <w:start w:val="1"/>
      <w:numFmt w:val="bullet"/>
      <w:lvlText w:val=""/>
      <w:lvlJc w:val="left"/>
      <w:pPr>
        <w:tabs>
          <w:tab w:val="num" w:pos="1800"/>
        </w:tabs>
        <w:ind w:left="1800" w:hanging="360"/>
      </w:pPr>
      <w:rPr>
        <w:rFonts w:ascii="Symbol" w:hAnsi="Symbol" w:cs="Calibri" w:hint="default"/>
        <w:sz w:val="20"/>
        <w:szCs w:val="20"/>
      </w:rPr>
    </w:lvl>
    <w:lvl w:ilvl="4">
      <w:start w:val="1"/>
      <w:numFmt w:val="bullet"/>
      <w:lvlText w:val=""/>
      <w:lvlJc w:val="left"/>
      <w:pPr>
        <w:tabs>
          <w:tab w:val="num" w:pos="2160"/>
        </w:tabs>
        <w:ind w:left="2160" w:hanging="360"/>
      </w:pPr>
      <w:rPr>
        <w:rFonts w:ascii="Symbol" w:hAnsi="Symbol" w:cs="Calibri" w:hint="default"/>
        <w:sz w:val="20"/>
        <w:szCs w:val="20"/>
      </w:rPr>
    </w:lvl>
    <w:lvl w:ilvl="5">
      <w:start w:val="1"/>
      <w:numFmt w:val="bullet"/>
      <w:lvlText w:val=""/>
      <w:lvlJc w:val="left"/>
      <w:pPr>
        <w:tabs>
          <w:tab w:val="num" w:pos="2520"/>
        </w:tabs>
        <w:ind w:left="2520" w:hanging="360"/>
      </w:pPr>
      <w:rPr>
        <w:rFonts w:ascii="Symbol" w:hAnsi="Symbol" w:cs="Calibri" w:hint="default"/>
        <w:sz w:val="20"/>
        <w:szCs w:val="20"/>
      </w:rPr>
    </w:lvl>
    <w:lvl w:ilvl="6">
      <w:start w:val="1"/>
      <w:numFmt w:val="bullet"/>
      <w:lvlText w:val=""/>
      <w:lvlJc w:val="left"/>
      <w:pPr>
        <w:tabs>
          <w:tab w:val="num" w:pos="2880"/>
        </w:tabs>
        <w:ind w:left="2880" w:hanging="360"/>
      </w:pPr>
      <w:rPr>
        <w:rFonts w:ascii="Symbol" w:hAnsi="Symbol" w:cs="Calibri" w:hint="default"/>
        <w:sz w:val="20"/>
        <w:szCs w:val="20"/>
      </w:rPr>
    </w:lvl>
    <w:lvl w:ilvl="7">
      <w:start w:val="1"/>
      <w:numFmt w:val="bullet"/>
      <w:lvlText w:val=""/>
      <w:lvlJc w:val="left"/>
      <w:pPr>
        <w:tabs>
          <w:tab w:val="num" w:pos="3240"/>
        </w:tabs>
        <w:ind w:left="3240" w:hanging="360"/>
      </w:pPr>
      <w:rPr>
        <w:rFonts w:ascii="Symbol" w:hAnsi="Symbol" w:cs="Calibri" w:hint="default"/>
        <w:sz w:val="20"/>
        <w:szCs w:val="20"/>
      </w:rPr>
    </w:lvl>
    <w:lvl w:ilvl="8">
      <w:start w:val="1"/>
      <w:numFmt w:val="bullet"/>
      <w:lvlText w:val=""/>
      <w:lvlJc w:val="left"/>
      <w:pPr>
        <w:tabs>
          <w:tab w:val="num" w:pos="3600"/>
        </w:tabs>
        <w:ind w:left="3600" w:hanging="360"/>
      </w:pPr>
      <w:rPr>
        <w:rFonts w:ascii="Symbol" w:hAnsi="Symbol" w:cs="Calibri" w:hint="default"/>
        <w:sz w:val="20"/>
        <w:szCs w:val="20"/>
      </w:rPr>
    </w:lvl>
  </w:abstractNum>
  <w:abstractNum w:abstractNumId="3" w15:restartNumberingAfterBreak="0">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35375F"/>
    <w:multiLevelType w:val="multilevel"/>
    <w:tmpl w:val="654EE7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9CC753B"/>
    <w:multiLevelType w:val="hybridMultilevel"/>
    <w:tmpl w:val="6888B6E4"/>
    <w:lvl w:ilvl="0" w:tplc="04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56B351F7"/>
    <w:multiLevelType w:val="hybridMultilevel"/>
    <w:tmpl w:val="7B7CD52A"/>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4"/>
  </w:num>
  <w:num w:numId="5">
    <w:abstractNumId w:val="5"/>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6D"/>
    <w:rsid w:val="00000E20"/>
    <w:rsid w:val="000020DF"/>
    <w:rsid w:val="00002478"/>
    <w:rsid w:val="00003022"/>
    <w:rsid w:val="00003A43"/>
    <w:rsid w:val="00004301"/>
    <w:rsid w:val="00004A17"/>
    <w:rsid w:val="000051DB"/>
    <w:rsid w:val="00005A9A"/>
    <w:rsid w:val="000061AE"/>
    <w:rsid w:val="00006A13"/>
    <w:rsid w:val="00006D43"/>
    <w:rsid w:val="000071E0"/>
    <w:rsid w:val="0001026C"/>
    <w:rsid w:val="0001169C"/>
    <w:rsid w:val="00011C61"/>
    <w:rsid w:val="00011C86"/>
    <w:rsid w:val="00011CD0"/>
    <w:rsid w:val="00012DE3"/>
    <w:rsid w:val="00012E62"/>
    <w:rsid w:val="0001387B"/>
    <w:rsid w:val="00013D87"/>
    <w:rsid w:val="00014281"/>
    <w:rsid w:val="00014495"/>
    <w:rsid w:val="00014556"/>
    <w:rsid w:val="00014B12"/>
    <w:rsid w:val="0001513F"/>
    <w:rsid w:val="00016349"/>
    <w:rsid w:val="00016ADF"/>
    <w:rsid w:val="00016CC2"/>
    <w:rsid w:val="00017A58"/>
    <w:rsid w:val="000204B6"/>
    <w:rsid w:val="00020DC1"/>
    <w:rsid w:val="00021DF9"/>
    <w:rsid w:val="00022355"/>
    <w:rsid w:val="00022697"/>
    <w:rsid w:val="000226A9"/>
    <w:rsid w:val="000249A2"/>
    <w:rsid w:val="000253AA"/>
    <w:rsid w:val="000255D8"/>
    <w:rsid w:val="00025775"/>
    <w:rsid w:val="00026B29"/>
    <w:rsid w:val="00026C3E"/>
    <w:rsid w:val="00027814"/>
    <w:rsid w:val="0003065E"/>
    <w:rsid w:val="00030BF4"/>
    <w:rsid w:val="000325BB"/>
    <w:rsid w:val="0003275A"/>
    <w:rsid w:val="00032802"/>
    <w:rsid w:val="000328F5"/>
    <w:rsid w:val="0003438F"/>
    <w:rsid w:val="00035029"/>
    <w:rsid w:val="0003579D"/>
    <w:rsid w:val="00037BC1"/>
    <w:rsid w:val="00037EF3"/>
    <w:rsid w:val="0004082E"/>
    <w:rsid w:val="00040993"/>
    <w:rsid w:val="00041519"/>
    <w:rsid w:val="00042252"/>
    <w:rsid w:val="000425B7"/>
    <w:rsid w:val="000425F4"/>
    <w:rsid w:val="00042F86"/>
    <w:rsid w:val="000441C1"/>
    <w:rsid w:val="000443C2"/>
    <w:rsid w:val="00044CE0"/>
    <w:rsid w:val="00044D96"/>
    <w:rsid w:val="000455CC"/>
    <w:rsid w:val="00046C34"/>
    <w:rsid w:val="0004723D"/>
    <w:rsid w:val="000472A2"/>
    <w:rsid w:val="000477D9"/>
    <w:rsid w:val="00047EB0"/>
    <w:rsid w:val="0005004D"/>
    <w:rsid w:val="000503D5"/>
    <w:rsid w:val="00050B68"/>
    <w:rsid w:val="00050C70"/>
    <w:rsid w:val="00050CA4"/>
    <w:rsid w:val="0005249F"/>
    <w:rsid w:val="000543B8"/>
    <w:rsid w:val="0005441A"/>
    <w:rsid w:val="00054847"/>
    <w:rsid w:val="0005492D"/>
    <w:rsid w:val="00054D8E"/>
    <w:rsid w:val="00056043"/>
    <w:rsid w:val="000566DA"/>
    <w:rsid w:val="000576DE"/>
    <w:rsid w:val="00057D24"/>
    <w:rsid w:val="000602FB"/>
    <w:rsid w:val="00061899"/>
    <w:rsid w:val="000628A9"/>
    <w:rsid w:val="00062A23"/>
    <w:rsid w:val="00063678"/>
    <w:rsid w:val="000638B0"/>
    <w:rsid w:val="00063A75"/>
    <w:rsid w:val="00063F46"/>
    <w:rsid w:val="00064319"/>
    <w:rsid w:val="00065E84"/>
    <w:rsid w:val="000661A8"/>
    <w:rsid w:val="0006649B"/>
    <w:rsid w:val="0006740B"/>
    <w:rsid w:val="000679B6"/>
    <w:rsid w:val="00067C0C"/>
    <w:rsid w:val="000700F6"/>
    <w:rsid w:val="00070B9A"/>
    <w:rsid w:val="0007136A"/>
    <w:rsid w:val="000735F8"/>
    <w:rsid w:val="00073881"/>
    <w:rsid w:val="00073D50"/>
    <w:rsid w:val="000741E7"/>
    <w:rsid w:val="000749BC"/>
    <w:rsid w:val="00075277"/>
    <w:rsid w:val="00075288"/>
    <w:rsid w:val="00076B01"/>
    <w:rsid w:val="00076DFD"/>
    <w:rsid w:val="00077A06"/>
    <w:rsid w:val="0008076D"/>
    <w:rsid w:val="000816AD"/>
    <w:rsid w:val="00082AF0"/>
    <w:rsid w:val="00083FBE"/>
    <w:rsid w:val="000852D7"/>
    <w:rsid w:val="00085A75"/>
    <w:rsid w:val="00085F47"/>
    <w:rsid w:val="0008704E"/>
    <w:rsid w:val="000903AE"/>
    <w:rsid w:val="0009052B"/>
    <w:rsid w:val="00090B4B"/>
    <w:rsid w:val="00091061"/>
    <w:rsid w:val="00091322"/>
    <w:rsid w:val="000914F3"/>
    <w:rsid w:val="000916C0"/>
    <w:rsid w:val="00091950"/>
    <w:rsid w:val="00091BA2"/>
    <w:rsid w:val="00091BDD"/>
    <w:rsid w:val="000920BD"/>
    <w:rsid w:val="00092B56"/>
    <w:rsid w:val="00092C9F"/>
    <w:rsid w:val="00092FE9"/>
    <w:rsid w:val="000938F6"/>
    <w:rsid w:val="00095D8E"/>
    <w:rsid w:val="00096ABB"/>
    <w:rsid w:val="00096D4C"/>
    <w:rsid w:val="00097C62"/>
    <w:rsid w:val="00097F66"/>
    <w:rsid w:val="000A0AC2"/>
    <w:rsid w:val="000A0DC1"/>
    <w:rsid w:val="000A0EDE"/>
    <w:rsid w:val="000A1040"/>
    <w:rsid w:val="000A126F"/>
    <w:rsid w:val="000A137F"/>
    <w:rsid w:val="000A1744"/>
    <w:rsid w:val="000A27F5"/>
    <w:rsid w:val="000A30B7"/>
    <w:rsid w:val="000A3C23"/>
    <w:rsid w:val="000A458C"/>
    <w:rsid w:val="000A487E"/>
    <w:rsid w:val="000A4F92"/>
    <w:rsid w:val="000A5672"/>
    <w:rsid w:val="000A5B58"/>
    <w:rsid w:val="000A7672"/>
    <w:rsid w:val="000A7A3B"/>
    <w:rsid w:val="000A7A9C"/>
    <w:rsid w:val="000A7E69"/>
    <w:rsid w:val="000B0394"/>
    <w:rsid w:val="000B091D"/>
    <w:rsid w:val="000B2325"/>
    <w:rsid w:val="000B29E7"/>
    <w:rsid w:val="000B3249"/>
    <w:rsid w:val="000B3BE4"/>
    <w:rsid w:val="000B3EED"/>
    <w:rsid w:val="000B45FC"/>
    <w:rsid w:val="000B4F58"/>
    <w:rsid w:val="000B50ED"/>
    <w:rsid w:val="000B58FF"/>
    <w:rsid w:val="000B59A6"/>
    <w:rsid w:val="000B634B"/>
    <w:rsid w:val="000B759B"/>
    <w:rsid w:val="000B7EA8"/>
    <w:rsid w:val="000C002B"/>
    <w:rsid w:val="000C0E53"/>
    <w:rsid w:val="000C1C60"/>
    <w:rsid w:val="000C2658"/>
    <w:rsid w:val="000C2C6B"/>
    <w:rsid w:val="000C2E3E"/>
    <w:rsid w:val="000C2FF4"/>
    <w:rsid w:val="000C3470"/>
    <w:rsid w:val="000C3690"/>
    <w:rsid w:val="000C3714"/>
    <w:rsid w:val="000C43C4"/>
    <w:rsid w:val="000C4B34"/>
    <w:rsid w:val="000C56EE"/>
    <w:rsid w:val="000C586F"/>
    <w:rsid w:val="000C589A"/>
    <w:rsid w:val="000C7184"/>
    <w:rsid w:val="000C7F49"/>
    <w:rsid w:val="000D0698"/>
    <w:rsid w:val="000D1DDC"/>
    <w:rsid w:val="000D1DFA"/>
    <w:rsid w:val="000D26B2"/>
    <w:rsid w:val="000D3466"/>
    <w:rsid w:val="000D46CE"/>
    <w:rsid w:val="000D49C9"/>
    <w:rsid w:val="000D56F3"/>
    <w:rsid w:val="000D58E4"/>
    <w:rsid w:val="000D5939"/>
    <w:rsid w:val="000D66DE"/>
    <w:rsid w:val="000D7033"/>
    <w:rsid w:val="000E06B8"/>
    <w:rsid w:val="000E0ACF"/>
    <w:rsid w:val="000E15AC"/>
    <w:rsid w:val="000E1B53"/>
    <w:rsid w:val="000E1FBF"/>
    <w:rsid w:val="000E2790"/>
    <w:rsid w:val="000E340E"/>
    <w:rsid w:val="000E3A34"/>
    <w:rsid w:val="000E4CE7"/>
    <w:rsid w:val="000E511D"/>
    <w:rsid w:val="000E5648"/>
    <w:rsid w:val="000E58DA"/>
    <w:rsid w:val="000E6C76"/>
    <w:rsid w:val="000E7E1E"/>
    <w:rsid w:val="000F12D1"/>
    <w:rsid w:val="000F1315"/>
    <w:rsid w:val="000F18B9"/>
    <w:rsid w:val="000F28F9"/>
    <w:rsid w:val="000F347C"/>
    <w:rsid w:val="000F34F2"/>
    <w:rsid w:val="000F4138"/>
    <w:rsid w:val="000F479C"/>
    <w:rsid w:val="000F54FD"/>
    <w:rsid w:val="000F5675"/>
    <w:rsid w:val="000F5DE9"/>
    <w:rsid w:val="000F664D"/>
    <w:rsid w:val="000F666E"/>
    <w:rsid w:val="000F7126"/>
    <w:rsid w:val="000F7BD7"/>
    <w:rsid w:val="0010028B"/>
    <w:rsid w:val="001002E3"/>
    <w:rsid w:val="00100C38"/>
    <w:rsid w:val="00101155"/>
    <w:rsid w:val="00101C97"/>
    <w:rsid w:val="00101D51"/>
    <w:rsid w:val="0010261A"/>
    <w:rsid w:val="00104230"/>
    <w:rsid w:val="001046DE"/>
    <w:rsid w:val="00105151"/>
    <w:rsid w:val="00107513"/>
    <w:rsid w:val="00107638"/>
    <w:rsid w:val="0010765E"/>
    <w:rsid w:val="00107974"/>
    <w:rsid w:val="00107B65"/>
    <w:rsid w:val="0011063A"/>
    <w:rsid w:val="00110784"/>
    <w:rsid w:val="001107E0"/>
    <w:rsid w:val="00111201"/>
    <w:rsid w:val="00111210"/>
    <w:rsid w:val="001119E3"/>
    <w:rsid w:val="0011257C"/>
    <w:rsid w:val="00113085"/>
    <w:rsid w:val="00113C5B"/>
    <w:rsid w:val="00115882"/>
    <w:rsid w:val="0011594A"/>
    <w:rsid w:val="00116ADA"/>
    <w:rsid w:val="00116C94"/>
    <w:rsid w:val="00117B32"/>
    <w:rsid w:val="00120E06"/>
    <w:rsid w:val="00121811"/>
    <w:rsid w:val="00122E39"/>
    <w:rsid w:val="00123E6E"/>
    <w:rsid w:val="00124166"/>
    <w:rsid w:val="00124A21"/>
    <w:rsid w:val="00124FDA"/>
    <w:rsid w:val="0012541B"/>
    <w:rsid w:val="001257FE"/>
    <w:rsid w:val="00125B9F"/>
    <w:rsid w:val="001263E2"/>
    <w:rsid w:val="00131CDD"/>
    <w:rsid w:val="00132B5C"/>
    <w:rsid w:val="00132D85"/>
    <w:rsid w:val="00132F17"/>
    <w:rsid w:val="0013365F"/>
    <w:rsid w:val="00133C6E"/>
    <w:rsid w:val="00134037"/>
    <w:rsid w:val="00134835"/>
    <w:rsid w:val="00134B70"/>
    <w:rsid w:val="00134EDC"/>
    <w:rsid w:val="0013508C"/>
    <w:rsid w:val="00135F59"/>
    <w:rsid w:val="00136098"/>
    <w:rsid w:val="00136146"/>
    <w:rsid w:val="001364C1"/>
    <w:rsid w:val="0013681B"/>
    <w:rsid w:val="00137479"/>
    <w:rsid w:val="001375BF"/>
    <w:rsid w:val="00137C6A"/>
    <w:rsid w:val="00140354"/>
    <w:rsid w:val="00141841"/>
    <w:rsid w:val="0014196A"/>
    <w:rsid w:val="00141BC3"/>
    <w:rsid w:val="00141E8D"/>
    <w:rsid w:val="00142DCA"/>
    <w:rsid w:val="00145B7B"/>
    <w:rsid w:val="00146FF4"/>
    <w:rsid w:val="001507DF"/>
    <w:rsid w:val="00150A13"/>
    <w:rsid w:val="00150D4C"/>
    <w:rsid w:val="00152124"/>
    <w:rsid w:val="00153C76"/>
    <w:rsid w:val="0015487D"/>
    <w:rsid w:val="0015487E"/>
    <w:rsid w:val="00154EAA"/>
    <w:rsid w:val="001560FD"/>
    <w:rsid w:val="0015632F"/>
    <w:rsid w:val="0016007E"/>
    <w:rsid w:val="0016014E"/>
    <w:rsid w:val="00160D94"/>
    <w:rsid w:val="0016129E"/>
    <w:rsid w:val="0016142E"/>
    <w:rsid w:val="0016167C"/>
    <w:rsid w:val="00161763"/>
    <w:rsid w:val="0016182C"/>
    <w:rsid w:val="00163BF2"/>
    <w:rsid w:val="00163C28"/>
    <w:rsid w:val="0016495C"/>
    <w:rsid w:val="001652A3"/>
    <w:rsid w:val="00165581"/>
    <w:rsid w:val="00165795"/>
    <w:rsid w:val="00167DAD"/>
    <w:rsid w:val="00170084"/>
    <w:rsid w:val="001701D1"/>
    <w:rsid w:val="00170DAE"/>
    <w:rsid w:val="00170DF4"/>
    <w:rsid w:val="00170E4B"/>
    <w:rsid w:val="00172032"/>
    <w:rsid w:val="00174147"/>
    <w:rsid w:val="001743CA"/>
    <w:rsid w:val="00175A8E"/>
    <w:rsid w:val="001760BA"/>
    <w:rsid w:val="001762E7"/>
    <w:rsid w:val="0017672B"/>
    <w:rsid w:val="001767AC"/>
    <w:rsid w:val="00176A10"/>
    <w:rsid w:val="00176FAC"/>
    <w:rsid w:val="00180474"/>
    <w:rsid w:val="0018057F"/>
    <w:rsid w:val="00180C2E"/>
    <w:rsid w:val="001813D4"/>
    <w:rsid w:val="00181A50"/>
    <w:rsid w:val="00182E19"/>
    <w:rsid w:val="00183240"/>
    <w:rsid w:val="001837B5"/>
    <w:rsid w:val="0018493A"/>
    <w:rsid w:val="0018509B"/>
    <w:rsid w:val="00185E5E"/>
    <w:rsid w:val="0018608C"/>
    <w:rsid w:val="00186698"/>
    <w:rsid w:val="00186F9B"/>
    <w:rsid w:val="0018708D"/>
    <w:rsid w:val="001872F8"/>
    <w:rsid w:val="00187B0A"/>
    <w:rsid w:val="00191908"/>
    <w:rsid w:val="00191981"/>
    <w:rsid w:val="0019366F"/>
    <w:rsid w:val="0019382D"/>
    <w:rsid w:val="00194323"/>
    <w:rsid w:val="001955A3"/>
    <w:rsid w:val="00197444"/>
    <w:rsid w:val="001976A0"/>
    <w:rsid w:val="00197A86"/>
    <w:rsid w:val="001A02CF"/>
    <w:rsid w:val="001A0302"/>
    <w:rsid w:val="001A0933"/>
    <w:rsid w:val="001A102E"/>
    <w:rsid w:val="001A1A2D"/>
    <w:rsid w:val="001A1F2E"/>
    <w:rsid w:val="001A1F9B"/>
    <w:rsid w:val="001A20DE"/>
    <w:rsid w:val="001A2136"/>
    <w:rsid w:val="001A30AA"/>
    <w:rsid w:val="001A3103"/>
    <w:rsid w:val="001A3F16"/>
    <w:rsid w:val="001A492C"/>
    <w:rsid w:val="001A4946"/>
    <w:rsid w:val="001A5DA3"/>
    <w:rsid w:val="001A66FF"/>
    <w:rsid w:val="001A79FA"/>
    <w:rsid w:val="001B095C"/>
    <w:rsid w:val="001B19D6"/>
    <w:rsid w:val="001B36BE"/>
    <w:rsid w:val="001B3E17"/>
    <w:rsid w:val="001B47D7"/>
    <w:rsid w:val="001B4F31"/>
    <w:rsid w:val="001B57C2"/>
    <w:rsid w:val="001B6296"/>
    <w:rsid w:val="001B77E9"/>
    <w:rsid w:val="001C0C39"/>
    <w:rsid w:val="001C1344"/>
    <w:rsid w:val="001C14DD"/>
    <w:rsid w:val="001C1BDF"/>
    <w:rsid w:val="001C1D32"/>
    <w:rsid w:val="001C29DA"/>
    <w:rsid w:val="001C2B0E"/>
    <w:rsid w:val="001C2F00"/>
    <w:rsid w:val="001C2FD2"/>
    <w:rsid w:val="001C3380"/>
    <w:rsid w:val="001C3CE4"/>
    <w:rsid w:val="001C3E0D"/>
    <w:rsid w:val="001C3E62"/>
    <w:rsid w:val="001C4155"/>
    <w:rsid w:val="001C5910"/>
    <w:rsid w:val="001C6322"/>
    <w:rsid w:val="001C66BB"/>
    <w:rsid w:val="001C69D5"/>
    <w:rsid w:val="001C6B8A"/>
    <w:rsid w:val="001C6EB0"/>
    <w:rsid w:val="001D09EC"/>
    <w:rsid w:val="001D17EB"/>
    <w:rsid w:val="001D215F"/>
    <w:rsid w:val="001D45E6"/>
    <w:rsid w:val="001D4AC0"/>
    <w:rsid w:val="001D53DE"/>
    <w:rsid w:val="001D57F0"/>
    <w:rsid w:val="001D5F3B"/>
    <w:rsid w:val="001D6588"/>
    <w:rsid w:val="001D6755"/>
    <w:rsid w:val="001D6A6D"/>
    <w:rsid w:val="001D7531"/>
    <w:rsid w:val="001D7CF8"/>
    <w:rsid w:val="001E0492"/>
    <w:rsid w:val="001E0BA9"/>
    <w:rsid w:val="001E1B7D"/>
    <w:rsid w:val="001E2177"/>
    <w:rsid w:val="001E39E2"/>
    <w:rsid w:val="001E3A7B"/>
    <w:rsid w:val="001E5124"/>
    <w:rsid w:val="001E54E7"/>
    <w:rsid w:val="001E5B43"/>
    <w:rsid w:val="001E608B"/>
    <w:rsid w:val="001E6C20"/>
    <w:rsid w:val="001E7335"/>
    <w:rsid w:val="001E737A"/>
    <w:rsid w:val="001E76BD"/>
    <w:rsid w:val="001F072F"/>
    <w:rsid w:val="001F496D"/>
    <w:rsid w:val="001F5552"/>
    <w:rsid w:val="001F687F"/>
    <w:rsid w:val="001F6E48"/>
    <w:rsid w:val="001F6FB9"/>
    <w:rsid w:val="001F7F4E"/>
    <w:rsid w:val="002014B3"/>
    <w:rsid w:val="0020176B"/>
    <w:rsid w:val="00202915"/>
    <w:rsid w:val="002031E3"/>
    <w:rsid w:val="00203435"/>
    <w:rsid w:val="0020369E"/>
    <w:rsid w:val="0020418D"/>
    <w:rsid w:val="00204DEA"/>
    <w:rsid w:val="00205A3F"/>
    <w:rsid w:val="00205FA3"/>
    <w:rsid w:val="00206821"/>
    <w:rsid w:val="00206925"/>
    <w:rsid w:val="0020744B"/>
    <w:rsid w:val="0020751F"/>
    <w:rsid w:val="0021003A"/>
    <w:rsid w:val="00210061"/>
    <w:rsid w:val="00210672"/>
    <w:rsid w:val="0021178D"/>
    <w:rsid w:val="002123D9"/>
    <w:rsid w:val="00212747"/>
    <w:rsid w:val="00212BC7"/>
    <w:rsid w:val="00212D5E"/>
    <w:rsid w:val="00214781"/>
    <w:rsid w:val="0021480F"/>
    <w:rsid w:val="00214EA7"/>
    <w:rsid w:val="00216525"/>
    <w:rsid w:val="0021654B"/>
    <w:rsid w:val="00216C46"/>
    <w:rsid w:val="0021701E"/>
    <w:rsid w:val="0022003A"/>
    <w:rsid w:val="002203F6"/>
    <w:rsid w:val="00220642"/>
    <w:rsid w:val="0022151E"/>
    <w:rsid w:val="002218A1"/>
    <w:rsid w:val="00221A46"/>
    <w:rsid w:val="00221AC1"/>
    <w:rsid w:val="00221F8D"/>
    <w:rsid w:val="0022242D"/>
    <w:rsid w:val="0022247B"/>
    <w:rsid w:val="00222F6D"/>
    <w:rsid w:val="0022339B"/>
    <w:rsid w:val="00224526"/>
    <w:rsid w:val="00224B4A"/>
    <w:rsid w:val="00226888"/>
    <w:rsid w:val="002273D9"/>
    <w:rsid w:val="00227542"/>
    <w:rsid w:val="002306CF"/>
    <w:rsid w:val="00230B5E"/>
    <w:rsid w:val="00231590"/>
    <w:rsid w:val="00232411"/>
    <w:rsid w:val="002332B2"/>
    <w:rsid w:val="002336EE"/>
    <w:rsid w:val="00233BF5"/>
    <w:rsid w:val="0023449F"/>
    <w:rsid w:val="00234A81"/>
    <w:rsid w:val="00234D21"/>
    <w:rsid w:val="00235618"/>
    <w:rsid w:val="00235949"/>
    <w:rsid w:val="00235B03"/>
    <w:rsid w:val="00236D47"/>
    <w:rsid w:val="00236F08"/>
    <w:rsid w:val="00237CA4"/>
    <w:rsid w:val="002402F4"/>
    <w:rsid w:val="002417EC"/>
    <w:rsid w:val="00241A0F"/>
    <w:rsid w:val="00241E89"/>
    <w:rsid w:val="00242588"/>
    <w:rsid w:val="00242AC0"/>
    <w:rsid w:val="0024355D"/>
    <w:rsid w:val="0024429E"/>
    <w:rsid w:val="00244B5D"/>
    <w:rsid w:val="00245D8A"/>
    <w:rsid w:val="00245FCA"/>
    <w:rsid w:val="00246498"/>
    <w:rsid w:val="00246B5B"/>
    <w:rsid w:val="0025050F"/>
    <w:rsid w:val="0025069D"/>
    <w:rsid w:val="002508E6"/>
    <w:rsid w:val="00250DE3"/>
    <w:rsid w:val="00251352"/>
    <w:rsid w:val="00251944"/>
    <w:rsid w:val="00251C20"/>
    <w:rsid w:val="0025256D"/>
    <w:rsid w:val="00252B7A"/>
    <w:rsid w:val="00252E99"/>
    <w:rsid w:val="0025302E"/>
    <w:rsid w:val="00254A56"/>
    <w:rsid w:val="00254B90"/>
    <w:rsid w:val="00254CF2"/>
    <w:rsid w:val="00255876"/>
    <w:rsid w:val="00255B72"/>
    <w:rsid w:val="0025614E"/>
    <w:rsid w:val="00256296"/>
    <w:rsid w:val="00256833"/>
    <w:rsid w:val="002607AA"/>
    <w:rsid w:val="00261053"/>
    <w:rsid w:val="00262488"/>
    <w:rsid w:val="00262788"/>
    <w:rsid w:val="002635E3"/>
    <w:rsid w:val="00263D96"/>
    <w:rsid w:val="0026496D"/>
    <w:rsid w:val="00265662"/>
    <w:rsid w:val="002659E9"/>
    <w:rsid w:val="0026734F"/>
    <w:rsid w:val="002676DA"/>
    <w:rsid w:val="00267A78"/>
    <w:rsid w:val="00267AA0"/>
    <w:rsid w:val="002700D6"/>
    <w:rsid w:val="00271004"/>
    <w:rsid w:val="002710D4"/>
    <w:rsid w:val="002726F5"/>
    <w:rsid w:val="00273576"/>
    <w:rsid w:val="00273DFB"/>
    <w:rsid w:val="00273E59"/>
    <w:rsid w:val="00274006"/>
    <w:rsid w:val="002753F9"/>
    <w:rsid w:val="00275E10"/>
    <w:rsid w:val="002762FD"/>
    <w:rsid w:val="00276337"/>
    <w:rsid w:val="002766DF"/>
    <w:rsid w:val="00276D2A"/>
    <w:rsid w:val="0027770D"/>
    <w:rsid w:val="00277B72"/>
    <w:rsid w:val="0028093F"/>
    <w:rsid w:val="00280F2F"/>
    <w:rsid w:val="00280FBD"/>
    <w:rsid w:val="002812F8"/>
    <w:rsid w:val="00283CC0"/>
    <w:rsid w:val="002849D4"/>
    <w:rsid w:val="0028585D"/>
    <w:rsid w:val="00285B10"/>
    <w:rsid w:val="00286B37"/>
    <w:rsid w:val="002876DF"/>
    <w:rsid w:val="002908AC"/>
    <w:rsid w:val="00290B36"/>
    <w:rsid w:val="00290BF1"/>
    <w:rsid w:val="00290E1C"/>
    <w:rsid w:val="00291229"/>
    <w:rsid w:val="002912EA"/>
    <w:rsid w:val="00291351"/>
    <w:rsid w:val="0029169C"/>
    <w:rsid w:val="00291F9D"/>
    <w:rsid w:val="0029264C"/>
    <w:rsid w:val="00292DDA"/>
    <w:rsid w:val="00294235"/>
    <w:rsid w:val="00294648"/>
    <w:rsid w:val="00294AA1"/>
    <w:rsid w:val="00295E5B"/>
    <w:rsid w:val="00296A96"/>
    <w:rsid w:val="002A0028"/>
    <w:rsid w:val="002A06E3"/>
    <w:rsid w:val="002A0F10"/>
    <w:rsid w:val="002A143F"/>
    <w:rsid w:val="002A151D"/>
    <w:rsid w:val="002A1EB3"/>
    <w:rsid w:val="002A1F33"/>
    <w:rsid w:val="002A32A0"/>
    <w:rsid w:val="002A39DF"/>
    <w:rsid w:val="002A4113"/>
    <w:rsid w:val="002A4267"/>
    <w:rsid w:val="002A48D2"/>
    <w:rsid w:val="002A5018"/>
    <w:rsid w:val="002A586B"/>
    <w:rsid w:val="002A594E"/>
    <w:rsid w:val="002A7277"/>
    <w:rsid w:val="002A7E72"/>
    <w:rsid w:val="002B024C"/>
    <w:rsid w:val="002B14B6"/>
    <w:rsid w:val="002B19EE"/>
    <w:rsid w:val="002B1D64"/>
    <w:rsid w:val="002B2D6C"/>
    <w:rsid w:val="002B3375"/>
    <w:rsid w:val="002B39AE"/>
    <w:rsid w:val="002B4384"/>
    <w:rsid w:val="002B561E"/>
    <w:rsid w:val="002B588B"/>
    <w:rsid w:val="002B5F2D"/>
    <w:rsid w:val="002B5FA5"/>
    <w:rsid w:val="002B665C"/>
    <w:rsid w:val="002B6F12"/>
    <w:rsid w:val="002B71EB"/>
    <w:rsid w:val="002B7599"/>
    <w:rsid w:val="002B7F4D"/>
    <w:rsid w:val="002C08E0"/>
    <w:rsid w:val="002C24E0"/>
    <w:rsid w:val="002C2EAF"/>
    <w:rsid w:val="002C42BB"/>
    <w:rsid w:val="002C4418"/>
    <w:rsid w:val="002C4553"/>
    <w:rsid w:val="002C4782"/>
    <w:rsid w:val="002C4EA5"/>
    <w:rsid w:val="002C5812"/>
    <w:rsid w:val="002C5976"/>
    <w:rsid w:val="002D004D"/>
    <w:rsid w:val="002D010C"/>
    <w:rsid w:val="002D060C"/>
    <w:rsid w:val="002D0D69"/>
    <w:rsid w:val="002D0FBA"/>
    <w:rsid w:val="002D27C3"/>
    <w:rsid w:val="002D29A9"/>
    <w:rsid w:val="002D4505"/>
    <w:rsid w:val="002D63B4"/>
    <w:rsid w:val="002D70C4"/>
    <w:rsid w:val="002D7FE3"/>
    <w:rsid w:val="002E0AD4"/>
    <w:rsid w:val="002E1283"/>
    <w:rsid w:val="002E18E0"/>
    <w:rsid w:val="002E19FA"/>
    <w:rsid w:val="002E1E37"/>
    <w:rsid w:val="002E28E5"/>
    <w:rsid w:val="002E34B7"/>
    <w:rsid w:val="002E3D91"/>
    <w:rsid w:val="002E44E5"/>
    <w:rsid w:val="002E4D4E"/>
    <w:rsid w:val="002E5034"/>
    <w:rsid w:val="002E5C95"/>
    <w:rsid w:val="002E5E5F"/>
    <w:rsid w:val="002E6C24"/>
    <w:rsid w:val="002E71CB"/>
    <w:rsid w:val="002F099E"/>
    <w:rsid w:val="002F10A1"/>
    <w:rsid w:val="002F1827"/>
    <w:rsid w:val="002F1A33"/>
    <w:rsid w:val="002F1D63"/>
    <w:rsid w:val="002F211D"/>
    <w:rsid w:val="002F2DB3"/>
    <w:rsid w:val="002F369C"/>
    <w:rsid w:val="002F4336"/>
    <w:rsid w:val="002F49F9"/>
    <w:rsid w:val="002F4F1F"/>
    <w:rsid w:val="002F5E60"/>
    <w:rsid w:val="002F60A4"/>
    <w:rsid w:val="002F670E"/>
    <w:rsid w:val="002F6BAA"/>
    <w:rsid w:val="002F6D28"/>
    <w:rsid w:val="002F7BC5"/>
    <w:rsid w:val="00300005"/>
    <w:rsid w:val="003001DD"/>
    <w:rsid w:val="0030028A"/>
    <w:rsid w:val="00300431"/>
    <w:rsid w:val="00300B07"/>
    <w:rsid w:val="00300C18"/>
    <w:rsid w:val="00300E62"/>
    <w:rsid w:val="003015D7"/>
    <w:rsid w:val="0030235C"/>
    <w:rsid w:val="0030238A"/>
    <w:rsid w:val="00302477"/>
    <w:rsid w:val="00302F18"/>
    <w:rsid w:val="003032E8"/>
    <w:rsid w:val="003038AB"/>
    <w:rsid w:val="00304C96"/>
    <w:rsid w:val="00304D55"/>
    <w:rsid w:val="00304D90"/>
    <w:rsid w:val="00304DF7"/>
    <w:rsid w:val="003052AC"/>
    <w:rsid w:val="0030566B"/>
    <w:rsid w:val="003061F2"/>
    <w:rsid w:val="0030626C"/>
    <w:rsid w:val="003064C4"/>
    <w:rsid w:val="003065F9"/>
    <w:rsid w:val="00307839"/>
    <w:rsid w:val="00310428"/>
    <w:rsid w:val="00310903"/>
    <w:rsid w:val="00311170"/>
    <w:rsid w:val="003116EC"/>
    <w:rsid w:val="00312734"/>
    <w:rsid w:val="00313C5E"/>
    <w:rsid w:val="00314182"/>
    <w:rsid w:val="00314B2B"/>
    <w:rsid w:val="00315034"/>
    <w:rsid w:val="003157AF"/>
    <w:rsid w:val="003160FA"/>
    <w:rsid w:val="0031637D"/>
    <w:rsid w:val="00316949"/>
    <w:rsid w:val="00316E1F"/>
    <w:rsid w:val="00316F85"/>
    <w:rsid w:val="0032112C"/>
    <w:rsid w:val="00322189"/>
    <w:rsid w:val="00322BEB"/>
    <w:rsid w:val="00322E61"/>
    <w:rsid w:val="003232C3"/>
    <w:rsid w:val="003257BE"/>
    <w:rsid w:val="00326028"/>
    <w:rsid w:val="003262B5"/>
    <w:rsid w:val="0032700B"/>
    <w:rsid w:val="0032798E"/>
    <w:rsid w:val="00327BDF"/>
    <w:rsid w:val="00330946"/>
    <w:rsid w:val="00331036"/>
    <w:rsid w:val="00332FEB"/>
    <w:rsid w:val="00334104"/>
    <w:rsid w:val="00334454"/>
    <w:rsid w:val="00334488"/>
    <w:rsid w:val="00334ECC"/>
    <w:rsid w:val="003357DF"/>
    <w:rsid w:val="00335B43"/>
    <w:rsid w:val="0033620D"/>
    <w:rsid w:val="0033621E"/>
    <w:rsid w:val="00337B1A"/>
    <w:rsid w:val="00340B7C"/>
    <w:rsid w:val="00340DA6"/>
    <w:rsid w:val="00341A46"/>
    <w:rsid w:val="00344376"/>
    <w:rsid w:val="003445F1"/>
    <w:rsid w:val="00345355"/>
    <w:rsid w:val="00346BCB"/>
    <w:rsid w:val="00351328"/>
    <w:rsid w:val="00351DEF"/>
    <w:rsid w:val="00353DF5"/>
    <w:rsid w:val="00353EB0"/>
    <w:rsid w:val="00353EEA"/>
    <w:rsid w:val="00354412"/>
    <w:rsid w:val="0035499E"/>
    <w:rsid w:val="00357AE0"/>
    <w:rsid w:val="003601A0"/>
    <w:rsid w:val="0036114D"/>
    <w:rsid w:val="00361B2C"/>
    <w:rsid w:val="00361FB3"/>
    <w:rsid w:val="003623D2"/>
    <w:rsid w:val="00362969"/>
    <w:rsid w:val="00364FDD"/>
    <w:rsid w:val="00365822"/>
    <w:rsid w:val="00365C58"/>
    <w:rsid w:val="00366001"/>
    <w:rsid w:val="00370D2D"/>
    <w:rsid w:val="0037114A"/>
    <w:rsid w:val="003720B0"/>
    <w:rsid w:val="0037211D"/>
    <w:rsid w:val="00372976"/>
    <w:rsid w:val="00372F26"/>
    <w:rsid w:val="003734A3"/>
    <w:rsid w:val="00373644"/>
    <w:rsid w:val="00373988"/>
    <w:rsid w:val="00373A94"/>
    <w:rsid w:val="00374003"/>
    <w:rsid w:val="0037407C"/>
    <w:rsid w:val="00374478"/>
    <w:rsid w:val="0037487E"/>
    <w:rsid w:val="0037508F"/>
    <w:rsid w:val="00375578"/>
    <w:rsid w:val="00375D2D"/>
    <w:rsid w:val="00376404"/>
    <w:rsid w:val="00376624"/>
    <w:rsid w:val="003767F6"/>
    <w:rsid w:val="00376863"/>
    <w:rsid w:val="00376ABC"/>
    <w:rsid w:val="00377020"/>
    <w:rsid w:val="00377285"/>
    <w:rsid w:val="00380300"/>
    <w:rsid w:val="00380827"/>
    <w:rsid w:val="00380E69"/>
    <w:rsid w:val="003813B8"/>
    <w:rsid w:val="00381DF4"/>
    <w:rsid w:val="00382F76"/>
    <w:rsid w:val="003839C6"/>
    <w:rsid w:val="00384091"/>
    <w:rsid w:val="00384377"/>
    <w:rsid w:val="00384CCE"/>
    <w:rsid w:val="00385C29"/>
    <w:rsid w:val="00385E01"/>
    <w:rsid w:val="00386455"/>
    <w:rsid w:val="00386A51"/>
    <w:rsid w:val="003870D2"/>
    <w:rsid w:val="00390AF9"/>
    <w:rsid w:val="003913E2"/>
    <w:rsid w:val="003918D3"/>
    <w:rsid w:val="003920DD"/>
    <w:rsid w:val="003936DC"/>
    <w:rsid w:val="00393878"/>
    <w:rsid w:val="00393B8C"/>
    <w:rsid w:val="003940CD"/>
    <w:rsid w:val="00394F87"/>
    <w:rsid w:val="0039551C"/>
    <w:rsid w:val="00395C92"/>
    <w:rsid w:val="00395F4A"/>
    <w:rsid w:val="00396842"/>
    <w:rsid w:val="00396DF4"/>
    <w:rsid w:val="003A012D"/>
    <w:rsid w:val="003A2088"/>
    <w:rsid w:val="003A28EF"/>
    <w:rsid w:val="003A3599"/>
    <w:rsid w:val="003A367A"/>
    <w:rsid w:val="003A3CCE"/>
    <w:rsid w:val="003A3F6B"/>
    <w:rsid w:val="003A45EB"/>
    <w:rsid w:val="003A49A7"/>
    <w:rsid w:val="003A500F"/>
    <w:rsid w:val="003A545B"/>
    <w:rsid w:val="003A589C"/>
    <w:rsid w:val="003A65FE"/>
    <w:rsid w:val="003A6E4C"/>
    <w:rsid w:val="003A7B4B"/>
    <w:rsid w:val="003B0196"/>
    <w:rsid w:val="003B10D6"/>
    <w:rsid w:val="003B19EF"/>
    <w:rsid w:val="003B2995"/>
    <w:rsid w:val="003B3990"/>
    <w:rsid w:val="003B3F8B"/>
    <w:rsid w:val="003B4009"/>
    <w:rsid w:val="003B5667"/>
    <w:rsid w:val="003B58FC"/>
    <w:rsid w:val="003B5EBF"/>
    <w:rsid w:val="003B656D"/>
    <w:rsid w:val="003B66FF"/>
    <w:rsid w:val="003B6CB6"/>
    <w:rsid w:val="003B7B4C"/>
    <w:rsid w:val="003C1CD2"/>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68CD"/>
    <w:rsid w:val="003D743C"/>
    <w:rsid w:val="003D7C7F"/>
    <w:rsid w:val="003E0914"/>
    <w:rsid w:val="003E2586"/>
    <w:rsid w:val="003E27D7"/>
    <w:rsid w:val="003E3C18"/>
    <w:rsid w:val="003E4156"/>
    <w:rsid w:val="003E580E"/>
    <w:rsid w:val="003E59F3"/>
    <w:rsid w:val="003E6000"/>
    <w:rsid w:val="003E6114"/>
    <w:rsid w:val="003E679D"/>
    <w:rsid w:val="003E6F13"/>
    <w:rsid w:val="003F0488"/>
    <w:rsid w:val="003F20D4"/>
    <w:rsid w:val="003F2B8B"/>
    <w:rsid w:val="003F2C97"/>
    <w:rsid w:val="003F3A85"/>
    <w:rsid w:val="003F3ADA"/>
    <w:rsid w:val="003F4162"/>
    <w:rsid w:val="003F42A7"/>
    <w:rsid w:val="003F465A"/>
    <w:rsid w:val="003F4CBC"/>
    <w:rsid w:val="003F4D71"/>
    <w:rsid w:val="003F5E41"/>
    <w:rsid w:val="003F7058"/>
    <w:rsid w:val="004000C3"/>
    <w:rsid w:val="0040130E"/>
    <w:rsid w:val="00401EB9"/>
    <w:rsid w:val="004027C1"/>
    <w:rsid w:val="004030FF"/>
    <w:rsid w:val="00403938"/>
    <w:rsid w:val="00403C43"/>
    <w:rsid w:val="00403C7A"/>
    <w:rsid w:val="00403C9F"/>
    <w:rsid w:val="00403E36"/>
    <w:rsid w:val="0040514C"/>
    <w:rsid w:val="00405FDC"/>
    <w:rsid w:val="004060E5"/>
    <w:rsid w:val="004065FC"/>
    <w:rsid w:val="00406AB4"/>
    <w:rsid w:val="00406C06"/>
    <w:rsid w:val="004073C4"/>
    <w:rsid w:val="0041080B"/>
    <w:rsid w:val="00410C65"/>
    <w:rsid w:val="0041141B"/>
    <w:rsid w:val="004114B9"/>
    <w:rsid w:val="00411750"/>
    <w:rsid w:val="00411DB0"/>
    <w:rsid w:val="00412EA7"/>
    <w:rsid w:val="0041330A"/>
    <w:rsid w:val="00414DAA"/>
    <w:rsid w:val="00416AB6"/>
    <w:rsid w:val="00420748"/>
    <w:rsid w:val="00420B8B"/>
    <w:rsid w:val="00420EFD"/>
    <w:rsid w:val="00423282"/>
    <w:rsid w:val="00424CE1"/>
    <w:rsid w:val="00424DA8"/>
    <w:rsid w:val="00424EA3"/>
    <w:rsid w:val="004254D2"/>
    <w:rsid w:val="00425A5C"/>
    <w:rsid w:val="00426C10"/>
    <w:rsid w:val="00426D89"/>
    <w:rsid w:val="0042738D"/>
    <w:rsid w:val="0042776A"/>
    <w:rsid w:val="00430D4E"/>
    <w:rsid w:val="0043140E"/>
    <w:rsid w:val="004317E2"/>
    <w:rsid w:val="00431BD1"/>
    <w:rsid w:val="00432434"/>
    <w:rsid w:val="004328A9"/>
    <w:rsid w:val="00433ED1"/>
    <w:rsid w:val="00433F08"/>
    <w:rsid w:val="00434C30"/>
    <w:rsid w:val="004360A0"/>
    <w:rsid w:val="004364F0"/>
    <w:rsid w:val="00437837"/>
    <w:rsid w:val="00440A8C"/>
    <w:rsid w:val="004415E4"/>
    <w:rsid w:val="00441B84"/>
    <w:rsid w:val="00441C67"/>
    <w:rsid w:val="00442436"/>
    <w:rsid w:val="00442FB7"/>
    <w:rsid w:val="004437F0"/>
    <w:rsid w:val="00444466"/>
    <w:rsid w:val="00444C5F"/>
    <w:rsid w:val="004466BC"/>
    <w:rsid w:val="00447884"/>
    <w:rsid w:val="00450B37"/>
    <w:rsid w:val="00451369"/>
    <w:rsid w:val="00453ECE"/>
    <w:rsid w:val="0045440D"/>
    <w:rsid w:val="00454651"/>
    <w:rsid w:val="00455440"/>
    <w:rsid w:val="00455CEC"/>
    <w:rsid w:val="00455F60"/>
    <w:rsid w:val="00456656"/>
    <w:rsid w:val="00457089"/>
    <w:rsid w:val="00457345"/>
    <w:rsid w:val="00457685"/>
    <w:rsid w:val="004600D0"/>
    <w:rsid w:val="00460541"/>
    <w:rsid w:val="00461D3A"/>
    <w:rsid w:val="004620C9"/>
    <w:rsid w:val="00462649"/>
    <w:rsid w:val="0046339E"/>
    <w:rsid w:val="0046342C"/>
    <w:rsid w:val="0046366D"/>
    <w:rsid w:val="00463EA7"/>
    <w:rsid w:val="004645B7"/>
    <w:rsid w:val="00464895"/>
    <w:rsid w:val="004652D3"/>
    <w:rsid w:val="0046540E"/>
    <w:rsid w:val="00465EFE"/>
    <w:rsid w:val="00466679"/>
    <w:rsid w:val="00466988"/>
    <w:rsid w:val="00466C77"/>
    <w:rsid w:val="00467AE5"/>
    <w:rsid w:val="00467AF7"/>
    <w:rsid w:val="0047088F"/>
    <w:rsid w:val="004709FC"/>
    <w:rsid w:val="00470E9C"/>
    <w:rsid w:val="00471B15"/>
    <w:rsid w:val="00472830"/>
    <w:rsid w:val="004741CE"/>
    <w:rsid w:val="004743D8"/>
    <w:rsid w:val="004747DD"/>
    <w:rsid w:val="00474959"/>
    <w:rsid w:val="00475D17"/>
    <w:rsid w:val="0048029B"/>
    <w:rsid w:val="00480589"/>
    <w:rsid w:val="00480B34"/>
    <w:rsid w:val="00480D7C"/>
    <w:rsid w:val="00481367"/>
    <w:rsid w:val="00481FB8"/>
    <w:rsid w:val="00485AB5"/>
    <w:rsid w:val="00485C82"/>
    <w:rsid w:val="00487194"/>
    <w:rsid w:val="00487F25"/>
    <w:rsid w:val="0049029B"/>
    <w:rsid w:val="00490385"/>
    <w:rsid w:val="0049053F"/>
    <w:rsid w:val="004911FF"/>
    <w:rsid w:val="004917BE"/>
    <w:rsid w:val="00491952"/>
    <w:rsid w:val="00491A9D"/>
    <w:rsid w:val="00491E40"/>
    <w:rsid w:val="00492A8E"/>
    <w:rsid w:val="00492F3B"/>
    <w:rsid w:val="00493238"/>
    <w:rsid w:val="00493C69"/>
    <w:rsid w:val="004958AF"/>
    <w:rsid w:val="0049603C"/>
    <w:rsid w:val="00496197"/>
    <w:rsid w:val="0049640C"/>
    <w:rsid w:val="0049699E"/>
    <w:rsid w:val="00496C03"/>
    <w:rsid w:val="00497189"/>
    <w:rsid w:val="004A0817"/>
    <w:rsid w:val="004A14AE"/>
    <w:rsid w:val="004A1CC1"/>
    <w:rsid w:val="004A38BE"/>
    <w:rsid w:val="004A45B4"/>
    <w:rsid w:val="004A59A2"/>
    <w:rsid w:val="004A6647"/>
    <w:rsid w:val="004A6B64"/>
    <w:rsid w:val="004A7500"/>
    <w:rsid w:val="004A7D6D"/>
    <w:rsid w:val="004B1436"/>
    <w:rsid w:val="004B3480"/>
    <w:rsid w:val="004B3CF2"/>
    <w:rsid w:val="004B4C3D"/>
    <w:rsid w:val="004B4D85"/>
    <w:rsid w:val="004B4F43"/>
    <w:rsid w:val="004B4FB6"/>
    <w:rsid w:val="004B53CA"/>
    <w:rsid w:val="004B5542"/>
    <w:rsid w:val="004B5B48"/>
    <w:rsid w:val="004B6415"/>
    <w:rsid w:val="004B6DC2"/>
    <w:rsid w:val="004B6F1C"/>
    <w:rsid w:val="004B7417"/>
    <w:rsid w:val="004B7AF3"/>
    <w:rsid w:val="004C001E"/>
    <w:rsid w:val="004C093F"/>
    <w:rsid w:val="004C100B"/>
    <w:rsid w:val="004C155C"/>
    <w:rsid w:val="004C22B9"/>
    <w:rsid w:val="004C379A"/>
    <w:rsid w:val="004C386D"/>
    <w:rsid w:val="004C3F37"/>
    <w:rsid w:val="004C43BA"/>
    <w:rsid w:val="004C4AA1"/>
    <w:rsid w:val="004C4EB7"/>
    <w:rsid w:val="004C5518"/>
    <w:rsid w:val="004C59AD"/>
    <w:rsid w:val="004C7D01"/>
    <w:rsid w:val="004C7D38"/>
    <w:rsid w:val="004C7FED"/>
    <w:rsid w:val="004D2746"/>
    <w:rsid w:val="004D3FD2"/>
    <w:rsid w:val="004D4324"/>
    <w:rsid w:val="004D5F67"/>
    <w:rsid w:val="004D60E3"/>
    <w:rsid w:val="004D641C"/>
    <w:rsid w:val="004D6AB7"/>
    <w:rsid w:val="004D7001"/>
    <w:rsid w:val="004E0D4D"/>
    <w:rsid w:val="004E1025"/>
    <w:rsid w:val="004E1640"/>
    <w:rsid w:val="004E16C8"/>
    <w:rsid w:val="004E20CF"/>
    <w:rsid w:val="004E49EC"/>
    <w:rsid w:val="004E4C43"/>
    <w:rsid w:val="004E4D7B"/>
    <w:rsid w:val="004E53DE"/>
    <w:rsid w:val="004E764A"/>
    <w:rsid w:val="004F016E"/>
    <w:rsid w:val="004F0650"/>
    <w:rsid w:val="004F0EDE"/>
    <w:rsid w:val="004F16A2"/>
    <w:rsid w:val="004F1A0D"/>
    <w:rsid w:val="004F1D50"/>
    <w:rsid w:val="004F2480"/>
    <w:rsid w:val="004F39C6"/>
    <w:rsid w:val="004F49FB"/>
    <w:rsid w:val="004F4E41"/>
    <w:rsid w:val="004F51B4"/>
    <w:rsid w:val="004F62BF"/>
    <w:rsid w:val="004F6EB5"/>
    <w:rsid w:val="004F7273"/>
    <w:rsid w:val="00500AA5"/>
    <w:rsid w:val="00500CA8"/>
    <w:rsid w:val="00501CAA"/>
    <w:rsid w:val="00502CE8"/>
    <w:rsid w:val="00502DE1"/>
    <w:rsid w:val="005045E6"/>
    <w:rsid w:val="00504BEF"/>
    <w:rsid w:val="00505A8F"/>
    <w:rsid w:val="00505BD8"/>
    <w:rsid w:val="0050777E"/>
    <w:rsid w:val="00507C14"/>
    <w:rsid w:val="00507D64"/>
    <w:rsid w:val="0051024A"/>
    <w:rsid w:val="00510C0A"/>
    <w:rsid w:val="005110BE"/>
    <w:rsid w:val="00511379"/>
    <w:rsid w:val="00511A02"/>
    <w:rsid w:val="00512890"/>
    <w:rsid w:val="0051324D"/>
    <w:rsid w:val="005152EE"/>
    <w:rsid w:val="005163BD"/>
    <w:rsid w:val="00516BD3"/>
    <w:rsid w:val="00517E35"/>
    <w:rsid w:val="005200FD"/>
    <w:rsid w:val="00520F3E"/>
    <w:rsid w:val="00521E91"/>
    <w:rsid w:val="005225A6"/>
    <w:rsid w:val="005226CC"/>
    <w:rsid w:val="00522874"/>
    <w:rsid w:val="005236DD"/>
    <w:rsid w:val="005238C9"/>
    <w:rsid w:val="00524413"/>
    <w:rsid w:val="00524DFC"/>
    <w:rsid w:val="00524F35"/>
    <w:rsid w:val="005257C8"/>
    <w:rsid w:val="00525C19"/>
    <w:rsid w:val="0052650D"/>
    <w:rsid w:val="0052655E"/>
    <w:rsid w:val="0052765C"/>
    <w:rsid w:val="00527B38"/>
    <w:rsid w:val="00532A4E"/>
    <w:rsid w:val="00532ACC"/>
    <w:rsid w:val="00532D44"/>
    <w:rsid w:val="0053340A"/>
    <w:rsid w:val="0053392D"/>
    <w:rsid w:val="005340C0"/>
    <w:rsid w:val="0053589E"/>
    <w:rsid w:val="00535E6E"/>
    <w:rsid w:val="00536CDA"/>
    <w:rsid w:val="00537882"/>
    <w:rsid w:val="005400BD"/>
    <w:rsid w:val="00540311"/>
    <w:rsid w:val="0054031B"/>
    <w:rsid w:val="005406F4"/>
    <w:rsid w:val="00541B49"/>
    <w:rsid w:val="005433D3"/>
    <w:rsid w:val="00544530"/>
    <w:rsid w:val="005446F6"/>
    <w:rsid w:val="00544730"/>
    <w:rsid w:val="0054494A"/>
    <w:rsid w:val="00544C2D"/>
    <w:rsid w:val="00550874"/>
    <w:rsid w:val="005509C3"/>
    <w:rsid w:val="00551EF6"/>
    <w:rsid w:val="00552101"/>
    <w:rsid w:val="0055279F"/>
    <w:rsid w:val="00553EEC"/>
    <w:rsid w:val="0055403B"/>
    <w:rsid w:val="0055450E"/>
    <w:rsid w:val="00554A80"/>
    <w:rsid w:val="00554EEB"/>
    <w:rsid w:val="005567A4"/>
    <w:rsid w:val="00556B02"/>
    <w:rsid w:val="00557EFA"/>
    <w:rsid w:val="00560455"/>
    <w:rsid w:val="00561A50"/>
    <w:rsid w:val="00561DCE"/>
    <w:rsid w:val="00563143"/>
    <w:rsid w:val="00563593"/>
    <w:rsid w:val="00564B46"/>
    <w:rsid w:val="005660C0"/>
    <w:rsid w:val="00566B21"/>
    <w:rsid w:val="00571086"/>
    <w:rsid w:val="005719CF"/>
    <w:rsid w:val="00571C7B"/>
    <w:rsid w:val="0057275D"/>
    <w:rsid w:val="0057305A"/>
    <w:rsid w:val="00574155"/>
    <w:rsid w:val="00575D3A"/>
    <w:rsid w:val="00576295"/>
    <w:rsid w:val="00577704"/>
    <w:rsid w:val="00580FD7"/>
    <w:rsid w:val="005815E3"/>
    <w:rsid w:val="00582A44"/>
    <w:rsid w:val="00582B21"/>
    <w:rsid w:val="005831EF"/>
    <w:rsid w:val="00583A9D"/>
    <w:rsid w:val="0058413C"/>
    <w:rsid w:val="00584334"/>
    <w:rsid w:val="005844AB"/>
    <w:rsid w:val="00584548"/>
    <w:rsid w:val="00584980"/>
    <w:rsid w:val="00584A5D"/>
    <w:rsid w:val="00586580"/>
    <w:rsid w:val="00587C56"/>
    <w:rsid w:val="005909E4"/>
    <w:rsid w:val="005914E7"/>
    <w:rsid w:val="00591CAA"/>
    <w:rsid w:val="00592306"/>
    <w:rsid w:val="005938BE"/>
    <w:rsid w:val="00593997"/>
    <w:rsid w:val="00594460"/>
    <w:rsid w:val="005947A7"/>
    <w:rsid w:val="00596AB4"/>
    <w:rsid w:val="00597DA9"/>
    <w:rsid w:val="005A00F1"/>
    <w:rsid w:val="005A0338"/>
    <w:rsid w:val="005A0D96"/>
    <w:rsid w:val="005A2142"/>
    <w:rsid w:val="005A393E"/>
    <w:rsid w:val="005A43DE"/>
    <w:rsid w:val="005A46CF"/>
    <w:rsid w:val="005A48D2"/>
    <w:rsid w:val="005A4A51"/>
    <w:rsid w:val="005A4B96"/>
    <w:rsid w:val="005A4DB1"/>
    <w:rsid w:val="005A5592"/>
    <w:rsid w:val="005A5628"/>
    <w:rsid w:val="005A6930"/>
    <w:rsid w:val="005B0482"/>
    <w:rsid w:val="005B1A9B"/>
    <w:rsid w:val="005B245E"/>
    <w:rsid w:val="005B2C55"/>
    <w:rsid w:val="005B2D1B"/>
    <w:rsid w:val="005B303E"/>
    <w:rsid w:val="005B31C2"/>
    <w:rsid w:val="005B3210"/>
    <w:rsid w:val="005B3813"/>
    <w:rsid w:val="005B42C1"/>
    <w:rsid w:val="005B45D7"/>
    <w:rsid w:val="005B543A"/>
    <w:rsid w:val="005B6DBA"/>
    <w:rsid w:val="005B7950"/>
    <w:rsid w:val="005B7A4C"/>
    <w:rsid w:val="005C051D"/>
    <w:rsid w:val="005C0A68"/>
    <w:rsid w:val="005C1259"/>
    <w:rsid w:val="005C1BFB"/>
    <w:rsid w:val="005C1F71"/>
    <w:rsid w:val="005C2262"/>
    <w:rsid w:val="005C2E2D"/>
    <w:rsid w:val="005C309B"/>
    <w:rsid w:val="005C3547"/>
    <w:rsid w:val="005C3960"/>
    <w:rsid w:val="005C3FA8"/>
    <w:rsid w:val="005C4107"/>
    <w:rsid w:val="005C415D"/>
    <w:rsid w:val="005C4C6D"/>
    <w:rsid w:val="005C4C90"/>
    <w:rsid w:val="005C5697"/>
    <w:rsid w:val="005C58C2"/>
    <w:rsid w:val="005C5C81"/>
    <w:rsid w:val="005C6607"/>
    <w:rsid w:val="005C77D4"/>
    <w:rsid w:val="005C7AC8"/>
    <w:rsid w:val="005D01F6"/>
    <w:rsid w:val="005D055F"/>
    <w:rsid w:val="005D0FA0"/>
    <w:rsid w:val="005D1A0F"/>
    <w:rsid w:val="005D1A1C"/>
    <w:rsid w:val="005D1B4E"/>
    <w:rsid w:val="005D1E13"/>
    <w:rsid w:val="005D23B9"/>
    <w:rsid w:val="005D308E"/>
    <w:rsid w:val="005D3F61"/>
    <w:rsid w:val="005D4B0F"/>
    <w:rsid w:val="005D4FD2"/>
    <w:rsid w:val="005D52F2"/>
    <w:rsid w:val="005D62A3"/>
    <w:rsid w:val="005D6B48"/>
    <w:rsid w:val="005D6CEC"/>
    <w:rsid w:val="005D7929"/>
    <w:rsid w:val="005D7E35"/>
    <w:rsid w:val="005E0A55"/>
    <w:rsid w:val="005E1408"/>
    <w:rsid w:val="005E14A0"/>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2AC8"/>
    <w:rsid w:val="005F316B"/>
    <w:rsid w:val="005F4824"/>
    <w:rsid w:val="005F4B2A"/>
    <w:rsid w:val="005F4BB4"/>
    <w:rsid w:val="005F4D2C"/>
    <w:rsid w:val="005F4F1E"/>
    <w:rsid w:val="005F5948"/>
    <w:rsid w:val="005F5C6B"/>
    <w:rsid w:val="005F67C1"/>
    <w:rsid w:val="005F6ECD"/>
    <w:rsid w:val="006002E5"/>
    <w:rsid w:val="00602A73"/>
    <w:rsid w:val="00602F15"/>
    <w:rsid w:val="006050DD"/>
    <w:rsid w:val="0060631C"/>
    <w:rsid w:val="00607C74"/>
    <w:rsid w:val="00607F62"/>
    <w:rsid w:val="00610551"/>
    <w:rsid w:val="00610B18"/>
    <w:rsid w:val="00610D9E"/>
    <w:rsid w:val="006115B7"/>
    <w:rsid w:val="00611624"/>
    <w:rsid w:val="00611C65"/>
    <w:rsid w:val="00612B38"/>
    <w:rsid w:val="00612D51"/>
    <w:rsid w:val="00613058"/>
    <w:rsid w:val="006140C1"/>
    <w:rsid w:val="006140E4"/>
    <w:rsid w:val="00614729"/>
    <w:rsid w:val="00614D33"/>
    <w:rsid w:val="00614DDD"/>
    <w:rsid w:val="006159F6"/>
    <w:rsid w:val="00615DA3"/>
    <w:rsid w:val="00616F5B"/>
    <w:rsid w:val="00616FCE"/>
    <w:rsid w:val="00617534"/>
    <w:rsid w:val="00617724"/>
    <w:rsid w:val="00620755"/>
    <w:rsid w:val="00620779"/>
    <w:rsid w:val="00620948"/>
    <w:rsid w:val="00622AE8"/>
    <w:rsid w:val="00622C80"/>
    <w:rsid w:val="00623CF9"/>
    <w:rsid w:val="00624393"/>
    <w:rsid w:val="00624858"/>
    <w:rsid w:val="00624A4E"/>
    <w:rsid w:val="00624B6B"/>
    <w:rsid w:val="00625AD0"/>
    <w:rsid w:val="006260D8"/>
    <w:rsid w:val="006265CD"/>
    <w:rsid w:val="00626A25"/>
    <w:rsid w:val="00627C77"/>
    <w:rsid w:val="006304B9"/>
    <w:rsid w:val="00631E31"/>
    <w:rsid w:val="006321CF"/>
    <w:rsid w:val="00632DB0"/>
    <w:rsid w:val="00632DD0"/>
    <w:rsid w:val="00633AAA"/>
    <w:rsid w:val="00634DEC"/>
    <w:rsid w:val="006355CF"/>
    <w:rsid w:val="00635C8B"/>
    <w:rsid w:val="0063672D"/>
    <w:rsid w:val="00636B79"/>
    <w:rsid w:val="0063704D"/>
    <w:rsid w:val="006379DB"/>
    <w:rsid w:val="00637E02"/>
    <w:rsid w:val="006400AA"/>
    <w:rsid w:val="0064011A"/>
    <w:rsid w:val="00640727"/>
    <w:rsid w:val="00640D39"/>
    <w:rsid w:val="006414AC"/>
    <w:rsid w:val="00641854"/>
    <w:rsid w:val="00641AEC"/>
    <w:rsid w:val="00641F2A"/>
    <w:rsid w:val="006420A4"/>
    <w:rsid w:val="006422EE"/>
    <w:rsid w:val="006424AE"/>
    <w:rsid w:val="006431E4"/>
    <w:rsid w:val="0064445E"/>
    <w:rsid w:val="00644681"/>
    <w:rsid w:val="006455F6"/>
    <w:rsid w:val="00645612"/>
    <w:rsid w:val="006459C5"/>
    <w:rsid w:val="00646F12"/>
    <w:rsid w:val="006472CE"/>
    <w:rsid w:val="0064769D"/>
    <w:rsid w:val="0065048D"/>
    <w:rsid w:val="00650A52"/>
    <w:rsid w:val="006513D0"/>
    <w:rsid w:val="00651DF7"/>
    <w:rsid w:val="0065201E"/>
    <w:rsid w:val="0065266E"/>
    <w:rsid w:val="006527A6"/>
    <w:rsid w:val="00652A23"/>
    <w:rsid w:val="00653321"/>
    <w:rsid w:val="00653389"/>
    <w:rsid w:val="00653787"/>
    <w:rsid w:val="006537EB"/>
    <w:rsid w:val="00654373"/>
    <w:rsid w:val="00654756"/>
    <w:rsid w:val="00654A57"/>
    <w:rsid w:val="00654D41"/>
    <w:rsid w:val="00655D52"/>
    <w:rsid w:val="006570F3"/>
    <w:rsid w:val="00660807"/>
    <w:rsid w:val="00660CFE"/>
    <w:rsid w:val="006612E5"/>
    <w:rsid w:val="0066146C"/>
    <w:rsid w:val="00662CDD"/>
    <w:rsid w:val="00663003"/>
    <w:rsid w:val="006634A4"/>
    <w:rsid w:val="00663730"/>
    <w:rsid w:val="006641E4"/>
    <w:rsid w:val="0066429D"/>
    <w:rsid w:val="006647AF"/>
    <w:rsid w:val="00665809"/>
    <w:rsid w:val="00665AA7"/>
    <w:rsid w:val="00665B56"/>
    <w:rsid w:val="00666513"/>
    <w:rsid w:val="00666764"/>
    <w:rsid w:val="00671621"/>
    <w:rsid w:val="006723A8"/>
    <w:rsid w:val="00672775"/>
    <w:rsid w:val="00672BFF"/>
    <w:rsid w:val="00672CEA"/>
    <w:rsid w:val="00672DF7"/>
    <w:rsid w:val="00673414"/>
    <w:rsid w:val="00673740"/>
    <w:rsid w:val="00674695"/>
    <w:rsid w:val="006747CA"/>
    <w:rsid w:val="00674F48"/>
    <w:rsid w:val="006755B5"/>
    <w:rsid w:val="00675EA8"/>
    <w:rsid w:val="0067787E"/>
    <w:rsid w:val="00680326"/>
    <w:rsid w:val="00680517"/>
    <w:rsid w:val="00680602"/>
    <w:rsid w:val="00681C2C"/>
    <w:rsid w:val="00681D5C"/>
    <w:rsid w:val="00683F82"/>
    <w:rsid w:val="006840C6"/>
    <w:rsid w:val="0068416B"/>
    <w:rsid w:val="00684F0D"/>
    <w:rsid w:val="00686078"/>
    <w:rsid w:val="006871DE"/>
    <w:rsid w:val="00687201"/>
    <w:rsid w:val="00690E3E"/>
    <w:rsid w:val="00691ABB"/>
    <w:rsid w:val="006920AE"/>
    <w:rsid w:val="00692A32"/>
    <w:rsid w:val="00693792"/>
    <w:rsid w:val="006940F0"/>
    <w:rsid w:val="00694368"/>
    <w:rsid w:val="006948B4"/>
    <w:rsid w:val="00694B32"/>
    <w:rsid w:val="00694E8C"/>
    <w:rsid w:val="00695CB4"/>
    <w:rsid w:val="0069651F"/>
    <w:rsid w:val="00697E82"/>
    <w:rsid w:val="006A0670"/>
    <w:rsid w:val="006A0C6B"/>
    <w:rsid w:val="006A134D"/>
    <w:rsid w:val="006A1867"/>
    <w:rsid w:val="006A23A7"/>
    <w:rsid w:val="006A246F"/>
    <w:rsid w:val="006A2AEA"/>
    <w:rsid w:val="006A4197"/>
    <w:rsid w:val="006A4FF3"/>
    <w:rsid w:val="006A5E52"/>
    <w:rsid w:val="006A5EEC"/>
    <w:rsid w:val="006A60CD"/>
    <w:rsid w:val="006A6218"/>
    <w:rsid w:val="006A6B1E"/>
    <w:rsid w:val="006A6B41"/>
    <w:rsid w:val="006A724E"/>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03DA"/>
    <w:rsid w:val="006C1336"/>
    <w:rsid w:val="006C2045"/>
    <w:rsid w:val="006C2060"/>
    <w:rsid w:val="006C25CE"/>
    <w:rsid w:val="006C29D3"/>
    <w:rsid w:val="006C499D"/>
    <w:rsid w:val="006C5AC9"/>
    <w:rsid w:val="006C5CFF"/>
    <w:rsid w:val="006C5DB7"/>
    <w:rsid w:val="006C6143"/>
    <w:rsid w:val="006C6B92"/>
    <w:rsid w:val="006C7581"/>
    <w:rsid w:val="006C780C"/>
    <w:rsid w:val="006D149E"/>
    <w:rsid w:val="006D18F1"/>
    <w:rsid w:val="006D1E34"/>
    <w:rsid w:val="006D2A19"/>
    <w:rsid w:val="006D300A"/>
    <w:rsid w:val="006D34DC"/>
    <w:rsid w:val="006D38DB"/>
    <w:rsid w:val="006D45EC"/>
    <w:rsid w:val="006D47C9"/>
    <w:rsid w:val="006D49CF"/>
    <w:rsid w:val="006D4AD0"/>
    <w:rsid w:val="006D4B6D"/>
    <w:rsid w:val="006D5198"/>
    <w:rsid w:val="006D562D"/>
    <w:rsid w:val="006D7588"/>
    <w:rsid w:val="006E1571"/>
    <w:rsid w:val="006E15F9"/>
    <w:rsid w:val="006E1807"/>
    <w:rsid w:val="006E1A61"/>
    <w:rsid w:val="006E294A"/>
    <w:rsid w:val="006E295B"/>
    <w:rsid w:val="006E29F4"/>
    <w:rsid w:val="006E2C5D"/>
    <w:rsid w:val="006E2E3C"/>
    <w:rsid w:val="006E41F3"/>
    <w:rsid w:val="006E5095"/>
    <w:rsid w:val="006E512B"/>
    <w:rsid w:val="006E5C3E"/>
    <w:rsid w:val="006E64DA"/>
    <w:rsid w:val="006E6666"/>
    <w:rsid w:val="006E7324"/>
    <w:rsid w:val="006E7A90"/>
    <w:rsid w:val="006E7BBF"/>
    <w:rsid w:val="006F0401"/>
    <w:rsid w:val="006F044F"/>
    <w:rsid w:val="006F05B5"/>
    <w:rsid w:val="006F124F"/>
    <w:rsid w:val="006F1B51"/>
    <w:rsid w:val="006F1CC1"/>
    <w:rsid w:val="006F2039"/>
    <w:rsid w:val="006F268F"/>
    <w:rsid w:val="006F30E1"/>
    <w:rsid w:val="006F3AB5"/>
    <w:rsid w:val="006F3D69"/>
    <w:rsid w:val="006F42DE"/>
    <w:rsid w:val="006F48AA"/>
    <w:rsid w:val="006F6281"/>
    <w:rsid w:val="006F6D98"/>
    <w:rsid w:val="006F7099"/>
    <w:rsid w:val="006F7A74"/>
    <w:rsid w:val="006F7CAF"/>
    <w:rsid w:val="0070084B"/>
    <w:rsid w:val="007014B6"/>
    <w:rsid w:val="00701B5E"/>
    <w:rsid w:val="00701D2A"/>
    <w:rsid w:val="00701F9F"/>
    <w:rsid w:val="0070279B"/>
    <w:rsid w:val="00702CFD"/>
    <w:rsid w:val="0070484B"/>
    <w:rsid w:val="00704C8E"/>
    <w:rsid w:val="00704D87"/>
    <w:rsid w:val="007051FA"/>
    <w:rsid w:val="00705678"/>
    <w:rsid w:val="007057D2"/>
    <w:rsid w:val="00705EF4"/>
    <w:rsid w:val="007068D8"/>
    <w:rsid w:val="00706D41"/>
    <w:rsid w:val="00706EF8"/>
    <w:rsid w:val="00707736"/>
    <w:rsid w:val="00710048"/>
    <w:rsid w:val="00710344"/>
    <w:rsid w:val="0071042F"/>
    <w:rsid w:val="00710929"/>
    <w:rsid w:val="00710F89"/>
    <w:rsid w:val="007110B4"/>
    <w:rsid w:val="007114DB"/>
    <w:rsid w:val="0071190B"/>
    <w:rsid w:val="00713514"/>
    <w:rsid w:val="007137C6"/>
    <w:rsid w:val="007139D8"/>
    <w:rsid w:val="00713CAA"/>
    <w:rsid w:val="00714AFD"/>
    <w:rsid w:val="00714DC0"/>
    <w:rsid w:val="0071529D"/>
    <w:rsid w:val="0071626C"/>
    <w:rsid w:val="00716541"/>
    <w:rsid w:val="00716EEE"/>
    <w:rsid w:val="00716F4C"/>
    <w:rsid w:val="007202B2"/>
    <w:rsid w:val="007202E7"/>
    <w:rsid w:val="00721801"/>
    <w:rsid w:val="00722550"/>
    <w:rsid w:val="00723252"/>
    <w:rsid w:val="00723364"/>
    <w:rsid w:val="00725BF8"/>
    <w:rsid w:val="00725D0F"/>
    <w:rsid w:val="007264D0"/>
    <w:rsid w:val="007271EA"/>
    <w:rsid w:val="00727222"/>
    <w:rsid w:val="00731473"/>
    <w:rsid w:val="00732146"/>
    <w:rsid w:val="00733548"/>
    <w:rsid w:val="00733ABE"/>
    <w:rsid w:val="00733DA3"/>
    <w:rsid w:val="00734AD0"/>
    <w:rsid w:val="00735AC3"/>
    <w:rsid w:val="00735DEB"/>
    <w:rsid w:val="00735F5C"/>
    <w:rsid w:val="007366A3"/>
    <w:rsid w:val="00736B0F"/>
    <w:rsid w:val="00740CF2"/>
    <w:rsid w:val="00741341"/>
    <w:rsid w:val="00741C81"/>
    <w:rsid w:val="007427B3"/>
    <w:rsid w:val="00742BDB"/>
    <w:rsid w:val="007430E5"/>
    <w:rsid w:val="0074360D"/>
    <w:rsid w:val="00743D6D"/>
    <w:rsid w:val="00744F16"/>
    <w:rsid w:val="00745228"/>
    <w:rsid w:val="00745845"/>
    <w:rsid w:val="0074606B"/>
    <w:rsid w:val="00746293"/>
    <w:rsid w:val="00746620"/>
    <w:rsid w:val="007468C1"/>
    <w:rsid w:val="007474FB"/>
    <w:rsid w:val="00750138"/>
    <w:rsid w:val="00750C3E"/>
    <w:rsid w:val="00751777"/>
    <w:rsid w:val="0075181C"/>
    <w:rsid w:val="007518D0"/>
    <w:rsid w:val="00751C6D"/>
    <w:rsid w:val="0075423C"/>
    <w:rsid w:val="00755684"/>
    <w:rsid w:val="0076125B"/>
    <w:rsid w:val="007617FD"/>
    <w:rsid w:val="00762563"/>
    <w:rsid w:val="00762A07"/>
    <w:rsid w:val="00762B3D"/>
    <w:rsid w:val="00763741"/>
    <w:rsid w:val="0076474F"/>
    <w:rsid w:val="00764985"/>
    <w:rsid w:val="00764C2C"/>
    <w:rsid w:val="00765487"/>
    <w:rsid w:val="00765594"/>
    <w:rsid w:val="00765BBB"/>
    <w:rsid w:val="00766674"/>
    <w:rsid w:val="007668FC"/>
    <w:rsid w:val="0076696D"/>
    <w:rsid w:val="007673C9"/>
    <w:rsid w:val="007673E5"/>
    <w:rsid w:val="0076745F"/>
    <w:rsid w:val="00767656"/>
    <w:rsid w:val="00767B15"/>
    <w:rsid w:val="007700B9"/>
    <w:rsid w:val="00770224"/>
    <w:rsid w:val="00771AE5"/>
    <w:rsid w:val="00772D5A"/>
    <w:rsid w:val="00772DFC"/>
    <w:rsid w:val="00773286"/>
    <w:rsid w:val="00773B72"/>
    <w:rsid w:val="00774038"/>
    <w:rsid w:val="007744B4"/>
    <w:rsid w:val="00775AB2"/>
    <w:rsid w:val="00775B6E"/>
    <w:rsid w:val="00775D36"/>
    <w:rsid w:val="007760F2"/>
    <w:rsid w:val="0077691A"/>
    <w:rsid w:val="00776CC2"/>
    <w:rsid w:val="00777D81"/>
    <w:rsid w:val="00780147"/>
    <w:rsid w:val="0078057F"/>
    <w:rsid w:val="00780B0E"/>
    <w:rsid w:val="00780DC6"/>
    <w:rsid w:val="007815B0"/>
    <w:rsid w:val="00781D2D"/>
    <w:rsid w:val="00781EEC"/>
    <w:rsid w:val="00784288"/>
    <w:rsid w:val="00785383"/>
    <w:rsid w:val="007859F0"/>
    <w:rsid w:val="00786746"/>
    <w:rsid w:val="00786D1B"/>
    <w:rsid w:val="00786E5B"/>
    <w:rsid w:val="00787BC1"/>
    <w:rsid w:val="00790BA2"/>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019E"/>
    <w:rsid w:val="007A0F6C"/>
    <w:rsid w:val="007A141D"/>
    <w:rsid w:val="007A1635"/>
    <w:rsid w:val="007A21B8"/>
    <w:rsid w:val="007A4361"/>
    <w:rsid w:val="007A46FB"/>
    <w:rsid w:val="007A485C"/>
    <w:rsid w:val="007A5383"/>
    <w:rsid w:val="007A56ED"/>
    <w:rsid w:val="007A5D83"/>
    <w:rsid w:val="007A619E"/>
    <w:rsid w:val="007A6B56"/>
    <w:rsid w:val="007A6CA6"/>
    <w:rsid w:val="007A70BF"/>
    <w:rsid w:val="007A72C9"/>
    <w:rsid w:val="007A748C"/>
    <w:rsid w:val="007B04DB"/>
    <w:rsid w:val="007B0A2D"/>
    <w:rsid w:val="007B1821"/>
    <w:rsid w:val="007B2938"/>
    <w:rsid w:val="007B2F3B"/>
    <w:rsid w:val="007B4237"/>
    <w:rsid w:val="007B460D"/>
    <w:rsid w:val="007B490C"/>
    <w:rsid w:val="007B4ACC"/>
    <w:rsid w:val="007B5108"/>
    <w:rsid w:val="007B5D18"/>
    <w:rsid w:val="007B6190"/>
    <w:rsid w:val="007B63D2"/>
    <w:rsid w:val="007B7564"/>
    <w:rsid w:val="007B7DF7"/>
    <w:rsid w:val="007C01E2"/>
    <w:rsid w:val="007C05AF"/>
    <w:rsid w:val="007C0791"/>
    <w:rsid w:val="007C118C"/>
    <w:rsid w:val="007C14C5"/>
    <w:rsid w:val="007C1A88"/>
    <w:rsid w:val="007C1C04"/>
    <w:rsid w:val="007C231C"/>
    <w:rsid w:val="007C3E81"/>
    <w:rsid w:val="007C44FE"/>
    <w:rsid w:val="007C4522"/>
    <w:rsid w:val="007C545B"/>
    <w:rsid w:val="007C55A7"/>
    <w:rsid w:val="007C6B20"/>
    <w:rsid w:val="007C74B5"/>
    <w:rsid w:val="007C76F8"/>
    <w:rsid w:val="007D05F9"/>
    <w:rsid w:val="007D0A66"/>
    <w:rsid w:val="007D1A40"/>
    <w:rsid w:val="007D1E8A"/>
    <w:rsid w:val="007D366D"/>
    <w:rsid w:val="007D37B3"/>
    <w:rsid w:val="007D49EC"/>
    <w:rsid w:val="007D5380"/>
    <w:rsid w:val="007D5B6F"/>
    <w:rsid w:val="007D6015"/>
    <w:rsid w:val="007D64D9"/>
    <w:rsid w:val="007D6DFA"/>
    <w:rsid w:val="007D718A"/>
    <w:rsid w:val="007D7323"/>
    <w:rsid w:val="007E0EC9"/>
    <w:rsid w:val="007E1A68"/>
    <w:rsid w:val="007E1C8F"/>
    <w:rsid w:val="007E37A1"/>
    <w:rsid w:val="007E4FC2"/>
    <w:rsid w:val="007E526E"/>
    <w:rsid w:val="007E5304"/>
    <w:rsid w:val="007E6765"/>
    <w:rsid w:val="007E78C3"/>
    <w:rsid w:val="007E7C61"/>
    <w:rsid w:val="007F026E"/>
    <w:rsid w:val="007F10E9"/>
    <w:rsid w:val="007F163D"/>
    <w:rsid w:val="007F1CE2"/>
    <w:rsid w:val="007F1F93"/>
    <w:rsid w:val="007F2102"/>
    <w:rsid w:val="007F21B9"/>
    <w:rsid w:val="007F239D"/>
    <w:rsid w:val="007F2F1B"/>
    <w:rsid w:val="007F36FA"/>
    <w:rsid w:val="007F3CE0"/>
    <w:rsid w:val="007F4217"/>
    <w:rsid w:val="007F49EC"/>
    <w:rsid w:val="007F52DB"/>
    <w:rsid w:val="007F5B88"/>
    <w:rsid w:val="007F662B"/>
    <w:rsid w:val="007F75BF"/>
    <w:rsid w:val="007F7B45"/>
    <w:rsid w:val="00800D47"/>
    <w:rsid w:val="00800F48"/>
    <w:rsid w:val="0080270A"/>
    <w:rsid w:val="00802DC2"/>
    <w:rsid w:val="0080339E"/>
    <w:rsid w:val="00804029"/>
    <w:rsid w:val="008044AA"/>
    <w:rsid w:val="0080584C"/>
    <w:rsid w:val="00806751"/>
    <w:rsid w:val="00807605"/>
    <w:rsid w:val="00810DA7"/>
    <w:rsid w:val="0081198B"/>
    <w:rsid w:val="0081275C"/>
    <w:rsid w:val="00813889"/>
    <w:rsid w:val="00813EBE"/>
    <w:rsid w:val="008151F8"/>
    <w:rsid w:val="00815AD4"/>
    <w:rsid w:val="00815B3C"/>
    <w:rsid w:val="008162B6"/>
    <w:rsid w:val="00816645"/>
    <w:rsid w:val="00816D0E"/>
    <w:rsid w:val="00816E08"/>
    <w:rsid w:val="0082048E"/>
    <w:rsid w:val="0082070A"/>
    <w:rsid w:val="00820D56"/>
    <w:rsid w:val="0082146A"/>
    <w:rsid w:val="008215B7"/>
    <w:rsid w:val="00821FD0"/>
    <w:rsid w:val="0082256F"/>
    <w:rsid w:val="0082273F"/>
    <w:rsid w:val="008229BA"/>
    <w:rsid w:val="0082428B"/>
    <w:rsid w:val="00824C52"/>
    <w:rsid w:val="00824D9C"/>
    <w:rsid w:val="00824FF5"/>
    <w:rsid w:val="0082649B"/>
    <w:rsid w:val="00826C66"/>
    <w:rsid w:val="00826DF8"/>
    <w:rsid w:val="0082745F"/>
    <w:rsid w:val="008300FB"/>
    <w:rsid w:val="008303EA"/>
    <w:rsid w:val="0083041D"/>
    <w:rsid w:val="00830C56"/>
    <w:rsid w:val="008310C1"/>
    <w:rsid w:val="00831677"/>
    <w:rsid w:val="008316C1"/>
    <w:rsid w:val="00831921"/>
    <w:rsid w:val="008320C0"/>
    <w:rsid w:val="00832A55"/>
    <w:rsid w:val="00833B01"/>
    <w:rsid w:val="00834433"/>
    <w:rsid w:val="008346CF"/>
    <w:rsid w:val="008354AB"/>
    <w:rsid w:val="00835C55"/>
    <w:rsid w:val="008363CA"/>
    <w:rsid w:val="0083737B"/>
    <w:rsid w:val="00837732"/>
    <w:rsid w:val="00837ECA"/>
    <w:rsid w:val="00840C28"/>
    <w:rsid w:val="00841186"/>
    <w:rsid w:val="00841BDC"/>
    <w:rsid w:val="00842238"/>
    <w:rsid w:val="0084232F"/>
    <w:rsid w:val="00842628"/>
    <w:rsid w:val="00842A1F"/>
    <w:rsid w:val="008443D5"/>
    <w:rsid w:val="00844971"/>
    <w:rsid w:val="00844DC3"/>
    <w:rsid w:val="00844DF4"/>
    <w:rsid w:val="0084528E"/>
    <w:rsid w:val="00845888"/>
    <w:rsid w:val="008459D1"/>
    <w:rsid w:val="00845B32"/>
    <w:rsid w:val="00846284"/>
    <w:rsid w:val="008467AF"/>
    <w:rsid w:val="00847B8C"/>
    <w:rsid w:val="00847F01"/>
    <w:rsid w:val="00850F1F"/>
    <w:rsid w:val="008510BC"/>
    <w:rsid w:val="008513A0"/>
    <w:rsid w:val="00852764"/>
    <w:rsid w:val="008546AE"/>
    <w:rsid w:val="008546F9"/>
    <w:rsid w:val="00854C41"/>
    <w:rsid w:val="0085534A"/>
    <w:rsid w:val="0085703B"/>
    <w:rsid w:val="00857700"/>
    <w:rsid w:val="00857BCA"/>
    <w:rsid w:val="0086072D"/>
    <w:rsid w:val="00860F34"/>
    <w:rsid w:val="0086165A"/>
    <w:rsid w:val="00861712"/>
    <w:rsid w:val="008620A4"/>
    <w:rsid w:val="00862A8A"/>
    <w:rsid w:val="00862B5A"/>
    <w:rsid w:val="00862D33"/>
    <w:rsid w:val="00862DAD"/>
    <w:rsid w:val="008647B8"/>
    <w:rsid w:val="00864F4D"/>
    <w:rsid w:val="0086570B"/>
    <w:rsid w:val="00865902"/>
    <w:rsid w:val="00865F0A"/>
    <w:rsid w:val="008661F3"/>
    <w:rsid w:val="00866B4A"/>
    <w:rsid w:val="00867079"/>
    <w:rsid w:val="00867209"/>
    <w:rsid w:val="0086734C"/>
    <w:rsid w:val="00867442"/>
    <w:rsid w:val="00867C37"/>
    <w:rsid w:val="00870304"/>
    <w:rsid w:val="00870C67"/>
    <w:rsid w:val="00871009"/>
    <w:rsid w:val="008720D9"/>
    <w:rsid w:val="00872AA7"/>
    <w:rsid w:val="00873C35"/>
    <w:rsid w:val="00874153"/>
    <w:rsid w:val="00875781"/>
    <w:rsid w:val="00875A22"/>
    <w:rsid w:val="00875C05"/>
    <w:rsid w:val="00875C32"/>
    <w:rsid w:val="008760DE"/>
    <w:rsid w:val="00876CA4"/>
    <w:rsid w:val="00876FC5"/>
    <w:rsid w:val="0087788D"/>
    <w:rsid w:val="00880D9E"/>
    <w:rsid w:val="00880F6F"/>
    <w:rsid w:val="00882B1B"/>
    <w:rsid w:val="00882DB7"/>
    <w:rsid w:val="008834F2"/>
    <w:rsid w:val="00883801"/>
    <w:rsid w:val="0088423D"/>
    <w:rsid w:val="00884930"/>
    <w:rsid w:val="00885060"/>
    <w:rsid w:val="0088534A"/>
    <w:rsid w:val="00885ED5"/>
    <w:rsid w:val="00886131"/>
    <w:rsid w:val="008862BC"/>
    <w:rsid w:val="0088708C"/>
    <w:rsid w:val="008873FC"/>
    <w:rsid w:val="00887F7F"/>
    <w:rsid w:val="00890686"/>
    <w:rsid w:val="008920D1"/>
    <w:rsid w:val="008928AB"/>
    <w:rsid w:val="008930D8"/>
    <w:rsid w:val="00893895"/>
    <w:rsid w:val="0089399E"/>
    <w:rsid w:val="00893B9D"/>
    <w:rsid w:val="00894014"/>
    <w:rsid w:val="00894761"/>
    <w:rsid w:val="008947A5"/>
    <w:rsid w:val="008958D8"/>
    <w:rsid w:val="00895CE3"/>
    <w:rsid w:val="0089700A"/>
    <w:rsid w:val="0089775F"/>
    <w:rsid w:val="00897A93"/>
    <w:rsid w:val="008A1F13"/>
    <w:rsid w:val="008A26BD"/>
    <w:rsid w:val="008A3675"/>
    <w:rsid w:val="008A4833"/>
    <w:rsid w:val="008A488A"/>
    <w:rsid w:val="008A5202"/>
    <w:rsid w:val="008A5270"/>
    <w:rsid w:val="008A7809"/>
    <w:rsid w:val="008B0E48"/>
    <w:rsid w:val="008B240D"/>
    <w:rsid w:val="008B2871"/>
    <w:rsid w:val="008B2895"/>
    <w:rsid w:val="008B3501"/>
    <w:rsid w:val="008B418E"/>
    <w:rsid w:val="008B4488"/>
    <w:rsid w:val="008B58D8"/>
    <w:rsid w:val="008B5D68"/>
    <w:rsid w:val="008B6166"/>
    <w:rsid w:val="008B6E07"/>
    <w:rsid w:val="008B720E"/>
    <w:rsid w:val="008B74C2"/>
    <w:rsid w:val="008C10F7"/>
    <w:rsid w:val="008C15EF"/>
    <w:rsid w:val="008C1A34"/>
    <w:rsid w:val="008C1DEF"/>
    <w:rsid w:val="008C2275"/>
    <w:rsid w:val="008C2DCA"/>
    <w:rsid w:val="008C35D8"/>
    <w:rsid w:val="008C3F00"/>
    <w:rsid w:val="008C5AE1"/>
    <w:rsid w:val="008C615A"/>
    <w:rsid w:val="008C6E33"/>
    <w:rsid w:val="008D0B3A"/>
    <w:rsid w:val="008D0B94"/>
    <w:rsid w:val="008D2366"/>
    <w:rsid w:val="008D2628"/>
    <w:rsid w:val="008D2681"/>
    <w:rsid w:val="008D2A48"/>
    <w:rsid w:val="008D39B7"/>
    <w:rsid w:val="008D3D21"/>
    <w:rsid w:val="008D4DD2"/>
    <w:rsid w:val="008D5349"/>
    <w:rsid w:val="008D585A"/>
    <w:rsid w:val="008D5E43"/>
    <w:rsid w:val="008D662C"/>
    <w:rsid w:val="008E00C2"/>
    <w:rsid w:val="008E029E"/>
    <w:rsid w:val="008E0C31"/>
    <w:rsid w:val="008E0F12"/>
    <w:rsid w:val="008E25F4"/>
    <w:rsid w:val="008E2D25"/>
    <w:rsid w:val="008E30E3"/>
    <w:rsid w:val="008E30FF"/>
    <w:rsid w:val="008E3F95"/>
    <w:rsid w:val="008E41C4"/>
    <w:rsid w:val="008E4AD6"/>
    <w:rsid w:val="008E5019"/>
    <w:rsid w:val="008E5F19"/>
    <w:rsid w:val="008E6150"/>
    <w:rsid w:val="008E6516"/>
    <w:rsid w:val="008E6A80"/>
    <w:rsid w:val="008E75EE"/>
    <w:rsid w:val="008E7B3F"/>
    <w:rsid w:val="008E7D34"/>
    <w:rsid w:val="008E7EA0"/>
    <w:rsid w:val="008F0225"/>
    <w:rsid w:val="008F0B2E"/>
    <w:rsid w:val="008F1A31"/>
    <w:rsid w:val="008F1F93"/>
    <w:rsid w:val="008F211D"/>
    <w:rsid w:val="008F2E93"/>
    <w:rsid w:val="008F2F8D"/>
    <w:rsid w:val="008F32E4"/>
    <w:rsid w:val="008F3A3B"/>
    <w:rsid w:val="008F4F42"/>
    <w:rsid w:val="008F5BCC"/>
    <w:rsid w:val="008F617A"/>
    <w:rsid w:val="008F7D7C"/>
    <w:rsid w:val="00900C2C"/>
    <w:rsid w:val="00900D0D"/>
    <w:rsid w:val="0090185D"/>
    <w:rsid w:val="00901DD9"/>
    <w:rsid w:val="00902385"/>
    <w:rsid w:val="00902809"/>
    <w:rsid w:val="0090298F"/>
    <w:rsid w:val="00902AE5"/>
    <w:rsid w:val="00902CB8"/>
    <w:rsid w:val="0090645A"/>
    <w:rsid w:val="00906B0A"/>
    <w:rsid w:val="0091078C"/>
    <w:rsid w:val="00910794"/>
    <w:rsid w:val="00910928"/>
    <w:rsid w:val="00910EA3"/>
    <w:rsid w:val="00911668"/>
    <w:rsid w:val="009130E1"/>
    <w:rsid w:val="00913C6F"/>
    <w:rsid w:val="009141D5"/>
    <w:rsid w:val="0091420E"/>
    <w:rsid w:val="00916DC4"/>
    <w:rsid w:val="009170F9"/>
    <w:rsid w:val="00917817"/>
    <w:rsid w:val="009203F0"/>
    <w:rsid w:val="009215EA"/>
    <w:rsid w:val="00921680"/>
    <w:rsid w:val="009225FA"/>
    <w:rsid w:val="00923CBA"/>
    <w:rsid w:val="009245B0"/>
    <w:rsid w:val="009256EA"/>
    <w:rsid w:val="00925E3A"/>
    <w:rsid w:val="009306CE"/>
    <w:rsid w:val="00930780"/>
    <w:rsid w:val="00931075"/>
    <w:rsid w:val="009315FC"/>
    <w:rsid w:val="00931E53"/>
    <w:rsid w:val="009330B9"/>
    <w:rsid w:val="009334E9"/>
    <w:rsid w:val="00936B17"/>
    <w:rsid w:val="00936EFB"/>
    <w:rsid w:val="0093725B"/>
    <w:rsid w:val="00937643"/>
    <w:rsid w:val="0094298B"/>
    <w:rsid w:val="00942D21"/>
    <w:rsid w:val="00942FA1"/>
    <w:rsid w:val="009430BC"/>
    <w:rsid w:val="009432DA"/>
    <w:rsid w:val="009435D7"/>
    <w:rsid w:val="0094446D"/>
    <w:rsid w:val="0094493F"/>
    <w:rsid w:val="00945F2F"/>
    <w:rsid w:val="0094618D"/>
    <w:rsid w:val="00946726"/>
    <w:rsid w:val="00946CC0"/>
    <w:rsid w:val="0094776D"/>
    <w:rsid w:val="00947A7C"/>
    <w:rsid w:val="00947CFD"/>
    <w:rsid w:val="00950907"/>
    <w:rsid w:val="009518BC"/>
    <w:rsid w:val="0095207E"/>
    <w:rsid w:val="00952287"/>
    <w:rsid w:val="0095323B"/>
    <w:rsid w:val="009538EE"/>
    <w:rsid w:val="00953D49"/>
    <w:rsid w:val="00954358"/>
    <w:rsid w:val="009560C6"/>
    <w:rsid w:val="0095650F"/>
    <w:rsid w:val="00956D3A"/>
    <w:rsid w:val="009574BC"/>
    <w:rsid w:val="00957952"/>
    <w:rsid w:val="00957C24"/>
    <w:rsid w:val="00957EC6"/>
    <w:rsid w:val="00960B88"/>
    <w:rsid w:val="00960DB4"/>
    <w:rsid w:val="009610E3"/>
    <w:rsid w:val="009613F8"/>
    <w:rsid w:val="00961578"/>
    <w:rsid w:val="0096172E"/>
    <w:rsid w:val="00961B34"/>
    <w:rsid w:val="009629CF"/>
    <w:rsid w:val="00962A6D"/>
    <w:rsid w:val="00962B3B"/>
    <w:rsid w:val="00962C74"/>
    <w:rsid w:val="00962FDE"/>
    <w:rsid w:val="00963D0F"/>
    <w:rsid w:val="00963E65"/>
    <w:rsid w:val="00963ED8"/>
    <w:rsid w:val="0096408D"/>
    <w:rsid w:val="00966BD8"/>
    <w:rsid w:val="00966D1C"/>
    <w:rsid w:val="009679B3"/>
    <w:rsid w:val="00970295"/>
    <w:rsid w:val="00970C24"/>
    <w:rsid w:val="00971260"/>
    <w:rsid w:val="00971888"/>
    <w:rsid w:val="009720E4"/>
    <w:rsid w:val="0097284A"/>
    <w:rsid w:val="00972E1A"/>
    <w:rsid w:val="009736B6"/>
    <w:rsid w:val="00973882"/>
    <w:rsid w:val="00973BC6"/>
    <w:rsid w:val="00973E4E"/>
    <w:rsid w:val="00974379"/>
    <w:rsid w:val="009752F9"/>
    <w:rsid w:val="00976406"/>
    <w:rsid w:val="00980C6C"/>
    <w:rsid w:val="00980CC0"/>
    <w:rsid w:val="0098140A"/>
    <w:rsid w:val="00981CD6"/>
    <w:rsid w:val="00981DE4"/>
    <w:rsid w:val="00981FD7"/>
    <w:rsid w:val="0098276E"/>
    <w:rsid w:val="00982CA6"/>
    <w:rsid w:val="0098300E"/>
    <w:rsid w:val="009836E0"/>
    <w:rsid w:val="00983FDF"/>
    <w:rsid w:val="00984039"/>
    <w:rsid w:val="00984685"/>
    <w:rsid w:val="00984BE9"/>
    <w:rsid w:val="00985A2D"/>
    <w:rsid w:val="009861FA"/>
    <w:rsid w:val="009870DA"/>
    <w:rsid w:val="00987FA1"/>
    <w:rsid w:val="0099122E"/>
    <w:rsid w:val="009912EA"/>
    <w:rsid w:val="00992CBC"/>
    <w:rsid w:val="00992CBD"/>
    <w:rsid w:val="00992FBB"/>
    <w:rsid w:val="009936E8"/>
    <w:rsid w:val="009936FA"/>
    <w:rsid w:val="00997009"/>
    <w:rsid w:val="009979B8"/>
    <w:rsid w:val="009A0060"/>
    <w:rsid w:val="009A05E3"/>
    <w:rsid w:val="009A0CCC"/>
    <w:rsid w:val="009A0F61"/>
    <w:rsid w:val="009A0FE6"/>
    <w:rsid w:val="009A1AF8"/>
    <w:rsid w:val="009A1B11"/>
    <w:rsid w:val="009A2101"/>
    <w:rsid w:val="009A219D"/>
    <w:rsid w:val="009A26C7"/>
    <w:rsid w:val="009A2C95"/>
    <w:rsid w:val="009A3470"/>
    <w:rsid w:val="009A3647"/>
    <w:rsid w:val="009A397C"/>
    <w:rsid w:val="009A3D45"/>
    <w:rsid w:val="009A4207"/>
    <w:rsid w:val="009A4A1F"/>
    <w:rsid w:val="009A4B6F"/>
    <w:rsid w:val="009A4CA1"/>
    <w:rsid w:val="009A5207"/>
    <w:rsid w:val="009A528D"/>
    <w:rsid w:val="009A57DF"/>
    <w:rsid w:val="009A59BD"/>
    <w:rsid w:val="009A5C48"/>
    <w:rsid w:val="009A68C3"/>
    <w:rsid w:val="009A6A46"/>
    <w:rsid w:val="009A6C37"/>
    <w:rsid w:val="009A78C6"/>
    <w:rsid w:val="009A7F9E"/>
    <w:rsid w:val="009B0FCB"/>
    <w:rsid w:val="009B464D"/>
    <w:rsid w:val="009B4D66"/>
    <w:rsid w:val="009B51AE"/>
    <w:rsid w:val="009B52F8"/>
    <w:rsid w:val="009B5301"/>
    <w:rsid w:val="009B5943"/>
    <w:rsid w:val="009B5CEB"/>
    <w:rsid w:val="009B6063"/>
    <w:rsid w:val="009B62E7"/>
    <w:rsid w:val="009B66AD"/>
    <w:rsid w:val="009C0C6B"/>
    <w:rsid w:val="009C1B5A"/>
    <w:rsid w:val="009C317F"/>
    <w:rsid w:val="009C3A82"/>
    <w:rsid w:val="009C3E06"/>
    <w:rsid w:val="009C472E"/>
    <w:rsid w:val="009C48D4"/>
    <w:rsid w:val="009C4BA5"/>
    <w:rsid w:val="009C5932"/>
    <w:rsid w:val="009C5E32"/>
    <w:rsid w:val="009C66E1"/>
    <w:rsid w:val="009C6A3B"/>
    <w:rsid w:val="009C6D59"/>
    <w:rsid w:val="009C720D"/>
    <w:rsid w:val="009C72BF"/>
    <w:rsid w:val="009C7914"/>
    <w:rsid w:val="009C79D8"/>
    <w:rsid w:val="009D00D7"/>
    <w:rsid w:val="009D070C"/>
    <w:rsid w:val="009D0BC1"/>
    <w:rsid w:val="009D0C99"/>
    <w:rsid w:val="009D1EC2"/>
    <w:rsid w:val="009D24EB"/>
    <w:rsid w:val="009D2609"/>
    <w:rsid w:val="009D3A77"/>
    <w:rsid w:val="009D4F04"/>
    <w:rsid w:val="009D5604"/>
    <w:rsid w:val="009D5CC7"/>
    <w:rsid w:val="009D5D77"/>
    <w:rsid w:val="009D6124"/>
    <w:rsid w:val="009E05E7"/>
    <w:rsid w:val="009E0B5B"/>
    <w:rsid w:val="009E0F4E"/>
    <w:rsid w:val="009E43E4"/>
    <w:rsid w:val="009E45CC"/>
    <w:rsid w:val="009E49AD"/>
    <w:rsid w:val="009E5086"/>
    <w:rsid w:val="009E535C"/>
    <w:rsid w:val="009E55F5"/>
    <w:rsid w:val="009E5832"/>
    <w:rsid w:val="009F025E"/>
    <w:rsid w:val="009F0CA9"/>
    <w:rsid w:val="009F0D32"/>
    <w:rsid w:val="009F1080"/>
    <w:rsid w:val="009F12E1"/>
    <w:rsid w:val="009F186A"/>
    <w:rsid w:val="009F327E"/>
    <w:rsid w:val="009F399E"/>
    <w:rsid w:val="009F4D1C"/>
    <w:rsid w:val="009F5A4D"/>
    <w:rsid w:val="009F5C86"/>
    <w:rsid w:val="009F647C"/>
    <w:rsid w:val="009F6CA4"/>
    <w:rsid w:val="009F7D73"/>
    <w:rsid w:val="00A002F8"/>
    <w:rsid w:val="00A00572"/>
    <w:rsid w:val="00A00AD7"/>
    <w:rsid w:val="00A01BB6"/>
    <w:rsid w:val="00A01CCA"/>
    <w:rsid w:val="00A01E52"/>
    <w:rsid w:val="00A020D8"/>
    <w:rsid w:val="00A02154"/>
    <w:rsid w:val="00A024BA"/>
    <w:rsid w:val="00A026A2"/>
    <w:rsid w:val="00A03539"/>
    <w:rsid w:val="00A03752"/>
    <w:rsid w:val="00A03BEB"/>
    <w:rsid w:val="00A03DD9"/>
    <w:rsid w:val="00A041A1"/>
    <w:rsid w:val="00A044F2"/>
    <w:rsid w:val="00A058FC"/>
    <w:rsid w:val="00A06323"/>
    <w:rsid w:val="00A06495"/>
    <w:rsid w:val="00A071ED"/>
    <w:rsid w:val="00A07705"/>
    <w:rsid w:val="00A07C1F"/>
    <w:rsid w:val="00A10B0F"/>
    <w:rsid w:val="00A11D5C"/>
    <w:rsid w:val="00A1221F"/>
    <w:rsid w:val="00A1289F"/>
    <w:rsid w:val="00A12E62"/>
    <w:rsid w:val="00A13D1E"/>
    <w:rsid w:val="00A13D94"/>
    <w:rsid w:val="00A1443E"/>
    <w:rsid w:val="00A149FF"/>
    <w:rsid w:val="00A16202"/>
    <w:rsid w:val="00A1642E"/>
    <w:rsid w:val="00A1703E"/>
    <w:rsid w:val="00A172C8"/>
    <w:rsid w:val="00A17729"/>
    <w:rsid w:val="00A17D0B"/>
    <w:rsid w:val="00A2070B"/>
    <w:rsid w:val="00A21D48"/>
    <w:rsid w:val="00A2210A"/>
    <w:rsid w:val="00A22831"/>
    <w:rsid w:val="00A26179"/>
    <w:rsid w:val="00A26700"/>
    <w:rsid w:val="00A26BB7"/>
    <w:rsid w:val="00A27DAE"/>
    <w:rsid w:val="00A30513"/>
    <w:rsid w:val="00A30F42"/>
    <w:rsid w:val="00A314BF"/>
    <w:rsid w:val="00A325B0"/>
    <w:rsid w:val="00A32B60"/>
    <w:rsid w:val="00A338C5"/>
    <w:rsid w:val="00A35AAC"/>
    <w:rsid w:val="00A35BA4"/>
    <w:rsid w:val="00A35C1B"/>
    <w:rsid w:val="00A3691D"/>
    <w:rsid w:val="00A376FA"/>
    <w:rsid w:val="00A37969"/>
    <w:rsid w:val="00A37F34"/>
    <w:rsid w:val="00A4016B"/>
    <w:rsid w:val="00A402F3"/>
    <w:rsid w:val="00A403F9"/>
    <w:rsid w:val="00A40B2F"/>
    <w:rsid w:val="00A41081"/>
    <w:rsid w:val="00A41E66"/>
    <w:rsid w:val="00A42154"/>
    <w:rsid w:val="00A42487"/>
    <w:rsid w:val="00A42746"/>
    <w:rsid w:val="00A42E20"/>
    <w:rsid w:val="00A43443"/>
    <w:rsid w:val="00A43818"/>
    <w:rsid w:val="00A4392B"/>
    <w:rsid w:val="00A44317"/>
    <w:rsid w:val="00A45559"/>
    <w:rsid w:val="00A45C32"/>
    <w:rsid w:val="00A45FF9"/>
    <w:rsid w:val="00A463E3"/>
    <w:rsid w:val="00A466BE"/>
    <w:rsid w:val="00A473D4"/>
    <w:rsid w:val="00A47AEA"/>
    <w:rsid w:val="00A47BE6"/>
    <w:rsid w:val="00A50259"/>
    <w:rsid w:val="00A50566"/>
    <w:rsid w:val="00A526B2"/>
    <w:rsid w:val="00A54229"/>
    <w:rsid w:val="00A54643"/>
    <w:rsid w:val="00A54DF3"/>
    <w:rsid w:val="00A54E15"/>
    <w:rsid w:val="00A553F6"/>
    <w:rsid w:val="00A5585C"/>
    <w:rsid w:val="00A55D1F"/>
    <w:rsid w:val="00A56724"/>
    <w:rsid w:val="00A56AB7"/>
    <w:rsid w:val="00A56F3B"/>
    <w:rsid w:val="00A57338"/>
    <w:rsid w:val="00A613C3"/>
    <w:rsid w:val="00A61CC0"/>
    <w:rsid w:val="00A62FB7"/>
    <w:rsid w:val="00A63098"/>
    <w:rsid w:val="00A63B8A"/>
    <w:rsid w:val="00A63F25"/>
    <w:rsid w:val="00A649C6"/>
    <w:rsid w:val="00A64F65"/>
    <w:rsid w:val="00A651B7"/>
    <w:rsid w:val="00A65375"/>
    <w:rsid w:val="00A656F3"/>
    <w:rsid w:val="00A659E9"/>
    <w:rsid w:val="00A6683F"/>
    <w:rsid w:val="00A672CA"/>
    <w:rsid w:val="00A70615"/>
    <w:rsid w:val="00A73AFE"/>
    <w:rsid w:val="00A73B50"/>
    <w:rsid w:val="00A75A5F"/>
    <w:rsid w:val="00A75E15"/>
    <w:rsid w:val="00A8043E"/>
    <w:rsid w:val="00A80838"/>
    <w:rsid w:val="00A80A89"/>
    <w:rsid w:val="00A810C6"/>
    <w:rsid w:val="00A81381"/>
    <w:rsid w:val="00A81496"/>
    <w:rsid w:val="00A82301"/>
    <w:rsid w:val="00A82901"/>
    <w:rsid w:val="00A82F20"/>
    <w:rsid w:val="00A8304A"/>
    <w:rsid w:val="00A835AC"/>
    <w:rsid w:val="00A85089"/>
    <w:rsid w:val="00A85D76"/>
    <w:rsid w:val="00A86A49"/>
    <w:rsid w:val="00A86E81"/>
    <w:rsid w:val="00A870D0"/>
    <w:rsid w:val="00A874EA"/>
    <w:rsid w:val="00A877BC"/>
    <w:rsid w:val="00A8798F"/>
    <w:rsid w:val="00A90D4B"/>
    <w:rsid w:val="00A918C3"/>
    <w:rsid w:val="00A91BDE"/>
    <w:rsid w:val="00A91F22"/>
    <w:rsid w:val="00A9205E"/>
    <w:rsid w:val="00A93B8F"/>
    <w:rsid w:val="00A93BCC"/>
    <w:rsid w:val="00A95173"/>
    <w:rsid w:val="00A954B1"/>
    <w:rsid w:val="00A9625F"/>
    <w:rsid w:val="00A964FB"/>
    <w:rsid w:val="00A966BD"/>
    <w:rsid w:val="00A97252"/>
    <w:rsid w:val="00A9749A"/>
    <w:rsid w:val="00AA0E77"/>
    <w:rsid w:val="00AA18BB"/>
    <w:rsid w:val="00AA1FD2"/>
    <w:rsid w:val="00AA2002"/>
    <w:rsid w:val="00AA2379"/>
    <w:rsid w:val="00AA2784"/>
    <w:rsid w:val="00AA28C4"/>
    <w:rsid w:val="00AA31CE"/>
    <w:rsid w:val="00AA3418"/>
    <w:rsid w:val="00AA35D0"/>
    <w:rsid w:val="00AA431B"/>
    <w:rsid w:val="00AA543C"/>
    <w:rsid w:val="00AA567F"/>
    <w:rsid w:val="00AA568D"/>
    <w:rsid w:val="00AA57B5"/>
    <w:rsid w:val="00AA59F3"/>
    <w:rsid w:val="00AA5A5D"/>
    <w:rsid w:val="00AA5E22"/>
    <w:rsid w:val="00AA5EA4"/>
    <w:rsid w:val="00AA63FC"/>
    <w:rsid w:val="00AA69F0"/>
    <w:rsid w:val="00AA6FC7"/>
    <w:rsid w:val="00AA7363"/>
    <w:rsid w:val="00AA7FB9"/>
    <w:rsid w:val="00AB04D0"/>
    <w:rsid w:val="00AB07CC"/>
    <w:rsid w:val="00AB08B7"/>
    <w:rsid w:val="00AB0B48"/>
    <w:rsid w:val="00AB11F2"/>
    <w:rsid w:val="00AB1692"/>
    <w:rsid w:val="00AB18C3"/>
    <w:rsid w:val="00AB228D"/>
    <w:rsid w:val="00AB2A30"/>
    <w:rsid w:val="00AB3631"/>
    <w:rsid w:val="00AB534E"/>
    <w:rsid w:val="00AB5D99"/>
    <w:rsid w:val="00AB73C6"/>
    <w:rsid w:val="00AB74FE"/>
    <w:rsid w:val="00AB7C31"/>
    <w:rsid w:val="00AB7FDA"/>
    <w:rsid w:val="00AC0530"/>
    <w:rsid w:val="00AC096F"/>
    <w:rsid w:val="00AC0F8D"/>
    <w:rsid w:val="00AC15E6"/>
    <w:rsid w:val="00AC2F42"/>
    <w:rsid w:val="00AC3C58"/>
    <w:rsid w:val="00AC3E3C"/>
    <w:rsid w:val="00AC5B73"/>
    <w:rsid w:val="00AC5CB3"/>
    <w:rsid w:val="00AC6101"/>
    <w:rsid w:val="00AC69AC"/>
    <w:rsid w:val="00AC6F08"/>
    <w:rsid w:val="00AC703B"/>
    <w:rsid w:val="00AC780B"/>
    <w:rsid w:val="00AC7ABE"/>
    <w:rsid w:val="00AD0946"/>
    <w:rsid w:val="00AD0D71"/>
    <w:rsid w:val="00AD127E"/>
    <w:rsid w:val="00AD29E1"/>
    <w:rsid w:val="00AD33C9"/>
    <w:rsid w:val="00AD3930"/>
    <w:rsid w:val="00AD4370"/>
    <w:rsid w:val="00AD60BE"/>
    <w:rsid w:val="00AD638F"/>
    <w:rsid w:val="00AE0072"/>
    <w:rsid w:val="00AE02C6"/>
    <w:rsid w:val="00AE03D8"/>
    <w:rsid w:val="00AE061E"/>
    <w:rsid w:val="00AE0A22"/>
    <w:rsid w:val="00AE135A"/>
    <w:rsid w:val="00AE14EB"/>
    <w:rsid w:val="00AE1769"/>
    <w:rsid w:val="00AE2D9D"/>
    <w:rsid w:val="00AE3781"/>
    <w:rsid w:val="00AE3B69"/>
    <w:rsid w:val="00AE4124"/>
    <w:rsid w:val="00AE43EA"/>
    <w:rsid w:val="00AE4B41"/>
    <w:rsid w:val="00AE5AB2"/>
    <w:rsid w:val="00AE68CA"/>
    <w:rsid w:val="00AE74B5"/>
    <w:rsid w:val="00AF053D"/>
    <w:rsid w:val="00AF1BBA"/>
    <w:rsid w:val="00AF2975"/>
    <w:rsid w:val="00AF31ED"/>
    <w:rsid w:val="00AF32D8"/>
    <w:rsid w:val="00AF361C"/>
    <w:rsid w:val="00AF4162"/>
    <w:rsid w:val="00AF4163"/>
    <w:rsid w:val="00AF4BED"/>
    <w:rsid w:val="00AF5095"/>
    <w:rsid w:val="00AF6174"/>
    <w:rsid w:val="00AF632C"/>
    <w:rsid w:val="00B00491"/>
    <w:rsid w:val="00B00BAE"/>
    <w:rsid w:val="00B020BE"/>
    <w:rsid w:val="00B0255E"/>
    <w:rsid w:val="00B02668"/>
    <w:rsid w:val="00B029CB"/>
    <w:rsid w:val="00B02D20"/>
    <w:rsid w:val="00B03613"/>
    <w:rsid w:val="00B03893"/>
    <w:rsid w:val="00B04A5C"/>
    <w:rsid w:val="00B05C21"/>
    <w:rsid w:val="00B073BE"/>
    <w:rsid w:val="00B07417"/>
    <w:rsid w:val="00B07BB1"/>
    <w:rsid w:val="00B07E26"/>
    <w:rsid w:val="00B113B0"/>
    <w:rsid w:val="00B11778"/>
    <w:rsid w:val="00B132B3"/>
    <w:rsid w:val="00B14171"/>
    <w:rsid w:val="00B14BC7"/>
    <w:rsid w:val="00B14BEE"/>
    <w:rsid w:val="00B14D6B"/>
    <w:rsid w:val="00B15EF9"/>
    <w:rsid w:val="00B1631F"/>
    <w:rsid w:val="00B1632E"/>
    <w:rsid w:val="00B16DF3"/>
    <w:rsid w:val="00B170C6"/>
    <w:rsid w:val="00B175D6"/>
    <w:rsid w:val="00B175ED"/>
    <w:rsid w:val="00B1772B"/>
    <w:rsid w:val="00B1773E"/>
    <w:rsid w:val="00B177D3"/>
    <w:rsid w:val="00B178CC"/>
    <w:rsid w:val="00B20548"/>
    <w:rsid w:val="00B206AD"/>
    <w:rsid w:val="00B22592"/>
    <w:rsid w:val="00B22BC9"/>
    <w:rsid w:val="00B22FEC"/>
    <w:rsid w:val="00B26BEB"/>
    <w:rsid w:val="00B278F3"/>
    <w:rsid w:val="00B27990"/>
    <w:rsid w:val="00B27B5C"/>
    <w:rsid w:val="00B27ED2"/>
    <w:rsid w:val="00B3026C"/>
    <w:rsid w:val="00B317AD"/>
    <w:rsid w:val="00B32711"/>
    <w:rsid w:val="00B33A19"/>
    <w:rsid w:val="00B33B1A"/>
    <w:rsid w:val="00B34252"/>
    <w:rsid w:val="00B349E5"/>
    <w:rsid w:val="00B34FB1"/>
    <w:rsid w:val="00B3565E"/>
    <w:rsid w:val="00B35A7B"/>
    <w:rsid w:val="00B36134"/>
    <w:rsid w:val="00B3656E"/>
    <w:rsid w:val="00B36FBB"/>
    <w:rsid w:val="00B372AD"/>
    <w:rsid w:val="00B373B4"/>
    <w:rsid w:val="00B3799E"/>
    <w:rsid w:val="00B4122F"/>
    <w:rsid w:val="00B4191F"/>
    <w:rsid w:val="00B41D02"/>
    <w:rsid w:val="00B41D0D"/>
    <w:rsid w:val="00B42999"/>
    <w:rsid w:val="00B42B73"/>
    <w:rsid w:val="00B42E2A"/>
    <w:rsid w:val="00B4335C"/>
    <w:rsid w:val="00B43662"/>
    <w:rsid w:val="00B43F86"/>
    <w:rsid w:val="00B44F5C"/>
    <w:rsid w:val="00B461FA"/>
    <w:rsid w:val="00B46517"/>
    <w:rsid w:val="00B4686D"/>
    <w:rsid w:val="00B46FA1"/>
    <w:rsid w:val="00B47424"/>
    <w:rsid w:val="00B50EF7"/>
    <w:rsid w:val="00B51A19"/>
    <w:rsid w:val="00B52A9B"/>
    <w:rsid w:val="00B53634"/>
    <w:rsid w:val="00B537A9"/>
    <w:rsid w:val="00B53883"/>
    <w:rsid w:val="00B54CD7"/>
    <w:rsid w:val="00B54F1E"/>
    <w:rsid w:val="00B561DF"/>
    <w:rsid w:val="00B56839"/>
    <w:rsid w:val="00B56B0E"/>
    <w:rsid w:val="00B57D74"/>
    <w:rsid w:val="00B6104E"/>
    <w:rsid w:val="00B61DBF"/>
    <w:rsid w:val="00B625C4"/>
    <w:rsid w:val="00B6427E"/>
    <w:rsid w:val="00B64424"/>
    <w:rsid w:val="00B65413"/>
    <w:rsid w:val="00B66916"/>
    <w:rsid w:val="00B66CF9"/>
    <w:rsid w:val="00B67D9D"/>
    <w:rsid w:val="00B7154B"/>
    <w:rsid w:val="00B71ABC"/>
    <w:rsid w:val="00B7282F"/>
    <w:rsid w:val="00B741B3"/>
    <w:rsid w:val="00B74A01"/>
    <w:rsid w:val="00B75182"/>
    <w:rsid w:val="00B753E8"/>
    <w:rsid w:val="00B7689F"/>
    <w:rsid w:val="00B77486"/>
    <w:rsid w:val="00B77996"/>
    <w:rsid w:val="00B8066C"/>
    <w:rsid w:val="00B810AE"/>
    <w:rsid w:val="00B81A5C"/>
    <w:rsid w:val="00B8213E"/>
    <w:rsid w:val="00B82AC5"/>
    <w:rsid w:val="00B82BB2"/>
    <w:rsid w:val="00B82CDC"/>
    <w:rsid w:val="00B83358"/>
    <w:rsid w:val="00B8380B"/>
    <w:rsid w:val="00B83EF8"/>
    <w:rsid w:val="00B841D3"/>
    <w:rsid w:val="00B8471F"/>
    <w:rsid w:val="00B84A8A"/>
    <w:rsid w:val="00B857A2"/>
    <w:rsid w:val="00B85AD8"/>
    <w:rsid w:val="00B86B87"/>
    <w:rsid w:val="00B901AF"/>
    <w:rsid w:val="00B902D2"/>
    <w:rsid w:val="00B90C0B"/>
    <w:rsid w:val="00B92419"/>
    <w:rsid w:val="00B92ECC"/>
    <w:rsid w:val="00B93E19"/>
    <w:rsid w:val="00B95918"/>
    <w:rsid w:val="00B960FA"/>
    <w:rsid w:val="00B96AA5"/>
    <w:rsid w:val="00B96E91"/>
    <w:rsid w:val="00B972A7"/>
    <w:rsid w:val="00B97CDD"/>
    <w:rsid w:val="00B97EDA"/>
    <w:rsid w:val="00BA0E0B"/>
    <w:rsid w:val="00BA0FCF"/>
    <w:rsid w:val="00BA1D79"/>
    <w:rsid w:val="00BA261A"/>
    <w:rsid w:val="00BA44E9"/>
    <w:rsid w:val="00BA49CB"/>
    <w:rsid w:val="00BA4B30"/>
    <w:rsid w:val="00BA5B7E"/>
    <w:rsid w:val="00BA5D5F"/>
    <w:rsid w:val="00BA77EA"/>
    <w:rsid w:val="00BA7BA3"/>
    <w:rsid w:val="00BB10F4"/>
    <w:rsid w:val="00BB18C9"/>
    <w:rsid w:val="00BB1B18"/>
    <w:rsid w:val="00BB1C76"/>
    <w:rsid w:val="00BB2015"/>
    <w:rsid w:val="00BB228B"/>
    <w:rsid w:val="00BB3E99"/>
    <w:rsid w:val="00BB406A"/>
    <w:rsid w:val="00BB4851"/>
    <w:rsid w:val="00BB60CE"/>
    <w:rsid w:val="00BB6B4F"/>
    <w:rsid w:val="00BB76F4"/>
    <w:rsid w:val="00BC0322"/>
    <w:rsid w:val="00BC0616"/>
    <w:rsid w:val="00BC0B5F"/>
    <w:rsid w:val="00BC11F9"/>
    <w:rsid w:val="00BC1EFF"/>
    <w:rsid w:val="00BC3708"/>
    <w:rsid w:val="00BC3D35"/>
    <w:rsid w:val="00BC4857"/>
    <w:rsid w:val="00BC6A14"/>
    <w:rsid w:val="00BC7A4E"/>
    <w:rsid w:val="00BD06B6"/>
    <w:rsid w:val="00BD1675"/>
    <w:rsid w:val="00BD2DC5"/>
    <w:rsid w:val="00BD40F8"/>
    <w:rsid w:val="00BD419D"/>
    <w:rsid w:val="00BD4841"/>
    <w:rsid w:val="00BD4885"/>
    <w:rsid w:val="00BD6077"/>
    <w:rsid w:val="00BD619C"/>
    <w:rsid w:val="00BD6286"/>
    <w:rsid w:val="00BD6A19"/>
    <w:rsid w:val="00BD6D9C"/>
    <w:rsid w:val="00BD6E75"/>
    <w:rsid w:val="00BD708F"/>
    <w:rsid w:val="00BD7EED"/>
    <w:rsid w:val="00BE0302"/>
    <w:rsid w:val="00BE03EF"/>
    <w:rsid w:val="00BE1972"/>
    <w:rsid w:val="00BE1E6F"/>
    <w:rsid w:val="00BE2032"/>
    <w:rsid w:val="00BE23D6"/>
    <w:rsid w:val="00BE3243"/>
    <w:rsid w:val="00BE37AB"/>
    <w:rsid w:val="00BE43BC"/>
    <w:rsid w:val="00BE4474"/>
    <w:rsid w:val="00BE4A15"/>
    <w:rsid w:val="00BE50D4"/>
    <w:rsid w:val="00BE5783"/>
    <w:rsid w:val="00BE580E"/>
    <w:rsid w:val="00BE5F1A"/>
    <w:rsid w:val="00BE62BE"/>
    <w:rsid w:val="00BE6E13"/>
    <w:rsid w:val="00BE6FE7"/>
    <w:rsid w:val="00BE7666"/>
    <w:rsid w:val="00BF05D7"/>
    <w:rsid w:val="00BF11CA"/>
    <w:rsid w:val="00BF2530"/>
    <w:rsid w:val="00BF2729"/>
    <w:rsid w:val="00BF4E38"/>
    <w:rsid w:val="00BF6435"/>
    <w:rsid w:val="00BF66F2"/>
    <w:rsid w:val="00C005AD"/>
    <w:rsid w:val="00C01061"/>
    <w:rsid w:val="00C012E1"/>
    <w:rsid w:val="00C01D0B"/>
    <w:rsid w:val="00C0254E"/>
    <w:rsid w:val="00C028AA"/>
    <w:rsid w:val="00C03475"/>
    <w:rsid w:val="00C03B9E"/>
    <w:rsid w:val="00C04312"/>
    <w:rsid w:val="00C04F68"/>
    <w:rsid w:val="00C05350"/>
    <w:rsid w:val="00C05515"/>
    <w:rsid w:val="00C05CA2"/>
    <w:rsid w:val="00C06007"/>
    <w:rsid w:val="00C06E72"/>
    <w:rsid w:val="00C075BE"/>
    <w:rsid w:val="00C07855"/>
    <w:rsid w:val="00C0786D"/>
    <w:rsid w:val="00C07C3A"/>
    <w:rsid w:val="00C07F66"/>
    <w:rsid w:val="00C115AE"/>
    <w:rsid w:val="00C121FE"/>
    <w:rsid w:val="00C12803"/>
    <w:rsid w:val="00C13498"/>
    <w:rsid w:val="00C13AE4"/>
    <w:rsid w:val="00C13D3C"/>
    <w:rsid w:val="00C1424B"/>
    <w:rsid w:val="00C1497C"/>
    <w:rsid w:val="00C157D1"/>
    <w:rsid w:val="00C15EE8"/>
    <w:rsid w:val="00C15F4C"/>
    <w:rsid w:val="00C161E1"/>
    <w:rsid w:val="00C16516"/>
    <w:rsid w:val="00C16554"/>
    <w:rsid w:val="00C1665D"/>
    <w:rsid w:val="00C16F2F"/>
    <w:rsid w:val="00C173A2"/>
    <w:rsid w:val="00C17B5F"/>
    <w:rsid w:val="00C20278"/>
    <w:rsid w:val="00C202DF"/>
    <w:rsid w:val="00C203AD"/>
    <w:rsid w:val="00C20A7B"/>
    <w:rsid w:val="00C20D2D"/>
    <w:rsid w:val="00C21B02"/>
    <w:rsid w:val="00C22184"/>
    <w:rsid w:val="00C2253C"/>
    <w:rsid w:val="00C22D96"/>
    <w:rsid w:val="00C22DBA"/>
    <w:rsid w:val="00C24919"/>
    <w:rsid w:val="00C26AB4"/>
    <w:rsid w:val="00C30269"/>
    <w:rsid w:val="00C30E6F"/>
    <w:rsid w:val="00C32015"/>
    <w:rsid w:val="00C32DE0"/>
    <w:rsid w:val="00C32DE8"/>
    <w:rsid w:val="00C33C11"/>
    <w:rsid w:val="00C33E73"/>
    <w:rsid w:val="00C345B6"/>
    <w:rsid w:val="00C34CEA"/>
    <w:rsid w:val="00C34FA2"/>
    <w:rsid w:val="00C35CFF"/>
    <w:rsid w:val="00C3675B"/>
    <w:rsid w:val="00C36CE9"/>
    <w:rsid w:val="00C378B3"/>
    <w:rsid w:val="00C4177C"/>
    <w:rsid w:val="00C41FA9"/>
    <w:rsid w:val="00C4202B"/>
    <w:rsid w:val="00C42296"/>
    <w:rsid w:val="00C4243E"/>
    <w:rsid w:val="00C42F1B"/>
    <w:rsid w:val="00C448BE"/>
    <w:rsid w:val="00C455B4"/>
    <w:rsid w:val="00C4593D"/>
    <w:rsid w:val="00C45DF5"/>
    <w:rsid w:val="00C467C1"/>
    <w:rsid w:val="00C46C60"/>
    <w:rsid w:val="00C46FBA"/>
    <w:rsid w:val="00C47193"/>
    <w:rsid w:val="00C472DD"/>
    <w:rsid w:val="00C47EE7"/>
    <w:rsid w:val="00C508CB"/>
    <w:rsid w:val="00C52194"/>
    <w:rsid w:val="00C52265"/>
    <w:rsid w:val="00C52D62"/>
    <w:rsid w:val="00C541FD"/>
    <w:rsid w:val="00C56312"/>
    <w:rsid w:val="00C605DB"/>
    <w:rsid w:val="00C62180"/>
    <w:rsid w:val="00C63165"/>
    <w:rsid w:val="00C64741"/>
    <w:rsid w:val="00C64F4B"/>
    <w:rsid w:val="00C65E4F"/>
    <w:rsid w:val="00C66277"/>
    <w:rsid w:val="00C672B1"/>
    <w:rsid w:val="00C70079"/>
    <w:rsid w:val="00C70421"/>
    <w:rsid w:val="00C70786"/>
    <w:rsid w:val="00C724E7"/>
    <w:rsid w:val="00C7398A"/>
    <w:rsid w:val="00C74514"/>
    <w:rsid w:val="00C74BB2"/>
    <w:rsid w:val="00C7506C"/>
    <w:rsid w:val="00C750B2"/>
    <w:rsid w:val="00C75893"/>
    <w:rsid w:val="00C75D6A"/>
    <w:rsid w:val="00C77B73"/>
    <w:rsid w:val="00C80102"/>
    <w:rsid w:val="00C80A02"/>
    <w:rsid w:val="00C80C90"/>
    <w:rsid w:val="00C81079"/>
    <w:rsid w:val="00C81203"/>
    <w:rsid w:val="00C812EC"/>
    <w:rsid w:val="00C813A4"/>
    <w:rsid w:val="00C81EE3"/>
    <w:rsid w:val="00C822B1"/>
    <w:rsid w:val="00C82B55"/>
    <w:rsid w:val="00C82EA7"/>
    <w:rsid w:val="00C82F07"/>
    <w:rsid w:val="00C83284"/>
    <w:rsid w:val="00C83CA1"/>
    <w:rsid w:val="00C83EE7"/>
    <w:rsid w:val="00C851EB"/>
    <w:rsid w:val="00C85A05"/>
    <w:rsid w:val="00C85BD7"/>
    <w:rsid w:val="00C85CF4"/>
    <w:rsid w:val="00C87285"/>
    <w:rsid w:val="00C87A38"/>
    <w:rsid w:val="00C87B76"/>
    <w:rsid w:val="00C87E45"/>
    <w:rsid w:val="00C90C58"/>
    <w:rsid w:val="00C917A0"/>
    <w:rsid w:val="00C91A01"/>
    <w:rsid w:val="00C92766"/>
    <w:rsid w:val="00C93A41"/>
    <w:rsid w:val="00C93BAB"/>
    <w:rsid w:val="00C944A8"/>
    <w:rsid w:val="00C9461C"/>
    <w:rsid w:val="00C963DF"/>
    <w:rsid w:val="00C9687A"/>
    <w:rsid w:val="00C968D0"/>
    <w:rsid w:val="00CA0462"/>
    <w:rsid w:val="00CA068E"/>
    <w:rsid w:val="00CA0AE7"/>
    <w:rsid w:val="00CA0EE7"/>
    <w:rsid w:val="00CA17E6"/>
    <w:rsid w:val="00CA1955"/>
    <w:rsid w:val="00CA1EFA"/>
    <w:rsid w:val="00CA2F0E"/>
    <w:rsid w:val="00CA2FA3"/>
    <w:rsid w:val="00CA318D"/>
    <w:rsid w:val="00CA38F7"/>
    <w:rsid w:val="00CA4C94"/>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3DC"/>
    <w:rsid w:val="00CB6A01"/>
    <w:rsid w:val="00CB7C9F"/>
    <w:rsid w:val="00CC1392"/>
    <w:rsid w:val="00CC1AF1"/>
    <w:rsid w:val="00CC1F8A"/>
    <w:rsid w:val="00CC3347"/>
    <w:rsid w:val="00CC4874"/>
    <w:rsid w:val="00CC5ADB"/>
    <w:rsid w:val="00CC5B5F"/>
    <w:rsid w:val="00CC774F"/>
    <w:rsid w:val="00CC7777"/>
    <w:rsid w:val="00CC7914"/>
    <w:rsid w:val="00CC792C"/>
    <w:rsid w:val="00CC7AC6"/>
    <w:rsid w:val="00CD00B3"/>
    <w:rsid w:val="00CD426E"/>
    <w:rsid w:val="00CD44D7"/>
    <w:rsid w:val="00CD478A"/>
    <w:rsid w:val="00CD5800"/>
    <w:rsid w:val="00CD590D"/>
    <w:rsid w:val="00CD5CB3"/>
    <w:rsid w:val="00CD5D0E"/>
    <w:rsid w:val="00CD643E"/>
    <w:rsid w:val="00CD6CB9"/>
    <w:rsid w:val="00CD714D"/>
    <w:rsid w:val="00CD729C"/>
    <w:rsid w:val="00CD7CDE"/>
    <w:rsid w:val="00CD7E2B"/>
    <w:rsid w:val="00CE069C"/>
    <w:rsid w:val="00CE06B6"/>
    <w:rsid w:val="00CE2274"/>
    <w:rsid w:val="00CE24D8"/>
    <w:rsid w:val="00CE270F"/>
    <w:rsid w:val="00CE2AB5"/>
    <w:rsid w:val="00CE2FE7"/>
    <w:rsid w:val="00CE31F4"/>
    <w:rsid w:val="00CE4617"/>
    <w:rsid w:val="00CE4B69"/>
    <w:rsid w:val="00CE4F16"/>
    <w:rsid w:val="00CE4FAA"/>
    <w:rsid w:val="00CE53BE"/>
    <w:rsid w:val="00CE5937"/>
    <w:rsid w:val="00CE63F8"/>
    <w:rsid w:val="00CE6922"/>
    <w:rsid w:val="00CE6A8F"/>
    <w:rsid w:val="00CE72D2"/>
    <w:rsid w:val="00CF2A6F"/>
    <w:rsid w:val="00CF3107"/>
    <w:rsid w:val="00CF32B3"/>
    <w:rsid w:val="00CF330E"/>
    <w:rsid w:val="00CF3382"/>
    <w:rsid w:val="00CF55C7"/>
    <w:rsid w:val="00CF5DE8"/>
    <w:rsid w:val="00CF66F2"/>
    <w:rsid w:val="00CF68B9"/>
    <w:rsid w:val="00CF6E37"/>
    <w:rsid w:val="00CF73CD"/>
    <w:rsid w:val="00CF73E4"/>
    <w:rsid w:val="00CF75ED"/>
    <w:rsid w:val="00CF7FD9"/>
    <w:rsid w:val="00D000D9"/>
    <w:rsid w:val="00D002CE"/>
    <w:rsid w:val="00D00B3B"/>
    <w:rsid w:val="00D01417"/>
    <w:rsid w:val="00D01B0A"/>
    <w:rsid w:val="00D02720"/>
    <w:rsid w:val="00D02991"/>
    <w:rsid w:val="00D02F60"/>
    <w:rsid w:val="00D0337E"/>
    <w:rsid w:val="00D0380A"/>
    <w:rsid w:val="00D03DCA"/>
    <w:rsid w:val="00D04519"/>
    <w:rsid w:val="00D04623"/>
    <w:rsid w:val="00D04B83"/>
    <w:rsid w:val="00D05348"/>
    <w:rsid w:val="00D072C4"/>
    <w:rsid w:val="00D10FB2"/>
    <w:rsid w:val="00D1157E"/>
    <w:rsid w:val="00D1284A"/>
    <w:rsid w:val="00D1475A"/>
    <w:rsid w:val="00D14AA0"/>
    <w:rsid w:val="00D14AFF"/>
    <w:rsid w:val="00D14C29"/>
    <w:rsid w:val="00D16103"/>
    <w:rsid w:val="00D16384"/>
    <w:rsid w:val="00D16B7C"/>
    <w:rsid w:val="00D16B95"/>
    <w:rsid w:val="00D16E33"/>
    <w:rsid w:val="00D17EB0"/>
    <w:rsid w:val="00D17F1C"/>
    <w:rsid w:val="00D21BB6"/>
    <w:rsid w:val="00D21E24"/>
    <w:rsid w:val="00D22A9B"/>
    <w:rsid w:val="00D2453C"/>
    <w:rsid w:val="00D250E2"/>
    <w:rsid w:val="00D25107"/>
    <w:rsid w:val="00D253ED"/>
    <w:rsid w:val="00D256FE"/>
    <w:rsid w:val="00D25B98"/>
    <w:rsid w:val="00D25D47"/>
    <w:rsid w:val="00D2608D"/>
    <w:rsid w:val="00D2664B"/>
    <w:rsid w:val="00D2798F"/>
    <w:rsid w:val="00D27BA7"/>
    <w:rsid w:val="00D30677"/>
    <w:rsid w:val="00D312FF"/>
    <w:rsid w:val="00D31377"/>
    <w:rsid w:val="00D31647"/>
    <w:rsid w:val="00D31682"/>
    <w:rsid w:val="00D32BFC"/>
    <w:rsid w:val="00D333DE"/>
    <w:rsid w:val="00D342D2"/>
    <w:rsid w:val="00D355F0"/>
    <w:rsid w:val="00D369C6"/>
    <w:rsid w:val="00D37FF4"/>
    <w:rsid w:val="00D402CF"/>
    <w:rsid w:val="00D40F37"/>
    <w:rsid w:val="00D42FB2"/>
    <w:rsid w:val="00D43455"/>
    <w:rsid w:val="00D43B6F"/>
    <w:rsid w:val="00D44D8E"/>
    <w:rsid w:val="00D456CA"/>
    <w:rsid w:val="00D45700"/>
    <w:rsid w:val="00D45824"/>
    <w:rsid w:val="00D46F3C"/>
    <w:rsid w:val="00D473BE"/>
    <w:rsid w:val="00D4798D"/>
    <w:rsid w:val="00D51029"/>
    <w:rsid w:val="00D519C0"/>
    <w:rsid w:val="00D51F42"/>
    <w:rsid w:val="00D52020"/>
    <w:rsid w:val="00D520F7"/>
    <w:rsid w:val="00D52B2F"/>
    <w:rsid w:val="00D541E0"/>
    <w:rsid w:val="00D55536"/>
    <w:rsid w:val="00D555CE"/>
    <w:rsid w:val="00D55E9B"/>
    <w:rsid w:val="00D56BD1"/>
    <w:rsid w:val="00D56E0E"/>
    <w:rsid w:val="00D579DA"/>
    <w:rsid w:val="00D60177"/>
    <w:rsid w:val="00D6059B"/>
    <w:rsid w:val="00D6116A"/>
    <w:rsid w:val="00D62137"/>
    <w:rsid w:val="00D62208"/>
    <w:rsid w:val="00D62399"/>
    <w:rsid w:val="00D62543"/>
    <w:rsid w:val="00D634DC"/>
    <w:rsid w:val="00D63F74"/>
    <w:rsid w:val="00D6432E"/>
    <w:rsid w:val="00D64C36"/>
    <w:rsid w:val="00D64DA0"/>
    <w:rsid w:val="00D6501A"/>
    <w:rsid w:val="00D65624"/>
    <w:rsid w:val="00D65AAD"/>
    <w:rsid w:val="00D65D42"/>
    <w:rsid w:val="00D66335"/>
    <w:rsid w:val="00D67536"/>
    <w:rsid w:val="00D67C4D"/>
    <w:rsid w:val="00D67F92"/>
    <w:rsid w:val="00D70E53"/>
    <w:rsid w:val="00D70E8C"/>
    <w:rsid w:val="00D7120A"/>
    <w:rsid w:val="00D71C4D"/>
    <w:rsid w:val="00D72662"/>
    <w:rsid w:val="00D7285A"/>
    <w:rsid w:val="00D73847"/>
    <w:rsid w:val="00D7444F"/>
    <w:rsid w:val="00D74E4A"/>
    <w:rsid w:val="00D74E58"/>
    <w:rsid w:val="00D7580C"/>
    <w:rsid w:val="00D75C6B"/>
    <w:rsid w:val="00D75ED4"/>
    <w:rsid w:val="00D76339"/>
    <w:rsid w:val="00D767C4"/>
    <w:rsid w:val="00D76C00"/>
    <w:rsid w:val="00D7742A"/>
    <w:rsid w:val="00D77567"/>
    <w:rsid w:val="00D8044A"/>
    <w:rsid w:val="00D82BF3"/>
    <w:rsid w:val="00D83DA7"/>
    <w:rsid w:val="00D83E9D"/>
    <w:rsid w:val="00D847DA"/>
    <w:rsid w:val="00D84EFB"/>
    <w:rsid w:val="00D87137"/>
    <w:rsid w:val="00D876E3"/>
    <w:rsid w:val="00D8790F"/>
    <w:rsid w:val="00D87AAD"/>
    <w:rsid w:val="00D87DF3"/>
    <w:rsid w:val="00D906EF"/>
    <w:rsid w:val="00D90B28"/>
    <w:rsid w:val="00D9253C"/>
    <w:rsid w:val="00D92CE7"/>
    <w:rsid w:val="00D9319D"/>
    <w:rsid w:val="00D939E1"/>
    <w:rsid w:val="00D93FB2"/>
    <w:rsid w:val="00D950C2"/>
    <w:rsid w:val="00D95C60"/>
    <w:rsid w:val="00D96C89"/>
    <w:rsid w:val="00D9701A"/>
    <w:rsid w:val="00D97D3D"/>
    <w:rsid w:val="00D97FAA"/>
    <w:rsid w:val="00D97FBA"/>
    <w:rsid w:val="00DA00AA"/>
    <w:rsid w:val="00DA0784"/>
    <w:rsid w:val="00DA0989"/>
    <w:rsid w:val="00DA10BD"/>
    <w:rsid w:val="00DA11A4"/>
    <w:rsid w:val="00DA1EBF"/>
    <w:rsid w:val="00DA22DA"/>
    <w:rsid w:val="00DA24A4"/>
    <w:rsid w:val="00DA278B"/>
    <w:rsid w:val="00DA29F1"/>
    <w:rsid w:val="00DA2B79"/>
    <w:rsid w:val="00DA2DD8"/>
    <w:rsid w:val="00DA306C"/>
    <w:rsid w:val="00DA3216"/>
    <w:rsid w:val="00DA3A22"/>
    <w:rsid w:val="00DA446C"/>
    <w:rsid w:val="00DA4599"/>
    <w:rsid w:val="00DA4E51"/>
    <w:rsid w:val="00DA51AF"/>
    <w:rsid w:val="00DA52A1"/>
    <w:rsid w:val="00DA53ED"/>
    <w:rsid w:val="00DA5667"/>
    <w:rsid w:val="00DA576E"/>
    <w:rsid w:val="00DA5869"/>
    <w:rsid w:val="00DA5C81"/>
    <w:rsid w:val="00DA633D"/>
    <w:rsid w:val="00DA6908"/>
    <w:rsid w:val="00DA6B6B"/>
    <w:rsid w:val="00DA6DFC"/>
    <w:rsid w:val="00DA6FB0"/>
    <w:rsid w:val="00DA71F3"/>
    <w:rsid w:val="00DA7A44"/>
    <w:rsid w:val="00DB0268"/>
    <w:rsid w:val="00DB07EF"/>
    <w:rsid w:val="00DB0BBD"/>
    <w:rsid w:val="00DB0E41"/>
    <w:rsid w:val="00DB1533"/>
    <w:rsid w:val="00DB1B38"/>
    <w:rsid w:val="00DB1C2B"/>
    <w:rsid w:val="00DB205B"/>
    <w:rsid w:val="00DB2195"/>
    <w:rsid w:val="00DB2896"/>
    <w:rsid w:val="00DB2F26"/>
    <w:rsid w:val="00DB301B"/>
    <w:rsid w:val="00DB35CA"/>
    <w:rsid w:val="00DB367C"/>
    <w:rsid w:val="00DB41C6"/>
    <w:rsid w:val="00DB4FC6"/>
    <w:rsid w:val="00DB50BD"/>
    <w:rsid w:val="00DB554E"/>
    <w:rsid w:val="00DB6942"/>
    <w:rsid w:val="00DB6A5F"/>
    <w:rsid w:val="00DB7B29"/>
    <w:rsid w:val="00DC0770"/>
    <w:rsid w:val="00DC0E9D"/>
    <w:rsid w:val="00DC0EED"/>
    <w:rsid w:val="00DC105F"/>
    <w:rsid w:val="00DC1165"/>
    <w:rsid w:val="00DC12C8"/>
    <w:rsid w:val="00DC33B3"/>
    <w:rsid w:val="00DC4780"/>
    <w:rsid w:val="00DC48DC"/>
    <w:rsid w:val="00DC5748"/>
    <w:rsid w:val="00DC5C91"/>
    <w:rsid w:val="00DC6799"/>
    <w:rsid w:val="00DC7B4D"/>
    <w:rsid w:val="00DD01EB"/>
    <w:rsid w:val="00DD0533"/>
    <w:rsid w:val="00DD08C0"/>
    <w:rsid w:val="00DD334B"/>
    <w:rsid w:val="00DD3502"/>
    <w:rsid w:val="00DD3801"/>
    <w:rsid w:val="00DD4893"/>
    <w:rsid w:val="00DD4FD1"/>
    <w:rsid w:val="00DD5F31"/>
    <w:rsid w:val="00DD6F5B"/>
    <w:rsid w:val="00DD70D2"/>
    <w:rsid w:val="00DD77C7"/>
    <w:rsid w:val="00DD7C18"/>
    <w:rsid w:val="00DE01F0"/>
    <w:rsid w:val="00DE0BBE"/>
    <w:rsid w:val="00DE1362"/>
    <w:rsid w:val="00DE18A8"/>
    <w:rsid w:val="00DE200A"/>
    <w:rsid w:val="00DE3048"/>
    <w:rsid w:val="00DE3090"/>
    <w:rsid w:val="00DE30E0"/>
    <w:rsid w:val="00DE3552"/>
    <w:rsid w:val="00DE37F8"/>
    <w:rsid w:val="00DE3DC5"/>
    <w:rsid w:val="00DE4759"/>
    <w:rsid w:val="00DE5451"/>
    <w:rsid w:val="00DE58E8"/>
    <w:rsid w:val="00DE5CB7"/>
    <w:rsid w:val="00DE705B"/>
    <w:rsid w:val="00DE75F1"/>
    <w:rsid w:val="00DF027B"/>
    <w:rsid w:val="00DF133B"/>
    <w:rsid w:val="00DF2413"/>
    <w:rsid w:val="00DF2856"/>
    <w:rsid w:val="00DF303B"/>
    <w:rsid w:val="00DF37CF"/>
    <w:rsid w:val="00DF37DA"/>
    <w:rsid w:val="00DF4880"/>
    <w:rsid w:val="00DF4CF6"/>
    <w:rsid w:val="00DF5266"/>
    <w:rsid w:val="00DF598D"/>
    <w:rsid w:val="00DF6475"/>
    <w:rsid w:val="00DF6522"/>
    <w:rsid w:val="00DF68EA"/>
    <w:rsid w:val="00DF6999"/>
    <w:rsid w:val="00DF6C92"/>
    <w:rsid w:val="00E006F0"/>
    <w:rsid w:val="00E011CF"/>
    <w:rsid w:val="00E01313"/>
    <w:rsid w:val="00E014E1"/>
    <w:rsid w:val="00E029AE"/>
    <w:rsid w:val="00E03753"/>
    <w:rsid w:val="00E038B2"/>
    <w:rsid w:val="00E0649C"/>
    <w:rsid w:val="00E1050D"/>
    <w:rsid w:val="00E10FEF"/>
    <w:rsid w:val="00E120E0"/>
    <w:rsid w:val="00E1234F"/>
    <w:rsid w:val="00E12698"/>
    <w:rsid w:val="00E14341"/>
    <w:rsid w:val="00E15545"/>
    <w:rsid w:val="00E159D9"/>
    <w:rsid w:val="00E15B89"/>
    <w:rsid w:val="00E16284"/>
    <w:rsid w:val="00E162CC"/>
    <w:rsid w:val="00E17F7E"/>
    <w:rsid w:val="00E20061"/>
    <w:rsid w:val="00E209D8"/>
    <w:rsid w:val="00E21F51"/>
    <w:rsid w:val="00E243F7"/>
    <w:rsid w:val="00E25187"/>
    <w:rsid w:val="00E25FC6"/>
    <w:rsid w:val="00E2615F"/>
    <w:rsid w:val="00E267AF"/>
    <w:rsid w:val="00E276DF"/>
    <w:rsid w:val="00E30469"/>
    <w:rsid w:val="00E30A48"/>
    <w:rsid w:val="00E317DC"/>
    <w:rsid w:val="00E327A8"/>
    <w:rsid w:val="00E328DC"/>
    <w:rsid w:val="00E32AAC"/>
    <w:rsid w:val="00E32C2D"/>
    <w:rsid w:val="00E33074"/>
    <w:rsid w:val="00E33753"/>
    <w:rsid w:val="00E33797"/>
    <w:rsid w:val="00E3430D"/>
    <w:rsid w:val="00E35032"/>
    <w:rsid w:val="00E354F5"/>
    <w:rsid w:val="00E359B7"/>
    <w:rsid w:val="00E35D7B"/>
    <w:rsid w:val="00E36B34"/>
    <w:rsid w:val="00E370F1"/>
    <w:rsid w:val="00E3748B"/>
    <w:rsid w:val="00E37A31"/>
    <w:rsid w:val="00E37C4A"/>
    <w:rsid w:val="00E37DBF"/>
    <w:rsid w:val="00E415E8"/>
    <w:rsid w:val="00E4162B"/>
    <w:rsid w:val="00E4200D"/>
    <w:rsid w:val="00E434AA"/>
    <w:rsid w:val="00E43D33"/>
    <w:rsid w:val="00E44284"/>
    <w:rsid w:val="00E450EB"/>
    <w:rsid w:val="00E452F3"/>
    <w:rsid w:val="00E460B0"/>
    <w:rsid w:val="00E46A4D"/>
    <w:rsid w:val="00E46B35"/>
    <w:rsid w:val="00E46EB0"/>
    <w:rsid w:val="00E4721A"/>
    <w:rsid w:val="00E4729C"/>
    <w:rsid w:val="00E500F0"/>
    <w:rsid w:val="00E50409"/>
    <w:rsid w:val="00E50BE7"/>
    <w:rsid w:val="00E50CB7"/>
    <w:rsid w:val="00E51A80"/>
    <w:rsid w:val="00E51C2B"/>
    <w:rsid w:val="00E51DAF"/>
    <w:rsid w:val="00E52B6E"/>
    <w:rsid w:val="00E533FA"/>
    <w:rsid w:val="00E53455"/>
    <w:rsid w:val="00E5426D"/>
    <w:rsid w:val="00E54ABA"/>
    <w:rsid w:val="00E54B03"/>
    <w:rsid w:val="00E54B93"/>
    <w:rsid w:val="00E54CB1"/>
    <w:rsid w:val="00E55161"/>
    <w:rsid w:val="00E5563B"/>
    <w:rsid w:val="00E56342"/>
    <w:rsid w:val="00E56F48"/>
    <w:rsid w:val="00E579C9"/>
    <w:rsid w:val="00E57B2A"/>
    <w:rsid w:val="00E60069"/>
    <w:rsid w:val="00E61291"/>
    <w:rsid w:val="00E61C78"/>
    <w:rsid w:val="00E61C90"/>
    <w:rsid w:val="00E622BA"/>
    <w:rsid w:val="00E6253E"/>
    <w:rsid w:val="00E62797"/>
    <w:rsid w:val="00E62B40"/>
    <w:rsid w:val="00E631B9"/>
    <w:rsid w:val="00E63C45"/>
    <w:rsid w:val="00E6403A"/>
    <w:rsid w:val="00E66540"/>
    <w:rsid w:val="00E67E82"/>
    <w:rsid w:val="00E70179"/>
    <w:rsid w:val="00E703A0"/>
    <w:rsid w:val="00E724BD"/>
    <w:rsid w:val="00E729B5"/>
    <w:rsid w:val="00E73D63"/>
    <w:rsid w:val="00E742B5"/>
    <w:rsid w:val="00E74B91"/>
    <w:rsid w:val="00E760F7"/>
    <w:rsid w:val="00E76DF3"/>
    <w:rsid w:val="00E76EC7"/>
    <w:rsid w:val="00E77ED4"/>
    <w:rsid w:val="00E8015B"/>
    <w:rsid w:val="00E802D8"/>
    <w:rsid w:val="00E80D8A"/>
    <w:rsid w:val="00E81AAA"/>
    <w:rsid w:val="00E82329"/>
    <w:rsid w:val="00E83185"/>
    <w:rsid w:val="00E84485"/>
    <w:rsid w:val="00E84804"/>
    <w:rsid w:val="00E84C9B"/>
    <w:rsid w:val="00E85048"/>
    <w:rsid w:val="00E85178"/>
    <w:rsid w:val="00E8531B"/>
    <w:rsid w:val="00E87D00"/>
    <w:rsid w:val="00E905EF"/>
    <w:rsid w:val="00E906F9"/>
    <w:rsid w:val="00E915F4"/>
    <w:rsid w:val="00E91DDA"/>
    <w:rsid w:val="00E92BB8"/>
    <w:rsid w:val="00E92E51"/>
    <w:rsid w:val="00E93171"/>
    <w:rsid w:val="00E93201"/>
    <w:rsid w:val="00E9664C"/>
    <w:rsid w:val="00E967FD"/>
    <w:rsid w:val="00E97342"/>
    <w:rsid w:val="00E97F93"/>
    <w:rsid w:val="00EA048B"/>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24AB"/>
    <w:rsid w:val="00EB3688"/>
    <w:rsid w:val="00EB39B0"/>
    <w:rsid w:val="00EB5035"/>
    <w:rsid w:val="00EB50DA"/>
    <w:rsid w:val="00EB5FAF"/>
    <w:rsid w:val="00EB6DD7"/>
    <w:rsid w:val="00EB6EE0"/>
    <w:rsid w:val="00EB6F1A"/>
    <w:rsid w:val="00EB718D"/>
    <w:rsid w:val="00EC08CD"/>
    <w:rsid w:val="00EC09CE"/>
    <w:rsid w:val="00EC18FA"/>
    <w:rsid w:val="00EC21A2"/>
    <w:rsid w:val="00EC264F"/>
    <w:rsid w:val="00EC2934"/>
    <w:rsid w:val="00EC2FB2"/>
    <w:rsid w:val="00EC44E0"/>
    <w:rsid w:val="00EC4AC6"/>
    <w:rsid w:val="00EC4B71"/>
    <w:rsid w:val="00EC518A"/>
    <w:rsid w:val="00EC63B9"/>
    <w:rsid w:val="00EC747D"/>
    <w:rsid w:val="00ED12AA"/>
    <w:rsid w:val="00ED1A2E"/>
    <w:rsid w:val="00ED1AC1"/>
    <w:rsid w:val="00ED267A"/>
    <w:rsid w:val="00ED2B7F"/>
    <w:rsid w:val="00ED34EB"/>
    <w:rsid w:val="00ED36CF"/>
    <w:rsid w:val="00ED3826"/>
    <w:rsid w:val="00ED3844"/>
    <w:rsid w:val="00ED3CB7"/>
    <w:rsid w:val="00ED41B7"/>
    <w:rsid w:val="00ED42A2"/>
    <w:rsid w:val="00ED4A72"/>
    <w:rsid w:val="00ED4BAE"/>
    <w:rsid w:val="00ED51B6"/>
    <w:rsid w:val="00ED5D04"/>
    <w:rsid w:val="00ED5F9A"/>
    <w:rsid w:val="00ED6C62"/>
    <w:rsid w:val="00ED767E"/>
    <w:rsid w:val="00EE025E"/>
    <w:rsid w:val="00EE0470"/>
    <w:rsid w:val="00EE0A46"/>
    <w:rsid w:val="00EE1359"/>
    <w:rsid w:val="00EE283A"/>
    <w:rsid w:val="00EE29BA"/>
    <w:rsid w:val="00EE2BA8"/>
    <w:rsid w:val="00EE370E"/>
    <w:rsid w:val="00EE38C9"/>
    <w:rsid w:val="00EE3B2C"/>
    <w:rsid w:val="00EE4B54"/>
    <w:rsid w:val="00EE4EB6"/>
    <w:rsid w:val="00EF0773"/>
    <w:rsid w:val="00EF0E73"/>
    <w:rsid w:val="00EF10B9"/>
    <w:rsid w:val="00EF10FC"/>
    <w:rsid w:val="00EF1A1A"/>
    <w:rsid w:val="00EF22BB"/>
    <w:rsid w:val="00EF2872"/>
    <w:rsid w:val="00EF2FFF"/>
    <w:rsid w:val="00EF3583"/>
    <w:rsid w:val="00EF3C19"/>
    <w:rsid w:val="00EF3D2B"/>
    <w:rsid w:val="00EF4129"/>
    <w:rsid w:val="00EF45CB"/>
    <w:rsid w:val="00EF4A78"/>
    <w:rsid w:val="00EF5178"/>
    <w:rsid w:val="00EF7469"/>
    <w:rsid w:val="00EF76C8"/>
    <w:rsid w:val="00EF7B24"/>
    <w:rsid w:val="00F0073B"/>
    <w:rsid w:val="00F00ACA"/>
    <w:rsid w:val="00F00FEE"/>
    <w:rsid w:val="00F01AD1"/>
    <w:rsid w:val="00F020D8"/>
    <w:rsid w:val="00F02588"/>
    <w:rsid w:val="00F026B3"/>
    <w:rsid w:val="00F0294D"/>
    <w:rsid w:val="00F02968"/>
    <w:rsid w:val="00F0297B"/>
    <w:rsid w:val="00F034D5"/>
    <w:rsid w:val="00F03689"/>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3225"/>
    <w:rsid w:val="00F13557"/>
    <w:rsid w:val="00F14855"/>
    <w:rsid w:val="00F14D00"/>
    <w:rsid w:val="00F14D65"/>
    <w:rsid w:val="00F14FDF"/>
    <w:rsid w:val="00F152F3"/>
    <w:rsid w:val="00F16113"/>
    <w:rsid w:val="00F163C1"/>
    <w:rsid w:val="00F16877"/>
    <w:rsid w:val="00F16DE9"/>
    <w:rsid w:val="00F20E95"/>
    <w:rsid w:val="00F213F2"/>
    <w:rsid w:val="00F224B1"/>
    <w:rsid w:val="00F22638"/>
    <w:rsid w:val="00F22EFE"/>
    <w:rsid w:val="00F23141"/>
    <w:rsid w:val="00F233E1"/>
    <w:rsid w:val="00F2351F"/>
    <w:rsid w:val="00F23E5B"/>
    <w:rsid w:val="00F2516F"/>
    <w:rsid w:val="00F25D09"/>
    <w:rsid w:val="00F25D0B"/>
    <w:rsid w:val="00F25D9E"/>
    <w:rsid w:val="00F25F4C"/>
    <w:rsid w:val="00F2740A"/>
    <w:rsid w:val="00F277D3"/>
    <w:rsid w:val="00F30654"/>
    <w:rsid w:val="00F32B8D"/>
    <w:rsid w:val="00F333B3"/>
    <w:rsid w:val="00F33FA3"/>
    <w:rsid w:val="00F340DA"/>
    <w:rsid w:val="00F34583"/>
    <w:rsid w:val="00F34E68"/>
    <w:rsid w:val="00F36366"/>
    <w:rsid w:val="00F375E7"/>
    <w:rsid w:val="00F40A42"/>
    <w:rsid w:val="00F417D5"/>
    <w:rsid w:val="00F42175"/>
    <w:rsid w:val="00F4289B"/>
    <w:rsid w:val="00F43547"/>
    <w:rsid w:val="00F43801"/>
    <w:rsid w:val="00F4383A"/>
    <w:rsid w:val="00F443A5"/>
    <w:rsid w:val="00F443E3"/>
    <w:rsid w:val="00F44D33"/>
    <w:rsid w:val="00F4512D"/>
    <w:rsid w:val="00F453BF"/>
    <w:rsid w:val="00F45758"/>
    <w:rsid w:val="00F462F7"/>
    <w:rsid w:val="00F469A5"/>
    <w:rsid w:val="00F47F4C"/>
    <w:rsid w:val="00F51BD1"/>
    <w:rsid w:val="00F52039"/>
    <w:rsid w:val="00F52644"/>
    <w:rsid w:val="00F529D4"/>
    <w:rsid w:val="00F5313B"/>
    <w:rsid w:val="00F531F1"/>
    <w:rsid w:val="00F5340C"/>
    <w:rsid w:val="00F54180"/>
    <w:rsid w:val="00F54BB8"/>
    <w:rsid w:val="00F56830"/>
    <w:rsid w:val="00F5707E"/>
    <w:rsid w:val="00F6078F"/>
    <w:rsid w:val="00F61323"/>
    <w:rsid w:val="00F618DC"/>
    <w:rsid w:val="00F623BD"/>
    <w:rsid w:val="00F62AE2"/>
    <w:rsid w:val="00F62D96"/>
    <w:rsid w:val="00F62EBB"/>
    <w:rsid w:val="00F635AE"/>
    <w:rsid w:val="00F63898"/>
    <w:rsid w:val="00F638AF"/>
    <w:rsid w:val="00F639FA"/>
    <w:rsid w:val="00F65162"/>
    <w:rsid w:val="00F66775"/>
    <w:rsid w:val="00F670C2"/>
    <w:rsid w:val="00F672E4"/>
    <w:rsid w:val="00F7002C"/>
    <w:rsid w:val="00F7012E"/>
    <w:rsid w:val="00F70404"/>
    <w:rsid w:val="00F7074C"/>
    <w:rsid w:val="00F70C84"/>
    <w:rsid w:val="00F70C9A"/>
    <w:rsid w:val="00F71A17"/>
    <w:rsid w:val="00F746DF"/>
    <w:rsid w:val="00F748C5"/>
    <w:rsid w:val="00F74A9A"/>
    <w:rsid w:val="00F752D3"/>
    <w:rsid w:val="00F75E97"/>
    <w:rsid w:val="00F760E8"/>
    <w:rsid w:val="00F76420"/>
    <w:rsid w:val="00F769C7"/>
    <w:rsid w:val="00F76A16"/>
    <w:rsid w:val="00F76D8F"/>
    <w:rsid w:val="00F76DE0"/>
    <w:rsid w:val="00F77AEA"/>
    <w:rsid w:val="00F802BC"/>
    <w:rsid w:val="00F808BB"/>
    <w:rsid w:val="00F81278"/>
    <w:rsid w:val="00F827DF"/>
    <w:rsid w:val="00F82BB8"/>
    <w:rsid w:val="00F82BEC"/>
    <w:rsid w:val="00F82F02"/>
    <w:rsid w:val="00F82F2A"/>
    <w:rsid w:val="00F836E1"/>
    <w:rsid w:val="00F84B14"/>
    <w:rsid w:val="00F851E7"/>
    <w:rsid w:val="00F85FF2"/>
    <w:rsid w:val="00F870E8"/>
    <w:rsid w:val="00F87549"/>
    <w:rsid w:val="00F87623"/>
    <w:rsid w:val="00F9293F"/>
    <w:rsid w:val="00F92969"/>
    <w:rsid w:val="00F9338A"/>
    <w:rsid w:val="00F937B3"/>
    <w:rsid w:val="00F938CC"/>
    <w:rsid w:val="00F94CE5"/>
    <w:rsid w:val="00F9530E"/>
    <w:rsid w:val="00F955F1"/>
    <w:rsid w:val="00F95C40"/>
    <w:rsid w:val="00F95F79"/>
    <w:rsid w:val="00F96B9A"/>
    <w:rsid w:val="00F977FD"/>
    <w:rsid w:val="00F97AEF"/>
    <w:rsid w:val="00FA0420"/>
    <w:rsid w:val="00FA115B"/>
    <w:rsid w:val="00FA1AD7"/>
    <w:rsid w:val="00FA2805"/>
    <w:rsid w:val="00FA2B70"/>
    <w:rsid w:val="00FA2E55"/>
    <w:rsid w:val="00FA41F8"/>
    <w:rsid w:val="00FA43E5"/>
    <w:rsid w:val="00FA43EC"/>
    <w:rsid w:val="00FA6152"/>
    <w:rsid w:val="00FA62E0"/>
    <w:rsid w:val="00FA671D"/>
    <w:rsid w:val="00FA7519"/>
    <w:rsid w:val="00FA778F"/>
    <w:rsid w:val="00FB0264"/>
    <w:rsid w:val="00FB07CB"/>
    <w:rsid w:val="00FB0964"/>
    <w:rsid w:val="00FB0E0C"/>
    <w:rsid w:val="00FB16E7"/>
    <w:rsid w:val="00FB2B80"/>
    <w:rsid w:val="00FB32AE"/>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5E0"/>
    <w:rsid w:val="00FC3B67"/>
    <w:rsid w:val="00FC4664"/>
    <w:rsid w:val="00FC483F"/>
    <w:rsid w:val="00FC4A71"/>
    <w:rsid w:val="00FC4B29"/>
    <w:rsid w:val="00FC4D1E"/>
    <w:rsid w:val="00FC51DF"/>
    <w:rsid w:val="00FC5252"/>
    <w:rsid w:val="00FC5382"/>
    <w:rsid w:val="00FC5821"/>
    <w:rsid w:val="00FC5B82"/>
    <w:rsid w:val="00FC5BA3"/>
    <w:rsid w:val="00FC5CE4"/>
    <w:rsid w:val="00FC63C0"/>
    <w:rsid w:val="00FC72AA"/>
    <w:rsid w:val="00FC7333"/>
    <w:rsid w:val="00FC751A"/>
    <w:rsid w:val="00FC7841"/>
    <w:rsid w:val="00FC787A"/>
    <w:rsid w:val="00FD00D7"/>
    <w:rsid w:val="00FD07E5"/>
    <w:rsid w:val="00FD17BD"/>
    <w:rsid w:val="00FD2211"/>
    <w:rsid w:val="00FD2296"/>
    <w:rsid w:val="00FD24B7"/>
    <w:rsid w:val="00FD2C85"/>
    <w:rsid w:val="00FD2E11"/>
    <w:rsid w:val="00FD3340"/>
    <w:rsid w:val="00FD33AC"/>
    <w:rsid w:val="00FD3625"/>
    <w:rsid w:val="00FD3FC4"/>
    <w:rsid w:val="00FD4408"/>
    <w:rsid w:val="00FD490F"/>
    <w:rsid w:val="00FD4987"/>
    <w:rsid w:val="00FD66D6"/>
    <w:rsid w:val="00FE04DA"/>
    <w:rsid w:val="00FE0718"/>
    <w:rsid w:val="00FE190E"/>
    <w:rsid w:val="00FE1BBB"/>
    <w:rsid w:val="00FE25D1"/>
    <w:rsid w:val="00FE37BB"/>
    <w:rsid w:val="00FE380C"/>
    <w:rsid w:val="00FE3CF0"/>
    <w:rsid w:val="00FE45EF"/>
    <w:rsid w:val="00FE5200"/>
    <w:rsid w:val="00FE5A83"/>
    <w:rsid w:val="00FE6F12"/>
    <w:rsid w:val="00FE71FA"/>
    <w:rsid w:val="00FE7ABF"/>
    <w:rsid w:val="00FF0A9D"/>
    <w:rsid w:val="00FF0C3D"/>
    <w:rsid w:val="00FF1437"/>
    <w:rsid w:val="00FF19E8"/>
    <w:rsid w:val="00FF28F9"/>
    <w:rsid w:val="00FF2F31"/>
    <w:rsid w:val="00FF353B"/>
    <w:rsid w:val="00FF37B5"/>
    <w:rsid w:val="00FF42B4"/>
    <w:rsid w:val="00FF4472"/>
    <w:rsid w:val="00FF4F60"/>
    <w:rsid w:val="00FF7137"/>
    <w:rsid w:val="00FF7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D982C"/>
  <w15:docId w15:val="{45CBF6AF-66AF-934F-8D06-9298A1B4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41E8D"/>
    <w:pPr>
      <w:spacing w:line="276" w:lineRule="auto"/>
      <w:ind w:left="426"/>
    </w:pPr>
    <w:rPr>
      <w:rFonts w:asciiTheme="minorHAnsi" w:hAnsiTheme="minorHAnsi" w:cstheme="minorHAnsi"/>
      <w:sz w:val="22"/>
      <w:szCs w:val="22"/>
      <w:lang w:val="en-US" w:eastAsia="en-US"/>
    </w:rPr>
  </w:style>
  <w:style w:type="paragraph" w:styleId="Heading1">
    <w:name w:val="heading 1"/>
    <w:basedOn w:val="ListParagraph"/>
    <w:next w:val="Normal"/>
    <w:link w:val="Heading1Char"/>
    <w:qFormat/>
    <w:rsid w:val="00A80A89"/>
    <w:pPr>
      <w:numPr>
        <w:numId w:val="4"/>
      </w:numPr>
      <w:tabs>
        <w:tab w:val="left" w:pos="630"/>
      </w:tabs>
      <w:spacing w:after="120" w:line="240" w:lineRule="auto"/>
      <w:ind w:left="431" w:right="284" w:hanging="431"/>
      <w:jc w:val="both"/>
      <w:outlineLvl w:val="0"/>
    </w:pPr>
    <w:rPr>
      <w:rFonts w:asciiTheme="minorHAnsi" w:hAnsiTheme="minorHAnsi"/>
      <w:b/>
      <w:sz w:val="24"/>
      <w:szCs w:val="24"/>
    </w:rPr>
  </w:style>
  <w:style w:type="paragraph" w:styleId="Heading2">
    <w:name w:val="heading 2"/>
    <w:basedOn w:val="Normal"/>
    <w:next w:val="Normal"/>
    <w:qFormat/>
    <w:rsid w:val="00A80A89"/>
    <w:pPr>
      <w:keepNext/>
      <w:numPr>
        <w:ilvl w:val="1"/>
        <w:numId w:val="4"/>
      </w:numPr>
      <w:ind w:left="993" w:hanging="567"/>
      <w:outlineLvl w:val="1"/>
    </w:pPr>
    <w:rPr>
      <w:b/>
      <w:bCs/>
      <w:iCs/>
    </w:rPr>
  </w:style>
  <w:style w:type="paragraph" w:styleId="Heading3">
    <w:name w:val="heading 3"/>
    <w:basedOn w:val="Normal"/>
    <w:next w:val="Normal"/>
    <w:qFormat/>
    <w:rsid w:val="00DE3DC5"/>
    <w:pPr>
      <w:keepNext/>
      <w:numPr>
        <w:ilvl w:val="2"/>
        <w:numId w:val="4"/>
      </w:numPr>
      <w:tabs>
        <w:tab w:val="left" w:pos="1134"/>
      </w:tabs>
      <w:autoSpaceDE w:val="0"/>
      <w:autoSpaceDN w:val="0"/>
      <w:spacing w:line="240" w:lineRule="auto"/>
      <w:jc w:val="both"/>
      <w:outlineLvl w:val="2"/>
    </w:pPr>
    <w:rPr>
      <w:b/>
      <w:bCs/>
    </w:rPr>
  </w:style>
  <w:style w:type="paragraph" w:styleId="Heading4">
    <w:name w:val="heading 4"/>
    <w:basedOn w:val="Normal"/>
    <w:next w:val="Normal"/>
    <w:link w:val="Heading4Char"/>
    <w:unhideWhenUsed/>
    <w:qFormat/>
    <w:rsid w:val="00AA18BB"/>
    <w:pPr>
      <w:keepNext/>
      <w:keepLines/>
      <w:numPr>
        <w:ilvl w:val="3"/>
        <w:numId w:val="4"/>
      </w:numPr>
      <w:spacing w:before="40" w:line="360" w:lineRule="auto"/>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spacing w:line="360" w:lineRule="auto"/>
      <w:jc w:val="both"/>
      <w:outlineLvl w:val="4"/>
    </w:pPr>
    <w:rPr>
      <w:rFonts w:ascii="Old English Text MT" w:hAnsi="Old English Text MT" w:cs="Arial"/>
      <w:sz w:val="32"/>
    </w:rPr>
  </w:style>
  <w:style w:type="paragraph" w:styleId="Heading6">
    <w:name w:val="heading 6"/>
    <w:basedOn w:val="Normal"/>
    <w:next w:val="Normal"/>
    <w:link w:val="Heading6Char"/>
    <w:unhideWhenUsed/>
    <w:qFormat/>
    <w:rsid w:val="00776CC2"/>
    <w:pPr>
      <w:keepNext/>
      <w:keepLines/>
      <w:numPr>
        <w:ilvl w:val="5"/>
        <w:numId w:val="4"/>
      </w:numPr>
      <w:spacing w:before="40" w:line="360" w:lineRule="auto"/>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776CC2"/>
    <w:pPr>
      <w:keepNext/>
      <w:keepLines/>
      <w:numPr>
        <w:ilvl w:val="6"/>
        <w:numId w:val="4"/>
      </w:numPr>
      <w:spacing w:before="40" w:line="360" w:lineRule="auto"/>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776CC2"/>
    <w:pPr>
      <w:keepNext/>
      <w:keepLines/>
      <w:numPr>
        <w:ilvl w:val="7"/>
        <w:numId w:val="4"/>
      </w:numPr>
      <w:spacing w:before="4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76CC2"/>
    <w:pPr>
      <w:keepNext/>
      <w:keepLines/>
      <w:numPr>
        <w:ilvl w:val="8"/>
        <w:numId w:val="4"/>
      </w:numPr>
      <w:spacing w:before="4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pPr>
    <w:rPr>
      <w:rFonts w:ascii="Arial Black" w:hAnsi="Arial Black"/>
      <w:sz w:val="28"/>
      <w:szCs w:val="20"/>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spacing w:line="360" w:lineRule="auto"/>
    </w:pPr>
    <w:rPr>
      <w:rFonts w:ascii="Arial" w:hAnsi="Arial"/>
      <w:szCs w:val="20"/>
    </w:rPr>
  </w:style>
  <w:style w:type="paragraph" w:styleId="TOC2">
    <w:name w:val="toc 2"/>
    <w:basedOn w:val="Normal"/>
    <w:next w:val="Normal"/>
    <w:autoRedefine/>
    <w:semiHidden/>
    <w:pPr>
      <w:spacing w:line="360" w:lineRule="auto"/>
      <w:ind w:firstLine="284"/>
    </w:pPr>
    <w:rPr>
      <w:rFonts w:ascii="Arial" w:hAnsi="Arial" w:cs="Arial"/>
      <w:i/>
      <w:iCs/>
    </w:rPr>
  </w:style>
  <w:style w:type="paragraph" w:styleId="TOC1">
    <w:name w:val="toc 1"/>
    <w:basedOn w:val="Normal"/>
    <w:next w:val="Normal"/>
    <w:autoRedefine/>
    <w:semiHidden/>
    <w:pPr>
      <w:numPr>
        <w:numId w:val="1"/>
      </w:numPr>
      <w:shd w:val="clear" w:color="auto" w:fill="8C8C8C"/>
      <w:spacing w:before="240" w:after="120" w:line="360" w:lineRule="auto"/>
    </w:pPr>
    <w:rPr>
      <w:rFonts w:ascii="Arial" w:hAnsi="Arial"/>
      <w:b/>
      <w:bCs/>
    </w:rPr>
  </w:style>
  <w:style w:type="paragraph" w:styleId="ListNumber">
    <w:name w:val="List Number"/>
    <w:basedOn w:val="Normal"/>
    <w:pPr>
      <w:numPr>
        <w:numId w:val="2"/>
      </w:numPr>
      <w:spacing w:line="360" w:lineRule="auto"/>
      <w:jc w:val="both"/>
    </w:pPr>
    <w:rPr>
      <w:rFonts w:ascii="Arial" w:hAnsi="Arial"/>
      <w:szCs w:val="20"/>
    </w:rPr>
  </w:style>
  <w:style w:type="paragraph" w:styleId="BalloonText">
    <w:name w:val="Balloon Text"/>
    <w:basedOn w:val="Normal"/>
    <w:semiHidden/>
    <w:rsid w:val="00AB18C3"/>
    <w:pPr>
      <w:spacing w:line="360" w:lineRule="auto"/>
      <w:jc w:val="both"/>
    </w:pPr>
    <w:rPr>
      <w:rFonts w:ascii="Tahoma" w:hAnsi="Tahoma" w:cs="Tahoma"/>
      <w:sz w:val="16"/>
      <w:szCs w:val="16"/>
    </w:rPr>
  </w:style>
  <w:style w:type="table" w:styleId="TableGrid">
    <w:name w:val="Table Grid"/>
    <w:basedOn w:val="TableNormal"/>
    <w:uiPriority w:val="39"/>
    <w:rsid w:val="00D2510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1E31"/>
    <w:pPr>
      <w:tabs>
        <w:tab w:val="center" w:pos="4153"/>
        <w:tab w:val="right" w:pos="8306"/>
      </w:tabs>
      <w:spacing w:line="360" w:lineRule="auto"/>
      <w:jc w:val="both"/>
    </w:pPr>
    <w:rPr>
      <w:rFonts w:ascii="Arial" w:hAnsi="Arial"/>
      <w:szCs w:val="20"/>
    </w:rPr>
  </w:style>
  <w:style w:type="paragraph" w:styleId="Footer">
    <w:name w:val="footer"/>
    <w:basedOn w:val="Normal"/>
    <w:link w:val="FooterChar"/>
    <w:uiPriority w:val="99"/>
    <w:rsid w:val="00631E31"/>
    <w:pPr>
      <w:tabs>
        <w:tab w:val="center" w:pos="4153"/>
        <w:tab w:val="right" w:pos="8306"/>
      </w:tabs>
      <w:spacing w:line="360" w:lineRule="auto"/>
      <w:jc w:val="both"/>
    </w:pPr>
    <w:rPr>
      <w:rFonts w:ascii="Arial" w:hAnsi="Arial"/>
      <w:szCs w:val="20"/>
    </w:r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ind w:left="720"/>
    </w:pPr>
    <w:rPr>
      <w:rFonts w:ascii="Calibri" w:eastAsia="Calibri" w:hAnsi="Calibri"/>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2"/>
      <w:szCs w:val="22"/>
      <w:lang w:val="en-US" w:eastAsia="en-US"/>
    </w:rPr>
  </w:style>
  <w:style w:type="character" w:customStyle="1" w:styleId="Heading5Char">
    <w:name w:val="Heading 5 Char"/>
    <w:basedOn w:val="DefaultParagraphFont"/>
    <w:link w:val="Heading5"/>
    <w:rsid w:val="00AA18BB"/>
    <w:rPr>
      <w:rFonts w:ascii="Old English Text MT" w:hAnsi="Old English Text MT" w:cs="Arial"/>
      <w:sz w:val="32"/>
      <w:szCs w:val="22"/>
      <w:lang w:val="en-US" w:eastAsia="en-US"/>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rsid w:val="00776CC2"/>
    <w:rPr>
      <w:rFonts w:asciiTheme="majorHAnsi" w:eastAsiaTheme="majorEastAsia" w:hAnsiTheme="majorHAnsi" w:cstheme="majorBidi"/>
      <w:color w:val="1F4D78" w:themeColor="accent1" w:themeShade="7F"/>
      <w:sz w:val="22"/>
      <w:szCs w:val="22"/>
      <w:lang w:val="en-US" w:eastAsia="en-US"/>
    </w:rPr>
  </w:style>
  <w:style w:type="character" w:customStyle="1" w:styleId="Heading7Char">
    <w:name w:val="Heading 7 Char"/>
    <w:basedOn w:val="DefaultParagraphFont"/>
    <w:link w:val="Heading7"/>
    <w:rsid w:val="00776CC2"/>
    <w:rPr>
      <w:rFonts w:asciiTheme="majorHAnsi" w:eastAsiaTheme="majorEastAsia" w:hAnsiTheme="majorHAnsi" w:cstheme="majorBidi"/>
      <w:i/>
      <w:iCs/>
      <w:color w:val="1F4D78" w:themeColor="accent1" w:themeShade="7F"/>
      <w:sz w:val="22"/>
      <w:szCs w:val="22"/>
      <w:lang w:val="en-US" w:eastAsia="en-US"/>
    </w:rPr>
  </w:style>
  <w:style w:type="character" w:customStyle="1" w:styleId="Heading8Char">
    <w:name w:val="Heading 8 Char"/>
    <w:basedOn w:val="DefaultParagraphFont"/>
    <w:link w:val="Heading8"/>
    <w:rsid w:val="00776CC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rsid w:val="00776CC2"/>
    <w:rPr>
      <w:rFonts w:asciiTheme="majorHAnsi" w:eastAsiaTheme="majorEastAsia" w:hAnsiTheme="majorHAnsi" w:cstheme="majorBidi"/>
      <w:i/>
      <w:iCs/>
      <w:color w:val="272727" w:themeColor="text1" w:themeTint="D8"/>
      <w:sz w:val="21"/>
      <w:szCs w:val="21"/>
      <w:lang w:val="en-US" w:eastAsia="en-US"/>
    </w:rPr>
  </w:style>
  <w:style w:type="paragraph" w:customStyle="1" w:styleId="CharCharCharCharCharCharCharChar1Char">
    <w:name w:val="Char Char Char Char Char Char Char Char1 Char"/>
    <w:basedOn w:val="Normal"/>
    <w:rsid w:val="005163BD"/>
    <w:pPr>
      <w:spacing w:after="160" w:line="240" w:lineRule="exact"/>
    </w:pPr>
    <w:rPr>
      <w:rFonts w:ascii="Verdana" w:hAnsi="Verdana"/>
      <w:sz w:val="20"/>
      <w:szCs w:val="20"/>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uiPriority w:val="11"/>
    <w:qFormat/>
    <w:rsid w:val="00636B79"/>
    <w:pPr>
      <w:spacing w:after="60" w:line="360" w:lineRule="auto"/>
      <w:jc w:val="center"/>
      <w:outlineLvl w:val="1"/>
    </w:pPr>
    <w:rPr>
      <w:rFonts w:ascii="Calibri Light" w:hAnsi="Calibri Light"/>
    </w:rPr>
  </w:style>
  <w:style w:type="character" w:customStyle="1" w:styleId="SubtitleChar">
    <w:name w:val="Subtitle Char"/>
    <w:basedOn w:val="DefaultParagraphFont"/>
    <w:link w:val="Subtitle"/>
    <w:uiPriority w:val="11"/>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A80A89"/>
    <w:rPr>
      <w:rFonts w:asciiTheme="minorHAnsi" w:eastAsia="Calibri" w:hAnsiTheme="minorHAnsi" w:cstheme="minorHAnsi"/>
      <w:b/>
      <w:sz w:val="24"/>
      <w:szCs w:val="24"/>
      <w:lang w:val="en-US"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2EFE"/>
    <w:rPr>
      <w:rFonts w:eastAsiaTheme="minorHAnsi"/>
    </w:rPr>
  </w:style>
  <w:style w:type="character" w:styleId="Strong">
    <w:name w:val="Strong"/>
    <w:basedOn w:val="DefaultParagraphFont"/>
    <w:uiPriority w:val="22"/>
    <w:qFormat/>
    <w:rsid w:val="002C5976"/>
    <w:rPr>
      <w:b/>
      <w:bCs/>
    </w:rPr>
  </w:style>
  <w:style w:type="paragraph" w:customStyle="1" w:styleId="p1">
    <w:name w:val="p1"/>
    <w:basedOn w:val="Normal"/>
    <w:rsid w:val="00792FE6"/>
    <w:rPr>
      <w:rFonts w:ascii="Calibri" w:hAnsi="Calibri"/>
      <w:sz w:val="17"/>
      <w:szCs w:val="17"/>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pPr>
  </w:style>
  <w:style w:type="character" w:customStyle="1" w:styleId="divider">
    <w:name w:val="divider"/>
    <w:basedOn w:val="DefaultParagraphFont"/>
    <w:rsid w:val="004A1CC1"/>
  </w:style>
  <w:style w:type="paragraph" w:styleId="NoSpacing">
    <w:name w:val="No Spacing"/>
    <w:uiPriority w:val="1"/>
    <w:qFormat/>
    <w:rsid w:val="00B57D74"/>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F4824"/>
    <w:rPr>
      <w:i/>
      <w:iCs/>
    </w:rPr>
  </w:style>
  <w:style w:type="character" w:customStyle="1" w:styleId="apple-tab-span">
    <w:name w:val="apple-tab-span"/>
    <w:basedOn w:val="DefaultParagraphFont"/>
    <w:rsid w:val="00B26BEB"/>
  </w:style>
  <w:style w:type="character" w:styleId="CommentReference">
    <w:name w:val="annotation reference"/>
    <w:basedOn w:val="DefaultParagraphFont"/>
    <w:semiHidden/>
    <w:unhideWhenUsed/>
    <w:rsid w:val="00113085"/>
    <w:rPr>
      <w:sz w:val="16"/>
      <w:szCs w:val="16"/>
    </w:rPr>
  </w:style>
  <w:style w:type="paragraph" w:styleId="CommentText">
    <w:name w:val="annotation text"/>
    <w:basedOn w:val="Normal"/>
    <w:link w:val="CommentTextChar"/>
    <w:semiHidden/>
    <w:unhideWhenUsed/>
    <w:rsid w:val="00113085"/>
    <w:rPr>
      <w:sz w:val="20"/>
      <w:szCs w:val="20"/>
    </w:rPr>
  </w:style>
  <w:style w:type="character" w:customStyle="1" w:styleId="CommentTextChar">
    <w:name w:val="Comment Text Char"/>
    <w:basedOn w:val="DefaultParagraphFont"/>
    <w:link w:val="CommentText"/>
    <w:semiHidden/>
    <w:rsid w:val="00113085"/>
  </w:style>
  <w:style w:type="paragraph" w:styleId="CommentSubject">
    <w:name w:val="annotation subject"/>
    <w:basedOn w:val="CommentText"/>
    <w:next w:val="CommentText"/>
    <w:link w:val="CommentSubjectChar"/>
    <w:semiHidden/>
    <w:unhideWhenUsed/>
    <w:rsid w:val="00113085"/>
    <w:rPr>
      <w:b/>
      <w:bCs/>
    </w:rPr>
  </w:style>
  <w:style w:type="character" w:customStyle="1" w:styleId="CommentSubjectChar">
    <w:name w:val="Comment Subject Char"/>
    <w:basedOn w:val="CommentTextChar"/>
    <w:link w:val="CommentSubject"/>
    <w:semiHidden/>
    <w:rsid w:val="00113085"/>
    <w:rPr>
      <w:b/>
      <w:bCs/>
    </w:rPr>
  </w:style>
  <w:style w:type="paragraph" w:styleId="Revision">
    <w:name w:val="Revision"/>
    <w:hidden/>
    <w:uiPriority w:val="99"/>
    <w:semiHidden/>
    <w:rsid w:val="00B61DBF"/>
    <w:rPr>
      <w:sz w:val="24"/>
      <w:szCs w:val="24"/>
    </w:rPr>
  </w:style>
  <w:style w:type="character" w:styleId="UnresolvedMention">
    <w:name w:val="Unresolved Mention"/>
    <w:basedOn w:val="DefaultParagraphFont"/>
    <w:rsid w:val="009330B9"/>
    <w:rPr>
      <w:color w:val="605E5C"/>
      <w:shd w:val="clear" w:color="auto" w:fill="E1DFDD"/>
    </w:rPr>
  </w:style>
  <w:style w:type="paragraph" w:styleId="PlainText">
    <w:name w:val="Plain Text"/>
    <w:basedOn w:val="Normal"/>
    <w:link w:val="PlainTextChar"/>
    <w:uiPriority w:val="99"/>
    <w:semiHidden/>
    <w:unhideWhenUsed/>
    <w:rsid w:val="004C7D01"/>
    <w:pPr>
      <w:spacing w:line="240" w:lineRule="auto"/>
      <w:ind w:left="0"/>
    </w:pPr>
    <w:rPr>
      <w:rFonts w:ascii="Calibri" w:eastAsiaTheme="minorHAnsi" w:hAnsi="Calibri" w:cs="Calibri"/>
      <w:lang w:val="en-GB"/>
    </w:rPr>
  </w:style>
  <w:style w:type="character" w:customStyle="1" w:styleId="PlainTextChar">
    <w:name w:val="Plain Text Char"/>
    <w:basedOn w:val="DefaultParagraphFont"/>
    <w:link w:val="PlainText"/>
    <w:uiPriority w:val="99"/>
    <w:semiHidden/>
    <w:rsid w:val="004C7D01"/>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23988122">
      <w:bodyDiv w:val="1"/>
      <w:marLeft w:val="0"/>
      <w:marRight w:val="0"/>
      <w:marTop w:val="0"/>
      <w:marBottom w:val="0"/>
      <w:divBdr>
        <w:top w:val="none" w:sz="0" w:space="0" w:color="auto"/>
        <w:left w:val="none" w:sz="0" w:space="0" w:color="auto"/>
        <w:bottom w:val="none" w:sz="0" w:space="0" w:color="auto"/>
        <w:right w:val="none" w:sz="0" w:space="0" w:color="auto"/>
      </w:divBdr>
      <w:divsChild>
        <w:div w:id="209340681">
          <w:marLeft w:val="0"/>
          <w:marRight w:val="0"/>
          <w:marTop w:val="0"/>
          <w:marBottom w:val="0"/>
          <w:divBdr>
            <w:top w:val="none" w:sz="0" w:space="0" w:color="auto"/>
            <w:left w:val="none" w:sz="0" w:space="0" w:color="auto"/>
            <w:bottom w:val="none" w:sz="0" w:space="0" w:color="auto"/>
            <w:right w:val="none" w:sz="0" w:space="0" w:color="auto"/>
          </w:divBdr>
          <w:divsChild>
            <w:div w:id="1374690536">
              <w:marLeft w:val="0"/>
              <w:marRight w:val="0"/>
              <w:marTop w:val="0"/>
              <w:marBottom w:val="0"/>
              <w:divBdr>
                <w:top w:val="none" w:sz="0" w:space="0" w:color="auto"/>
                <w:left w:val="none" w:sz="0" w:space="0" w:color="auto"/>
                <w:bottom w:val="none" w:sz="0" w:space="0" w:color="auto"/>
                <w:right w:val="none" w:sz="0" w:space="0" w:color="auto"/>
              </w:divBdr>
              <w:divsChild>
                <w:div w:id="1416323942">
                  <w:marLeft w:val="0"/>
                  <w:marRight w:val="0"/>
                  <w:marTop w:val="0"/>
                  <w:marBottom w:val="0"/>
                  <w:divBdr>
                    <w:top w:val="none" w:sz="0" w:space="0" w:color="auto"/>
                    <w:left w:val="none" w:sz="0" w:space="0" w:color="auto"/>
                    <w:bottom w:val="none" w:sz="0" w:space="0" w:color="auto"/>
                    <w:right w:val="none" w:sz="0" w:space="0" w:color="auto"/>
                  </w:divBdr>
                  <w:divsChild>
                    <w:div w:id="942035483">
                      <w:marLeft w:val="0"/>
                      <w:marRight w:val="0"/>
                      <w:marTop w:val="0"/>
                      <w:marBottom w:val="0"/>
                      <w:divBdr>
                        <w:top w:val="none" w:sz="0" w:space="0" w:color="auto"/>
                        <w:left w:val="none" w:sz="0" w:space="0" w:color="auto"/>
                        <w:bottom w:val="none" w:sz="0" w:space="0" w:color="auto"/>
                        <w:right w:val="none" w:sz="0" w:space="0" w:color="auto"/>
                      </w:divBdr>
                    </w:div>
                    <w:div w:id="1837652930">
                      <w:marLeft w:val="0"/>
                      <w:marRight w:val="0"/>
                      <w:marTop w:val="0"/>
                      <w:marBottom w:val="0"/>
                      <w:divBdr>
                        <w:top w:val="none" w:sz="0" w:space="0" w:color="auto"/>
                        <w:left w:val="none" w:sz="0" w:space="0" w:color="auto"/>
                        <w:bottom w:val="none" w:sz="0" w:space="0" w:color="auto"/>
                        <w:right w:val="none" w:sz="0" w:space="0" w:color="auto"/>
                      </w:divBdr>
                    </w:div>
                  </w:divsChild>
                </w:div>
                <w:div w:id="1856530917">
                  <w:marLeft w:val="0"/>
                  <w:marRight w:val="0"/>
                  <w:marTop w:val="0"/>
                  <w:marBottom w:val="0"/>
                  <w:divBdr>
                    <w:top w:val="none" w:sz="0" w:space="0" w:color="auto"/>
                    <w:left w:val="none" w:sz="0" w:space="0" w:color="auto"/>
                    <w:bottom w:val="none" w:sz="0" w:space="0" w:color="auto"/>
                    <w:right w:val="none" w:sz="0" w:space="0" w:color="auto"/>
                  </w:divBdr>
                  <w:divsChild>
                    <w:div w:id="1098326261">
                      <w:marLeft w:val="0"/>
                      <w:marRight w:val="0"/>
                      <w:marTop w:val="0"/>
                      <w:marBottom w:val="0"/>
                      <w:divBdr>
                        <w:top w:val="none" w:sz="0" w:space="0" w:color="auto"/>
                        <w:left w:val="none" w:sz="0" w:space="0" w:color="auto"/>
                        <w:bottom w:val="none" w:sz="0" w:space="0" w:color="auto"/>
                        <w:right w:val="none" w:sz="0" w:space="0" w:color="auto"/>
                      </w:divBdr>
                    </w:div>
                    <w:div w:id="1528180472">
                      <w:marLeft w:val="0"/>
                      <w:marRight w:val="0"/>
                      <w:marTop w:val="0"/>
                      <w:marBottom w:val="0"/>
                      <w:divBdr>
                        <w:top w:val="none" w:sz="0" w:space="0" w:color="auto"/>
                        <w:left w:val="none" w:sz="0" w:space="0" w:color="auto"/>
                        <w:bottom w:val="none" w:sz="0" w:space="0" w:color="auto"/>
                        <w:right w:val="none" w:sz="0" w:space="0" w:color="auto"/>
                      </w:divBdr>
                    </w:div>
                    <w:div w:id="1861092037">
                      <w:marLeft w:val="0"/>
                      <w:marRight w:val="0"/>
                      <w:marTop w:val="0"/>
                      <w:marBottom w:val="0"/>
                      <w:divBdr>
                        <w:top w:val="none" w:sz="0" w:space="0" w:color="auto"/>
                        <w:left w:val="none" w:sz="0" w:space="0" w:color="auto"/>
                        <w:bottom w:val="none" w:sz="0" w:space="0" w:color="auto"/>
                        <w:right w:val="none" w:sz="0" w:space="0" w:color="auto"/>
                      </w:divBdr>
                    </w:div>
                  </w:divsChild>
                </w:div>
                <w:div w:id="2075741098">
                  <w:marLeft w:val="0"/>
                  <w:marRight w:val="0"/>
                  <w:marTop w:val="0"/>
                  <w:marBottom w:val="0"/>
                  <w:divBdr>
                    <w:top w:val="none" w:sz="0" w:space="0" w:color="auto"/>
                    <w:left w:val="none" w:sz="0" w:space="0" w:color="auto"/>
                    <w:bottom w:val="none" w:sz="0" w:space="0" w:color="auto"/>
                    <w:right w:val="none" w:sz="0" w:space="0" w:color="auto"/>
                  </w:divBdr>
                  <w:divsChild>
                    <w:div w:id="231624100">
                      <w:marLeft w:val="0"/>
                      <w:marRight w:val="0"/>
                      <w:marTop w:val="0"/>
                      <w:marBottom w:val="0"/>
                      <w:divBdr>
                        <w:top w:val="none" w:sz="0" w:space="0" w:color="auto"/>
                        <w:left w:val="none" w:sz="0" w:space="0" w:color="auto"/>
                        <w:bottom w:val="none" w:sz="0" w:space="0" w:color="auto"/>
                        <w:right w:val="none" w:sz="0" w:space="0" w:color="auto"/>
                      </w:divBdr>
                    </w:div>
                    <w:div w:id="374622050">
                      <w:marLeft w:val="0"/>
                      <w:marRight w:val="0"/>
                      <w:marTop w:val="0"/>
                      <w:marBottom w:val="0"/>
                      <w:divBdr>
                        <w:top w:val="none" w:sz="0" w:space="0" w:color="auto"/>
                        <w:left w:val="none" w:sz="0" w:space="0" w:color="auto"/>
                        <w:bottom w:val="none" w:sz="0" w:space="0" w:color="auto"/>
                        <w:right w:val="none" w:sz="0" w:space="0" w:color="auto"/>
                      </w:divBdr>
                    </w:div>
                    <w:div w:id="783113649">
                      <w:marLeft w:val="0"/>
                      <w:marRight w:val="0"/>
                      <w:marTop w:val="0"/>
                      <w:marBottom w:val="0"/>
                      <w:divBdr>
                        <w:top w:val="none" w:sz="0" w:space="0" w:color="auto"/>
                        <w:left w:val="none" w:sz="0" w:space="0" w:color="auto"/>
                        <w:bottom w:val="none" w:sz="0" w:space="0" w:color="auto"/>
                        <w:right w:val="none" w:sz="0" w:space="0" w:color="auto"/>
                      </w:divBdr>
                    </w:div>
                    <w:div w:id="20975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7013">
      <w:bodyDiv w:val="1"/>
      <w:marLeft w:val="0"/>
      <w:marRight w:val="0"/>
      <w:marTop w:val="0"/>
      <w:marBottom w:val="0"/>
      <w:divBdr>
        <w:top w:val="none" w:sz="0" w:space="0" w:color="auto"/>
        <w:left w:val="none" w:sz="0" w:space="0" w:color="auto"/>
        <w:bottom w:val="none" w:sz="0" w:space="0" w:color="auto"/>
        <w:right w:val="none" w:sz="0" w:space="0" w:color="auto"/>
      </w:divBdr>
      <w:divsChild>
        <w:div w:id="1175412234">
          <w:marLeft w:val="0"/>
          <w:marRight w:val="0"/>
          <w:marTop w:val="0"/>
          <w:marBottom w:val="0"/>
          <w:divBdr>
            <w:top w:val="none" w:sz="0" w:space="0" w:color="auto"/>
            <w:left w:val="none" w:sz="0" w:space="0" w:color="auto"/>
            <w:bottom w:val="none" w:sz="0" w:space="0" w:color="auto"/>
            <w:right w:val="none" w:sz="0" w:space="0" w:color="auto"/>
          </w:divBdr>
        </w:div>
        <w:div w:id="1309431123">
          <w:marLeft w:val="0"/>
          <w:marRight w:val="0"/>
          <w:marTop w:val="0"/>
          <w:marBottom w:val="0"/>
          <w:divBdr>
            <w:top w:val="none" w:sz="0" w:space="0" w:color="auto"/>
            <w:left w:val="none" w:sz="0" w:space="0" w:color="auto"/>
            <w:bottom w:val="none" w:sz="0" w:space="0" w:color="auto"/>
            <w:right w:val="none" w:sz="0" w:space="0" w:color="auto"/>
          </w:divBdr>
        </w:div>
        <w:div w:id="1996757261">
          <w:marLeft w:val="0"/>
          <w:marRight w:val="0"/>
          <w:marTop w:val="0"/>
          <w:marBottom w:val="0"/>
          <w:divBdr>
            <w:top w:val="none" w:sz="0" w:space="0" w:color="auto"/>
            <w:left w:val="none" w:sz="0" w:space="0" w:color="auto"/>
            <w:bottom w:val="none" w:sz="0" w:space="0" w:color="auto"/>
            <w:right w:val="none" w:sz="0" w:space="0" w:color="auto"/>
          </w:divBdr>
        </w:div>
        <w:div w:id="141698645">
          <w:marLeft w:val="0"/>
          <w:marRight w:val="0"/>
          <w:marTop w:val="0"/>
          <w:marBottom w:val="0"/>
          <w:divBdr>
            <w:top w:val="none" w:sz="0" w:space="0" w:color="auto"/>
            <w:left w:val="none" w:sz="0" w:space="0" w:color="auto"/>
            <w:bottom w:val="none" w:sz="0" w:space="0" w:color="auto"/>
            <w:right w:val="none" w:sz="0" w:space="0" w:color="auto"/>
          </w:divBdr>
        </w:div>
        <w:div w:id="602495796">
          <w:marLeft w:val="0"/>
          <w:marRight w:val="0"/>
          <w:marTop w:val="0"/>
          <w:marBottom w:val="0"/>
          <w:divBdr>
            <w:top w:val="none" w:sz="0" w:space="0" w:color="auto"/>
            <w:left w:val="none" w:sz="0" w:space="0" w:color="auto"/>
            <w:bottom w:val="none" w:sz="0" w:space="0" w:color="auto"/>
            <w:right w:val="none" w:sz="0" w:space="0" w:color="auto"/>
          </w:divBdr>
        </w:div>
        <w:div w:id="2013294472">
          <w:marLeft w:val="0"/>
          <w:marRight w:val="0"/>
          <w:marTop w:val="0"/>
          <w:marBottom w:val="0"/>
          <w:divBdr>
            <w:top w:val="none" w:sz="0" w:space="0" w:color="auto"/>
            <w:left w:val="none" w:sz="0" w:space="0" w:color="auto"/>
            <w:bottom w:val="none" w:sz="0" w:space="0" w:color="auto"/>
            <w:right w:val="none" w:sz="0" w:space="0" w:color="auto"/>
          </w:divBdr>
        </w:div>
        <w:div w:id="1775401515">
          <w:marLeft w:val="0"/>
          <w:marRight w:val="0"/>
          <w:marTop w:val="0"/>
          <w:marBottom w:val="0"/>
          <w:divBdr>
            <w:top w:val="none" w:sz="0" w:space="0" w:color="auto"/>
            <w:left w:val="none" w:sz="0" w:space="0" w:color="auto"/>
            <w:bottom w:val="none" w:sz="0" w:space="0" w:color="auto"/>
            <w:right w:val="none" w:sz="0" w:space="0" w:color="auto"/>
          </w:divBdr>
        </w:div>
      </w:divsChild>
    </w:div>
    <w:div w:id="35398657">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48380025">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79068237">
      <w:bodyDiv w:val="1"/>
      <w:marLeft w:val="0"/>
      <w:marRight w:val="0"/>
      <w:marTop w:val="0"/>
      <w:marBottom w:val="0"/>
      <w:divBdr>
        <w:top w:val="none" w:sz="0" w:space="0" w:color="auto"/>
        <w:left w:val="none" w:sz="0" w:space="0" w:color="auto"/>
        <w:bottom w:val="none" w:sz="0" w:space="0" w:color="auto"/>
        <w:right w:val="none" w:sz="0" w:space="0" w:color="auto"/>
      </w:divBdr>
      <w:divsChild>
        <w:div w:id="1806503140">
          <w:marLeft w:val="0"/>
          <w:marRight w:val="0"/>
          <w:marTop w:val="0"/>
          <w:marBottom w:val="0"/>
          <w:divBdr>
            <w:top w:val="none" w:sz="0" w:space="0" w:color="auto"/>
            <w:left w:val="none" w:sz="0" w:space="0" w:color="auto"/>
            <w:bottom w:val="none" w:sz="0" w:space="0" w:color="auto"/>
            <w:right w:val="none" w:sz="0" w:space="0" w:color="auto"/>
          </w:divBdr>
          <w:divsChild>
            <w:div w:id="1806388399">
              <w:marLeft w:val="0"/>
              <w:marRight w:val="0"/>
              <w:marTop w:val="0"/>
              <w:marBottom w:val="0"/>
              <w:divBdr>
                <w:top w:val="none" w:sz="0" w:space="0" w:color="auto"/>
                <w:left w:val="none" w:sz="0" w:space="0" w:color="auto"/>
                <w:bottom w:val="none" w:sz="0" w:space="0" w:color="auto"/>
                <w:right w:val="none" w:sz="0" w:space="0" w:color="auto"/>
              </w:divBdr>
              <w:divsChild>
                <w:div w:id="492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27355328">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85868668">
      <w:bodyDiv w:val="1"/>
      <w:marLeft w:val="0"/>
      <w:marRight w:val="0"/>
      <w:marTop w:val="0"/>
      <w:marBottom w:val="0"/>
      <w:divBdr>
        <w:top w:val="none" w:sz="0" w:space="0" w:color="auto"/>
        <w:left w:val="none" w:sz="0" w:space="0" w:color="auto"/>
        <w:bottom w:val="none" w:sz="0" w:space="0" w:color="auto"/>
        <w:right w:val="none" w:sz="0" w:space="0" w:color="auto"/>
      </w:divBdr>
    </w:div>
    <w:div w:id="190998787">
      <w:bodyDiv w:val="1"/>
      <w:marLeft w:val="0"/>
      <w:marRight w:val="0"/>
      <w:marTop w:val="0"/>
      <w:marBottom w:val="0"/>
      <w:divBdr>
        <w:top w:val="none" w:sz="0" w:space="0" w:color="auto"/>
        <w:left w:val="none" w:sz="0" w:space="0" w:color="auto"/>
        <w:bottom w:val="none" w:sz="0" w:space="0" w:color="auto"/>
        <w:right w:val="none" w:sz="0" w:space="0" w:color="auto"/>
      </w:divBdr>
      <w:divsChild>
        <w:div w:id="1046176211">
          <w:marLeft w:val="0"/>
          <w:marRight w:val="0"/>
          <w:marTop w:val="0"/>
          <w:marBottom w:val="0"/>
          <w:divBdr>
            <w:top w:val="none" w:sz="0" w:space="0" w:color="auto"/>
            <w:left w:val="none" w:sz="0" w:space="0" w:color="auto"/>
            <w:bottom w:val="none" w:sz="0" w:space="0" w:color="auto"/>
            <w:right w:val="none" w:sz="0" w:space="0" w:color="auto"/>
          </w:divBdr>
        </w:div>
        <w:div w:id="197936334">
          <w:marLeft w:val="0"/>
          <w:marRight w:val="0"/>
          <w:marTop w:val="0"/>
          <w:marBottom w:val="0"/>
          <w:divBdr>
            <w:top w:val="none" w:sz="0" w:space="0" w:color="auto"/>
            <w:left w:val="none" w:sz="0" w:space="0" w:color="auto"/>
            <w:bottom w:val="none" w:sz="0" w:space="0" w:color="auto"/>
            <w:right w:val="none" w:sz="0" w:space="0" w:color="auto"/>
          </w:divBdr>
        </w:div>
        <w:div w:id="692192827">
          <w:marLeft w:val="0"/>
          <w:marRight w:val="0"/>
          <w:marTop w:val="0"/>
          <w:marBottom w:val="0"/>
          <w:divBdr>
            <w:top w:val="none" w:sz="0" w:space="0" w:color="auto"/>
            <w:left w:val="none" w:sz="0" w:space="0" w:color="auto"/>
            <w:bottom w:val="none" w:sz="0" w:space="0" w:color="auto"/>
            <w:right w:val="none" w:sz="0" w:space="0" w:color="auto"/>
          </w:divBdr>
        </w:div>
        <w:div w:id="466750922">
          <w:marLeft w:val="0"/>
          <w:marRight w:val="0"/>
          <w:marTop w:val="0"/>
          <w:marBottom w:val="0"/>
          <w:divBdr>
            <w:top w:val="none" w:sz="0" w:space="0" w:color="auto"/>
            <w:left w:val="none" w:sz="0" w:space="0" w:color="auto"/>
            <w:bottom w:val="none" w:sz="0" w:space="0" w:color="auto"/>
            <w:right w:val="none" w:sz="0" w:space="0" w:color="auto"/>
          </w:divBdr>
        </w:div>
        <w:div w:id="263538655">
          <w:marLeft w:val="0"/>
          <w:marRight w:val="0"/>
          <w:marTop w:val="0"/>
          <w:marBottom w:val="0"/>
          <w:divBdr>
            <w:top w:val="none" w:sz="0" w:space="0" w:color="auto"/>
            <w:left w:val="none" w:sz="0" w:space="0" w:color="auto"/>
            <w:bottom w:val="none" w:sz="0" w:space="0" w:color="auto"/>
            <w:right w:val="none" w:sz="0" w:space="0" w:color="auto"/>
          </w:divBdr>
        </w:div>
        <w:div w:id="1468356947">
          <w:marLeft w:val="0"/>
          <w:marRight w:val="0"/>
          <w:marTop w:val="0"/>
          <w:marBottom w:val="0"/>
          <w:divBdr>
            <w:top w:val="none" w:sz="0" w:space="0" w:color="auto"/>
            <w:left w:val="none" w:sz="0" w:space="0" w:color="auto"/>
            <w:bottom w:val="none" w:sz="0" w:space="0" w:color="auto"/>
            <w:right w:val="none" w:sz="0" w:space="0" w:color="auto"/>
          </w:divBdr>
        </w:div>
        <w:div w:id="1556114543">
          <w:marLeft w:val="0"/>
          <w:marRight w:val="0"/>
          <w:marTop w:val="0"/>
          <w:marBottom w:val="0"/>
          <w:divBdr>
            <w:top w:val="none" w:sz="0" w:space="0" w:color="auto"/>
            <w:left w:val="none" w:sz="0" w:space="0" w:color="auto"/>
            <w:bottom w:val="none" w:sz="0" w:space="0" w:color="auto"/>
            <w:right w:val="none" w:sz="0" w:space="0" w:color="auto"/>
          </w:divBdr>
        </w:div>
      </w:divsChild>
    </w:div>
    <w:div w:id="198395466">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64390285">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417365">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78894128">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46240097">
      <w:bodyDiv w:val="1"/>
      <w:marLeft w:val="0"/>
      <w:marRight w:val="0"/>
      <w:marTop w:val="0"/>
      <w:marBottom w:val="0"/>
      <w:divBdr>
        <w:top w:val="none" w:sz="0" w:space="0" w:color="auto"/>
        <w:left w:val="none" w:sz="0" w:space="0" w:color="auto"/>
        <w:bottom w:val="none" w:sz="0" w:space="0" w:color="auto"/>
        <w:right w:val="none" w:sz="0" w:space="0" w:color="auto"/>
      </w:divBdr>
      <w:divsChild>
        <w:div w:id="801340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887419">
              <w:marLeft w:val="0"/>
              <w:marRight w:val="0"/>
              <w:marTop w:val="0"/>
              <w:marBottom w:val="0"/>
              <w:divBdr>
                <w:top w:val="none" w:sz="0" w:space="0" w:color="auto"/>
                <w:left w:val="none" w:sz="0" w:space="0" w:color="auto"/>
                <w:bottom w:val="none" w:sz="0" w:space="0" w:color="auto"/>
                <w:right w:val="none" w:sz="0" w:space="0" w:color="auto"/>
              </w:divBdr>
              <w:divsChild>
                <w:div w:id="2047753698">
                  <w:marLeft w:val="0"/>
                  <w:marRight w:val="0"/>
                  <w:marTop w:val="0"/>
                  <w:marBottom w:val="0"/>
                  <w:divBdr>
                    <w:top w:val="none" w:sz="0" w:space="0" w:color="auto"/>
                    <w:left w:val="none" w:sz="0" w:space="0" w:color="auto"/>
                    <w:bottom w:val="none" w:sz="0" w:space="0" w:color="auto"/>
                    <w:right w:val="none" w:sz="0" w:space="0" w:color="auto"/>
                  </w:divBdr>
                  <w:divsChild>
                    <w:div w:id="88474320">
                      <w:marLeft w:val="0"/>
                      <w:marRight w:val="0"/>
                      <w:marTop w:val="0"/>
                      <w:marBottom w:val="0"/>
                      <w:divBdr>
                        <w:top w:val="none" w:sz="0" w:space="0" w:color="auto"/>
                        <w:left w:val="none" w:sz="0" w:space="0" w:color="auto"/>
                        <w:bottom w:val="none" w:sz="0" w:space="0" w:color="auto"/>
                        <w:right w:val="none" w:sz="0" w:space="0" w:color="auto"/>
                      </w:divBdr>
                      <w:divsChild>
                        <w:div w:id="1037122463">
                          <w:marLeft w:val="0"/>
                          <w:marRight w:val="0"/>
                          <w:marTop w:val="0"/>
                          <w:marBottom w:val="0"/>
                          <w:divBdr>
                            <w:top w:val="none" w:sz="0" w:space="0" w:color="auto"/>
                            <w:left w:val="none" w:sz="0" w:space="0" w:color="auto"/>
                            <w:bottom w:val="none" w:sz="0" w:space="0" w:color="auto"/>
                            <w:right w:val="none" w:sz="0" w:space="0" w:color="auto"/>
                          </w:divBdr>
                        </w:div>
                        <w:div w:id="1273367352">
                          <w:marLeft w:val="0"/>
                          <w:marRight w:val="0"/>
                          <w:marTop w:val="0"/>
                          <w:marBottom w:val="0"/>
                          <w:divBdr>
                            <w:top w:val="none" w:sz="0" w:space="0" w:color="auto"/>
                            <w:left w:val="none" w:sz="0" w:space="0" w:color="auto"/>
                            <w:bottom w:val="none" w:sz="0" w:space="0" w:color="auto"/>
                            <w:right w:val="none" w:sz="0" w:space="0" w:color="auto"/>
                          </w:divBdr>
                        </w:div>
                        <w:div w:id="1837568579">
                          <w:marLeft w:val="0"/>
                          <w:marRight w:val="0"/>
                          <w:marTop w:val="0"/>
                          <w:marBottom w:val="0"/>
                          <w:divBdr>
                            <w:top w:val="none" w:sz="0" w:space="0" w:color="auto"/>
                            <w:left w:val="none" w:sz="0" w:space="0" w:color="auto"/>
                            <w:bottom w:val="none" w:sz="0" w:space="0" w:color="auto"/>
                            <w:right w:val="none" w:sz="0" w:space="0" w:color="auto"/>
                          </w:divBdr>
                        </w:div>
                        <w:div w:id="636377382">
                          <w:marLeft w:val="0"/>
                          <w:marRight w:val="0"/>
                          <w:marTop w:val="0"/>
                          <w:marBottom w:val="0"/>
                          <w:divBdr>
                            <w:top w:val="none" w:sz="0" w:space="0" w:color="auto"/>
                            <w:left w:val="none" w:sz="0" w:space="0" w:color="auto"/>
                            <w:bottom w:val="none" w:sz="0" w:space="0" w:color="auto"/>
                            <w:right w:val="none" w:sz="0" w:space="0" w:color="auto"/>
                          </w:divBdr>
                        </w:div>
                        <w:div w:id="5134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254679">
      <w:bodyDiv w:val="1"/>
      <w:marLeft w:val="0"/>
      <w:marRight w:val="0"/>
      <w:marTop w:val="0"/>
      <w:marBottom w:val="0"/>
      <w:divBdr>
        <w:top w:val="none" w:sz="0" w:space="0" w:color="auto"/>
        <w:left w:val="none" w:sz="0" w:space="0" w:color="auto"/>
        <w:bottom w:val="none" w:sz="0" w:space="0" w:color="auto"/>
        <w:right w:val="none" w:sz="0" w:space="0" w:color="auto"/>
      </w:divBdr>
    </w:div>
    <w:div w:id="468599027">
      <w:bodyDiv w:val="1"/>
      <w:marLeft w:val="0"/>
      <w:marRight w:val="0"/>
      <w:marTop w:val="0"/>
      <w:marBottom w:val="0"/>
      <w:divBdr>
        <w:top w:val="none" w:sz="0" w:space="0" w:color="auto"/>
        <w:left w:val="none" w:sz="0" w:space="0" w:color="auto"/>
        <w:bottom w:val="none" w:sz="0" w:space="0" w:color="auto"/>
        <w:right w:val="none" w:sz="0" w:space="0" w:color="auto"/>
      </w:divBdr>
      <w:divsChild>
        <w:div w:id="101650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10555">
              <w:marLeft w:val="0"/>
              <w:marRight w:val="0"/>
              <w:marTop w:val="0"/>
              <w:marBottom w:val="0"/>
              <w:divBdr>
                <w:top w:val="none" w:sz="0" w:space="0" w:color="auto"/>
                <w:left w:val="none" w:sz="0" w:space="0" w:color="auto"/>
                <w:bottom w:val="none" w:sz="0" w:space="0" w:color="auto"/>
                <w:right w:val="none" w:sz="0" w:space="0" w:color="auto"/>
              </w:divBdr>
              <w:divsChild>
                <w:div w:id="1515533448">
                  <w:marLeft w:val="0"/>
                  <w:marRight w:val="0"/>
                  <w:marTop w:val="0"/>
                  <w:marBottom w:val="0"/>
                  <w:divBdr>
                    <w:top w:val="none" w:sz="0" w:space="0" w:color="auto"/>
                    <w:left w:val="none" w:sz="0" w:space="0" w:color="auto"/>
                    <w:bottom w:val="none" w:sz="0" w:space="0" w:color="auto"/>
                    <w:right w:val="none" w:sz="0" w:space="0" w:color="auto"/>
                  </w:divBdr>
                </w:div>
                <w:div w:id="1544055095">
                  <w:marLeft w:val="0"/>
                  <w:marRight w:val="0"/>
                  <w:marTop w:val="0"/>
                  <w:marBottom w:val="0"/>
                  <w:divBdr>
                    <w:top w:val="none" w:sz="0" w:space="0" w:color="auto"/>
                    <w:left w:val="none" w:sz="0" w:space="0" w:color="auto"/>
                    <w:bottom w:val="none" w:sz="0" w:space="0" w:color="auto"/>
                    <w:right w:val="none" w:sz="0" w:space="0" w:color="auto"/>
                  </w:divBdr>
                </w:div>
                <w:div w:id="153187444">
                  <w:marLeft w:val="0"/>
                  <w:marRight w:val="0"/>
                  <w:marTop w:val="0"/>
                  <w:marBottom w:val="0"/>
                  <w:divBdr>
                    <w:top w:val="none" w:sz="0" w:space="0" w:color="auto"/>
                    <w:left w:val="none" w:sz="0" w:space="0" w:color="auto"/>
                    <w:bottom w:val="none" w:sz="0" w:space="0" w:color="auto"/>
                    <w:right w:val="none" w:sz="0" w:space="0" w:color="auto"/>
                  </w:divBdr>
                </w:div>
                <w:div w:id="886188694">
                  <w:marLeft w:val="0"/>
                  <w:marRight w:val="0"/>
                  <w:marTop w:val="0"/>
                  <w:marBottom w:val="0"/>
                  <w:divBdr>
                    <w:top w:val="none" w:sz="0" w:space="0" w:color="auto"/>
                    <w:left w:val="none" w:sz="0" w:space="0" w:color="auto"/>
                    <w:bottom w:val="none" w:sz="0" w:space="0" w:color="auto"/>
                    <w:right w:val="none" w:sz="0" w:space="0" w:color="auto"/>
                  </w:divBdr>
                </w:div>
                <w:div w:id="1424306051">
                  <w:marLeft w:val="0"/>
                  <w:marRight w:val="0"/>
                  <w:marTop w:val="0"/>
                  <w:marBottom w:val="0"/>
                  <w:divBdr>
                    <w:top w:val="none" w:sz="0" w:space="0" w:color="auto"/>
                    <w:left w:val="none" w:sz="0" w:space="0" w:color="auto"/>
                    <w:bottom w:val="none" w:sz="0" w:space="0" w:color="auto"/>
                    <w:right w:val="none" w:sz="0" w:space="0" w:color="auto"/>
                  </w:divBdr>
                </w:div>
                <w:div w:id="1249997914">
                  <w:marLeft w:val="0"/>
                  <w:marRight w:val="0"/>
                  <w:marTop w:val="0"/>
                  <w:marBottom w:val="0"/>
                  <w:divBdr>
                    <w:top w:val="none" w:sz="0" w:space="0" w:color="auto"/>
                    <w:left w:val="none" w:sz="0" w:space="0" w:color="auto"/>
                    <w:bottom w:val="none" w:sz="0" w:space="0" w:color="auto"/>
                    <w:right w:val="none" w:sz="0" w:space="0" w:color="auto"/>
                  </w:divBdr>
                </w:div>
                <w:div w:id="1241913050">
                  <w:marLeft w:val="0"/>
                  <w:marRight w:val="0"/>
                  <w:marTop w:val="0"/>
                  <w:marBottom w:val="0"/>
                  <w:divBdr>
                    <w:top w:val="none" w:sz="0" w:space="0" w:color="auto"/>
                    <w:left w:val="none" w:sz="0" w:space="0" w:color="auto"/>
                    <w:bottom w:val="none" w:sz="0" w:space="0" w:color="auto"/>
                    <w:right w:val="none" w:sz="0" w:space="0" w:color="auto"/>
                  </w:divBdr>
                </w:div>
                <w:div w:id="12431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484973798">
      <w:bodyDiv w:val="1"/>
      <w:marLeft w:val="0"/>
      <w:marRight w:val="0"/>
      <w:marTop w:val="0"/>
      <w:marBottom w:val="0"/>
      <w:divBdr>
        <w:top w:val="none" w:sz="0" w:space="0" w:color="auto"/>
        <w:left w:val="none" w:sz="0" w:space="0" w:color="auto"/>
        <w:bottom w:val="none" w:sz="0" w:space="0" w:color="auto"/>
        <w:right w:val="none" w:sz="0" w:space="0" w:color="auto"/>
      </w:divBdr>
      <w:divsChild>
        <w:div w:id="204997703">
          <w:marLeft w:val="0"/>
          <w:marRight w:val="0"/>
          <w:marTop w:val="0"/>
          <w:marBottom w:val="0"/>
          <w:divBdr>
            <w:top w:val="none" w:sz="0" w:space="0" w:color="auto"/>
            <w:left w:val="none" w:sz="0" w:space="0" w:color="auto"/>
            <w:bottom w:val="none" w:sz="0" w:space="0" w:color="auto"/>
            <w:right w:val="none" w:sz="0" w:space="0" w:color="auto"/>
          </w:divBdr>
          <w:divsChild>
            <w:div w:id="657539474">
              <w:marLeft w:val="0"/>
              <w:marRight w:val="0"/>
              <w:marTop w:val="0"/>
              <w:marBottom w:val="0"/>
              <w:divBdr>
                <w:top w:val="none" w:sz="0" w:space="0" w:color="auto"/>
                <w:left w:val="none" w:sz="0" w:space="0" w:color="auto"/>
                <w:bottom w:val="none" w:sz="0" w:space="0" w:color="auto"/>
                <w:right w:val="none" w:sz="0" w:space="0" w:color="auto"/>
              </w:divBdr>
              <w:divsChild>
                <w:div w:id="1274365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498898">
                      <w:marLeft w:val="0"/>
                      <w:marRight w:val="0"/>
                      <w:marTop w:val="0"/>
                      <w:marBottom w:val="0"/>
                      <w:divBdr>
                        <w:top w:val="none" w:sz="0" w:space="0" w:color="auto"/>
                        <w:left w:val="none" w:sz="0" w:space="0" w:color="auto"/>
                        <w:bottom w:val="none" w:sz="0" w:space="0" w:color="auto"/>
                        <w:right w:val="none" w:sz="0" w:space="0" w:color="auto"/>
                      </w:divBdr>
                    </w:div>
                  </w:divsChild>
                </w:div>
                <w:div w:id="136171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27719805">
      <w:bodyDiv w:val="1"/>
      <w:marLeft w:val="0"/>
      <w:marRight w:val="0"/>
      <w:marTop w:val="0"/>
      <w:marBottom w:val="0"/>
      <w:divBdr>
        <w:top w:val="none" w:sz="0" w:space="0" w:color="auto"/>
        <w:left w:val="none" w:sz="0" w:space="0" w:color="auto"/>
        <w:bottom w:val="none" w:sz="0" w:space="0" w:color="auto"/>
        <w:right w:val="none" w:sz="0" w:space="0" w:color="auto"/>
      </w:divBdr>
      <w:divsChild>
        <w:div w:id="190679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691382">
              <w:marLeft w:val="0"/>
              <w:marRight w:val="0"/>
              <w:marTop w:val="0"/>
              <w:marBottom w:val="0"/>
              <w:divBdr>
                <w:top w:val="none" w:sz="0" w:space="0" w:color="auto"/>
                <w:left w:val="none" w:sz="0" w:space="0" w:color="auto"/>
                <w:bottom w:val="none" w:sz="0" w:space="0" w:color="auto"/>
                <w:right w:val="none" w:sz="0" w:space="0" w:color="auto"/>
              </w:divBdr>
              <w:divsChild>
                <w:div w:id="2078555305">
                  <w:marLeft w:val="0"/>
                  <w:marRight w:val="0"/>
                  <w:marTop w:val="0"/>
                  <w:marBottom w:val="0"/>
                  <w:divBdr>
                    <w:top w:val="none" w:sz="0" w:space="0" w:color="auto"/>
                    <w:left w:val="none" w:sz="0" w:space="0" w:color="auto"/>
                    <w:bottom w:val="none" w:sz="0" w:space="0" w:color="auto"/>
                    <w:right w:val="none" w:sz="0" w:space="0" w:color="auto"/>
                  </w:divBdr>
                  <w:divsChild>
                    <w:div w:id="9829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72737621">
      <w:bodyDiv w:val="1"/>
      <w:marLeft w:val="0"/>
      <w:marRight w:val="0"/>
      <w:marTop w:val="0"/>
      <w:marBottom w:val="0"/>
      <w:divBdr>
        <w:top w:val="none" w:sz="0" w:space="0" w:color="auto"/>
        <w:left w:val="none" w:sz="0" w:space="0" w:color="auto"/>
        <w:bottom w:val="none" w:sz="0" w:space="0" w:color="auto"/>
        <w:right w:val="none" w:sz="0" w:space="0" w:color="auto"/>
      </w:divBdr>
    </w:div>
    <w:div w:id="578565257">
      <w:bodyDiv w:val="1"/>
      <w:marLeft w:val="0"/>
      <w:marRight w:val="0"/>
      <w:marTop w:val="0"/>
      <w:marBottom w:val="0"/>
      <w:divBdr>
        <w:top w:val="none" w:sz="0" w:space="0" w:color="auto"/>
        <w:left w:val="none" w:sz="0" w:space="0" w:color="auto"/>
        <w:bottom w:val="none" w:sz="0" w:space="0" w:color="auto"/>
        <w:right w:val="none" w:sz="0" w:space="0" w:color="auto"/>
      </w:divBdr>
      <w:divsChild>
        <w:div w:id="653223108">
          <w:marLeft w:val="0"/>
          <w:marRight w:val="0"/>
          <w:marTop w:val="0"/>
          <w:marBottom w:val="0"/>
          <w:divBdr>
            <w:top w:val="none" w:sz="0" w:space="0" w:color="auto"/>
            <w:left w:val="none" w:sz="0" w:space="0" w:color="auto"/>
            <w:bottom w:val="none" w:sz="0" w:space="0" w:color="auto"/>
            <w:right w:val="none" w:sz="0" w:space="0" w:color="auto"/>
          </w:divBdr>
        </w:div>
        <w:div w:id="752355210">
          <w:marLeft w:val="0"/>
          <w:marRight w:val="0"/>
          <w:marTop w:val="0"/>
          <w:marBottom w:val="0"/>
          <w:divBdr>
            <w:top w:val="none" w:sz="0" w:space="0" w:color="auto"/>
            <w:left w:val="none" w:sz="0" w:space="0" w:color="auto"/>
            <w:bottom w:val="none" w:sz="0" w:space="0" w:color="auto"/>
            <w:right w:val="none" w:sz="0" w:space="0" w:color="auto"/>
          </w:divBdr>
        </w:div>
        <w:div w:id="774718318">
          <w:marLeft w:val="0"/>
          <w:marRight w:val="0"/>
          <w:marTop w:val="0"/>
          <w:marBottom w:val="0"/>
          <w:divBdr>
            <w:top w:val="none" w:sz="0" w:space="0" w:color="auto"/>
            <w:left w:val="none" w:sz="0" w:space="0" w:color="auto"/>
            <w:bottom w:val="none" w:sz="0" w:space="0" w:color="auto"/>
            <w:right w:val="none" w:sz="0" w:space="0" w:color="auto"/>
          </w:divBdr>
        </w:div>
        <w:div w:id="838276939">
          <w:marLeft w:val="0"/>
          <w:marRight w:val="0"/>
          <w:marTop w:val="0"/>
          <w:marBottom w:val="0"/>
          <w:divBdr>
            <w:top w:val="none" w:sz="0" w:space="0" w:color="auto"/>
            <w:left w:val="none" w:sz="0" w:space="0" w:color="auto"/>
            <w:bottom w:val="none" w:sz="0" w:space="0" w:color="auto"/>
            <w:right w:val="none" w:sz="0" w:space="0" w:color="auto"/>
          </w:divBdr>
        </w:div>
        <w:div w:id="1183667170">
          <w:marLeft w:val="0"/>
          <w:marRight w:val="0"/>
          <w:marTop w:val="0"/>
          <w:marBottom w:val="0"/>
          <w:divBdr>
            <w:top w:val="none" w:sz="0" w:space="0" w:color="auto"/>
            <w:left w:val="none" w:sz="0" w:space="0" w:color="auto"/>
            <w:bottom w:val="none" w:sz="0" w:space="0" w:color="auto"/>
            <w:right w:val="none" w:sz="0" w:space="0" w:color="auto"/>
          </w:divBdr>
        </w:div>
        <w:div w:id="1456559559">
          <w:marLeft w:val="0"/>
          <w:marRight w:val="0"/>
          <w:marTop w:val="0"/>
          <w:marBottom w:val="0"/>
          <w:divBdr>
            <w:top w:val="none" w:sz="0" w:space="0" w:color="auto"/>
            <w:left w:val="none" w:sz="0" w:space="0" w:color="auto"/>
            <w:bottom w:val="none" w:sz="0" w:space="0" w:color="auto"/>
            <w:right w:val="none" w:sz="0" w:space="0" w:color="auto"/>
          </w:divBdr>
        </w:div>
        <w:div w:id="1521823245">
          <w:marLeft w:val="0"/>
          <w:marRight w:val="0"/>
          <w:marTop w:val="0"/>
          <w:marBottom w:val="0"/>
          <w:divBdr>
            <w:top w:val="none" w:sz="0" w:space="0" w:color="auto"/>
            <w:left w:val="none" w:sz="0" w:space="0" w:color="auto"/>
            <w:bottom w:val="none" w:sz="0" w:space="0" w:color="auto"/>
            <w:right w:val="none" w:sz="0" w:space="0" w:color="auto"/>
          </w:divBdr>
        </w:div>
        <w:div w:id="1557203219">
          <w:marLeft w:val="0"/>
          <w:marRight w:val="0"/>
          <w:marTop w:val="0"/>
          <w:marBottom w:val="0"/>
          <w:divBdr>
            <w:top w:val="none" w:sz="0" w:space="0" w:color="auto"/>
            <w:left w:val="none" w:sz="0" w:space="0" w:color="auto"/>
            <w:bottom w:val="none" w:sz="0" w:space="0" w:color="auto"/>
            <w:right w:val="none" w:sz="0" w:space="0" w:color="auto"/>
          </w:divBdr>
        </w:div>
        <w:div w:id="1762992932">
          <w:marLeft w:val="0"/>
          <w:marRight w:val="0"/>
          <w:marTop w:val="0"/>
          <w:marBottom w:val="0"/>
          <w:divBdr>
            <w:top w:val="none" w:sz="0" w:space="0" w:color="auto"/>
            <w:left w:val="none" w:sz="0" w:space="0" w:color="auto"/>
            <w:bottom w:val="none" w:sz="0" w:space="0" w:color="auto"/>
            <w:right w:val="none" w:sz="0" w:space="0" w:color="auto"/>
          </w:divBdr>
        </w:div>
      </w:divsChild>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12060488">
      <w:bodyDiv w:val="1"/>
      <w:marLeft w:val="0"/>
      <w:marRight w:val="0"/>
      <w:marTop w:val="0"/>
      <w:marBottom w:val="0"/>
      <w:divBdr>
        <w:top w:val="none" w:sz="0" w:space="0" w:color="auto"/>
        <w:left w:val="none" w:sz="0" w:space="0" w:color="auto"/>
        <w:bottom w:val="none" w:sz="0" w:space="0" w:color="auto"/>
        <w:right w:val="none" w:sz="0" w:space="0" w:color="auto"/>
      </w:divBdr>
    </w:div>
    <w:div w:id="623732201">
      <w:bodyDiv w:val="1"/>
      <w:marLeft w:val="0"/>
      <w:marRight w:val="0"/>
      <w:marTop w:val="0"/>
      <w:marBottom w:val="0"/>
      <w:divBdr>
        <w:top w:val="none" w:sz="0" w:space="0" w:color="auto"/>
        <w:left w:val="none" w:sz="0" w:space="0" w:color="auto"/>
        <w:bottom w:val="none" w:sz="0" w:space="0" w:color="auto"/>
        <w:right w:val="none" w:sz="0" w:space="0" w:color="auto"/>
      </w:divBdr>
    </w:div>
    <w:div w:id="623735514">
      <w:bodyDiv w:val="1"/>
      <w:marLeft w:val="0"/>
      <w:marRight w:val="0"/>
      <w:marTop w:val="0"/>
      <w:marBottom w:val="0"/>
      <w:divBdr>
        <w:top w:val="none" w:sz="0" w:space="0" w:color="auto"/>
        <w:left w:val="none" w:sz="0" w:space="0" w:color="auto"/>
        <w:bottom w:val="none" w:sz="0" w:space="0" w:color="auto"/>
        <w:right w:val="none" w:sz="0" w:space="0" w:color="auto"/>
      </w:divBdr>
      <w:divsChild>
        <w:div w:id="2112043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876367">
              <w:marLeft w:val="0"/>
              <w:marRight w:val="0"/>
              <w:marTop w:val="0"/>
              <w:marBottom w:val="0"/>
              <w:divBdr>
                <w:top w:val="none" w:sz="0" w:space="0" w:color="auto"/>
                <w:left w:val="none" w:sz="0" w:space="0" w:color="auto"/>
                <w:bottom w:val="none" w:sz="0" w:space="0" w:color="auto"/>
                <w:right w:val="none" w:sz="0" w:space="0" w:color="auto"/>
              </w:divBdr>
              <w:divsChild>
                <w:div w:id="815684292">
                  <w:marLeft w:val="0"/>
                  <w:marRight w:val="0"/>
                  <w:marTop w:val="0"/>
                  <w:marBottom w:val="0"/>
                  <w:divBdr>
                    <w:top w:val="none" w:sz="0" w:space="0" w:color="auto"/>
                    <w:left w:val="none" w:sz="0" w:space="0" w:color="auto"/>
                    <w:bottom w:val="none" w:sz="0" w:space="0" w:color="auto"/>
                    <w:right w:val="none" w:sz="0" w:space="0" w:color="auto"/>
                  </w:divBdr>
                  <w:divsChild>
                    <w:div w:id="1994408115">
                      <w:marLeft w:val="0"/>
                      <w:marRight w:val="0"/>
                      <w:marTop w:val="0"/>
                      <w:marBottom w:val="0"/>
                      <w:divBdr>
                        <w:top w:val="none" w:sz="0" w:space="0" w:color="auto"/>
                        <w:left w:val="none" w:sz="0" w:space="0" w:color="auto"/>
                        <w:bottom w:val="none" w:sz="0" w:space="0" w:color="auto"/>
                        <w:right w:val="none" w:sz="0" w:space="0" w:color="auto"/>
                      </w:divBdr>
                      <w:divsChild>
                        <w:div w:id="15494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1298243">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6539286">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6935310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200323">
              <w:marLeft w:val="0"/>
              <w:marRight w:val="0"/>
              <w:marTop w:val="0"/>
              <w:marBottom w:val="0"/>
              <w:divBdr>
                <w:top w:val="none" w:sz="0" w:space="0" w:color="auto"/>
                <w:left w:val="none" w:sz="0" w:space="0" w:color="auto"/>
                <w:bottom w:val="none" w:sz="0" w:space="0" w:color="auto"/>
                <w:right w:val="none" w:sz="0" w:space="0" w:color="auto"/>
              </w:divBdr>
            </w:div>
            <w:div w:id="1811945159">
              <w:marLeft w:val="0"/>
              <w:marRight w:val="0"/>
              <w:marTop w:val="0"/>
              <w:marBottom w:val="0"/>
              <w:divBdr>
                <w:top w:val="none" w:sz="0" w:space="0" w:color="auto"/>
                <w:left w:val="none" w:sz="0" w:space="0" w:color="auto"/>
                <w:bottom w:val="none" w:sz="0" w:space="0" w:color="auto"/>
                <w:right w:val="none" w:sz="0" w:space="0" w:color="auto"/>
              </w:divBdr>
            </w:div>
            <w:div w:id="19254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6061">
      <w:bodyDiv w:val="1"/>
      <w:marLeft w:val="0"/>
      <w:marRight w:val="0"/>
      <w:marTop w:val="0"/>
      <w:marBottom w:val="0"/>
      <w:divBdr>
        <w:top w:val="none" w:sz="0" w:space="0" w:color="auto"/>
        <w:left w:val="none" w:sz="0" w:space="0" w:color="auto"/>
        <w:bottom w:val="none" w:sz="0" w:space="0" w:color="auto"/>
        <w:right w:val="none" w:sz="0" w:space="0" w:color="auto"/>
      </w:divBdr>
      <w:divsChild>
        <w:div w:id="101078613">
          <w:marLeft w:val="0"/>
          <w:marRight w:val="0"/>
          <w:marTop w:val="0"/>
          <w:marBottom w:val="0"/>
          <w:divBdr>
            <w:top w:val="none" w:sz="0" w:space="0" w:color="auto"/>
            <w:left w:val="none" w:sz="0" w:space="0" w:color="auto"/>
            <w:bottom w:val="none" w:sz="0" w:space="0" w:color="auto"/>
            <w:right w:val="none" w:sz="0" w:space="0" w:color="auto"/>
          </w:divBdr>
          <w:divsChild>
            <w:div w:id="1848903570">
              <w:marLeft w:val="0"/>
              <w:marRight w:val="0"/>
              <w:marTop w:val="0"/>
              <w:marBottom w:val="0"/>
              <w:divBdr>
                <w:top w:val="none" w:sz="0" w:space="0" w:color="auto"/>
                <w:left w:val="none" w:sz="0" w:space="0" w:color="auto"/>
                <w:bottom w:val="none" w:sz="0" w:space="0" w:color="auto"/>
                <w:right w:val="none" w:sz="0" w:space="0" w:color="auto"/>
              </w:divBdr>
              <w:divsChild>
                <w:div w:id="1122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0319634">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0803791">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949">
      <w:bodyDiv w:val="1"/>
      <w:marLeft w:val="0"/>
      <w:marRight w:val="0"/>
      <w:marTop w:val="0"/>
      <w:marBottom w:val="0"/>
      <w:divBdr>
        <w:top w:val="none" w:sz="0" w:space="0" w:color="auto"/>
        <w:left w:val="none" w:sz="0" w:space="0" w:color="auto"/>
        <w:bottom w:val="none" w:sz="0" w:space="0" w:color="auto"/>
        <w:right w:val="none" w:sz="0" w:space="0" w:color="auto"/>
      </w:divBdr>
    </w:div>
    <w:div w:id="935485172">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38872108">
      <w:bodyDiv w:val="1"/>
      <w:marLeft w:val="0"/>
      <w:marRight w:val="0"/>
      <w:marTop w:val="0"/>
      <w:marBottom w:val="0"/>
      <w:divBdr>
        <w:top w:val="none" w:sz="0" w:space="0" w:color="auto"/>
        <w:left w:val="none" w:sz="0" w:space="0" w:color="auto"/>
        <w:bottom w:val="none" w:sz="0" w:space="0" w:color="auto"/>
        <w:right w:val="none" w:sz="0" w:space="0" w:color="auto"/>
      </w:divBdr>
    </w:div>
    <w:div w:id="940453648">
      <w:bodyDiv w:val="1"/>
      <w:marLeft w:val="0"/>
      <w:marRight w:val="0"/>
      <w:marTop w:val="0"/>
      <w:marBottom w:val="0"/>
      <w:divBdr>
        <w:top w:val="none" w:sz="0" w:space="0" w:color="auto"/>
        <w:left w:val="none" w:sz="0" w:space="0" w:color="auto"/>
        <w:bottom w:val="none" w:sz="0" w:space="0" w:color="auto"/>
        <w:right w:val="none" w:sz="0" w:space="0" w:color="auto"/>
      </w:divBdr>
      <w:divsChild>
        <w:div w:id="1457798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554083">
              <w:marLeft w:val="0"/>
              <w:marRight w:val="0"/>
              <w:marTop w:val="0"/>
              <w:marBottom w:val="0"/>
              <w:divBdr>
                <w:top w:val="none" w:sz="0" w:space="0" w:color="auto"/>
                <w:left w:val="none" w:sz="0" w:space="0" w:color="auto"/>
                <w:bottom w:val="none" w:sz="0" w:space="0" w:color="auto"/>
                <w:right w:val="none" w:sz="0" w:space="0" w:color="auto"/>
              </w:divBdr>
              <w:divsChild>
                <w:div w:id="776021459">
                  <w:marLeft w:val="0"/>
                  <w:marRight w:val="0"/>
                  <w:marTop w:val="0"/>
                  <w:marBottom w:val="0"/>
                  <w:divBdr>
                    <w:top w:val="none" w:sz="0" w:space="0" w:color="auto"/>
                    <w:left w:val="none" w:sz="0" w:space="0" w:color="auto"/>
                    <w:bottom w:val="none" w:sz="0" w:space="0" w:color="auto"/>
                    <w:right w:val="none" w:sz="0" w:space="0" w:color="auto"/>
                  </w:divBdr>
                  <w:divsChild>
                    <w:div w:id="18617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sChild>
    </w:div>
    <w:div w:id="953290377">
      <w:bodyDiv w:val="1"/>
      <w:marLeft w:val="0"/>
      <w:marRight w:val="0"/>
      <w:marTop w:val="0"/>
      <w:marBottom w:val="0"/>
      <w:divBdr>
        <w:top w:val="none" w:sz="0" w:space="0" w:color="auto"/>
        <w:left w:val="none" w:sz="0" w:space="0" w:color="auto"/>
        <w:bottom w:val="none" w:sz="0" w:space="0" w:color="auto"/>
        <w:right w:val="none" w:sz="0" w:space="0" w:color="auto"/>
      </w:divBdr>
      <w:divsChild>
        <w:div w:id="115541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95788">
              <w:marLeft w:val="0"/>
              <w:marRight w:val="0"/>
              <w:marTop w:val="0"/>
              <w:marBottom w:val="0"/>
              <w:divBdr>
                <w:top w:val="none" w:sz="0" w:space="0" w:color="auto"/>
                <w:left w:val="none" w:sz="0" w:space="0" w:color="auto"/>
                <w:bottom w:val="none" w:sz="0" w:space="0" w:color="auto"/>
                <w:right w:val="none" w:sz="0" w:space="0" w:color="auto"/>
              </w:divBdr>
              <w:divsChild>
                <w:div w:id="2150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12335693">
      <w:bodyDiv w:val="1"/>
      <w:marLeft w:val="0"/>
      <w:marRight w:val="0"/>
      <w:marTop w:val="0"/>
      <w:marBottom w:val="0"/>
      <w:divBdr>
        <w:top w:val="none" w:sz="0" w:space="0" w:color="auto"/>
        <w:left w:val="none" w:sz="0" w:space="0" w:color="auto"/>
        <w:bottom w:val="none" w:sz="0" w:space="0" w:color="auto"/>
        <w:right w:val="none" w:sz="0" w:space="0" w:color="auto"/>
      </w:divBdr>
      <w:divsChild>
        <w:div w:id="358511056">
          <w:marLeft w:val="0"/>
          <w:marRight w:val="0"/>
          <w:marTop w:val="0"/>
          <w:marBottom w:val="0"/>
          <w:divBdr>
            <w:top w:val="none" w:sz="0" w:space="0" w:color="auto"/>
            <w:left w:val="none" w:sz="0" w:space="0" w:color="auto"/>
            <w:bottom w:val="none" w:sz="0" w:space="0" w:color="auto"/>
            <w:right w:val="none" w:sz="0" w:space="0" w:color="auto"/>
          </w:divBdr>
        </w:div>
        <w:div w:id="536816717">
          <w:marLeft w:val="0"/>
          <w:marRight w:val="0"/>
          <w:marTop w:val="0"/>
          <w:marBottom w:val="0"/>
          <w:divBdr>
            <w:top w:val="none" w:sz="0" w:space="0" w:color="auto"/>
            <w:left w:val="none" w:sz="0" w:space="0" w:color="auto"/>
            <w:bottom w:val="none" w:sz="0" w:space="0" w:color="auto"/>
            <w:right w:val="none" w:sz="0" w:space="0" w:color="auto"/>
          </w:divBdr>
        </w:div>
        <w:div w:id="681663402">
          <w:marLeft w:val="0"/>
          <w:marRight w:val="0"/>
          <w:marTop w:val="0"/>
          <w:marBottom w:val="0"/>
          <w:divBdr>
            <w:top w:val="none" w:sz="0" w:space="0" w:color="auto"/>
            <w:left w:val="none" w:sz="0" w:space="0" w:color="auto"/>
            <w:bottom w:val="none" w:sz="0" w:space="0" w:color="auto"/>
            <w:right w:val="none" w:sz="0" w:space="0" w:color="auto"/>
          </w:divBdr>
        </w:div>
        <w:div w:id="1176965891">
          <w:marLeft w:val="0"/>
          <w:marRight w:val="0"/>
          <w:marTop w:val="0"/>
          <w:marBottom w:val="0"/>
          <w:divBdr>
            <w:top w:val="none" w:sz="0" w:space="0" w:color="auto"/>
            <w:left w:val="none" w:sz="0" w:space="0" w:color="auto"/>
            <w:bottom w:val="none" w:sz="0" w:space="0" w:color="auto"/>
            <w:right w:val="none" w:sz="0" w:space="0" w:color="auto"/>
          </w:divBdr>
        </w:div>
        <w:div w:id="1223635199">
          <w:marLeft w:val="0"/>
          <w:marRight w:val="0"/>
          <w:marTop w:val="0"/>
          <w:marBottom w:val="0"/>
          <w:divBdr>
            <w:top w:val="none" w:sz="0" w:space="0" w:color="auto"/>
            <w:left w:val="none" w:sz="0" w:space="0" w:color="auto"/>
            <w:bottom w:val="none" w:sz="0" w:space="0" w:color="auto"/>
            <w:right w:val="none" w:sz="0" w:space="0" w:color="auto"/>
          </w:divBdr>
        </w:div>
        <w:div w:id="1692103849">
          <w:marLeft w:val="0"/>
          <w:marRight w:val="0"/>
          <w:marTop w:val="0"/>
          <w:marBottom w:val="0"/>
          <w:divBdr>
            <w:top w:val="none" w:sz="0" w:space="0" w:color="auto"/>
            <w:left w:val="none" w:sz="0" w:space="0" w:color="auto"/>
            <w:bottom w:val="none" w:sz="0" w:space="0" w:color="auto"/>
            <w:right w:val="none" w:sz="0" w:space="0" w:color="auto"/>
          </w:divBdr>
        </w:div>
        <w:div w:id="1842967674">
          <w:marLeft w:val="0"/>
          <w:marRight w:val="0"/>
          <w:marTop w:val="0"/>
          <w:marBottom w:val="0"/>
          <w:divBdr>
            <w:top w:val="none" w:sz="0" w:space="0" w:color="auto"/>
            <w:left w:val="none" w:sz="0" w:space="0" w:color="auto"/>
            <w:bottom w:val="none" w:sz="0" w:space="0" w:color="auto"/>
            <w:right w:val="none" w:sz="0" w:space="0" w:color="auto"/>
          </w:divBdr>
        </w:div>
      </w:divsChild>
    </w:div>
    <w:div w:id="1014577382">
      <w:bodyDiv w:val="1"/>
      <w:marLeft w:val="0"/>
      <w:marRight w:val="0"/>
      <w:marTop w:val="0"/>
      <w:marBottom w:val="0"/>
      <w:divBdr>
        <w:top w:val="none" w:sz="0" w:space="0" w:color="auto"/>
        <w:left w:val="none" w:sz="0" w:space="0" w:color="auto"/>
        <w:bottom w:val="none" w:sz="0" w:space="0" w:color="auto"/>
        <w:right w:val="none" w:sz="0" w:space="0" w:color="auto"/>
      </w:divBdr>
      <w:divsChild>
        <w:div w:id="519782296">
          <w:marLeft w:val="0"/>
          <w:marRight w:val="0"/>
          <w:marTop w:val="0"/>
          <w:marBottom w:val="0"/>
          <w:divBdr>
            <w:top w:val="none" w:sz="0" w:space="0" w:color="auto"/>
            <w:left w:val="none" w:sz="0" w:space="0" w:color="auto"/>
            <w:bottom w:val="none" w:sz="0" w:space="0" w:color="auto"/>
            <w:right w:val="none" w:sz="0" w:space="0" w:color="auto"/>
          </w:divBdr>
        </w:div>
        <w:div w:id="682902196">
          <w:marLeft w:val="0"/>
          <w:marRight w:val="0"/>
          <w:marTop w:val="0"/>
          <w:marBottom w:val="0"/>
          <w:divBdr>
            <w:top w:val="none" w:sz="0" w:space="0" w:color="auto"/>
            <w:left w:val="none" w:sz="0" w:space="0" w:color="auto"/>
            <w:bottom w:val="none" w:sz="0" w:space="0" w:color="auto"/>
            <w:right w:val="none" w:sz="0" w:space="0" w:color="auto"/>
          </w:divBdr>
        </w:div>
        <w:div w:id="838934368">
          <w:marLeft w:val="0"/>
          <w:marRight w:val="0"/>
          <w:marTop w:val="0"/>
          <w:marBottom w:val="0"/>
          <w:divBdr>
            <w:top w:val="none" w:sz="0" w:space="0" w:color="auto"/>
            <w:left w:val="none" w:sz="0" w:space="0" w:color="auto"/>
            <w:bottom w:val="none" w:sz="0" w:space="0" w:color="auto"/>
            <w:right w:val="none" w:sz="0" w:space="0" w:color="auto"/>
          </w:divBdr>
        </w:div>
        <w:div w:id="1030684915">
          <w:marLeft w:val="0"/>
          <w:marRight w:val="0"/>
          <w:marTop w:val="0"/>
          <w:marBottom w:val="0"/>
          <w:divBdr>
            <w:top w:val="none" w:sz="0" w:space="0" w:color="auto"/>
            <w:left w:val="none" w:sz="0" w:space="0" w:color="auto"/>
            <w:bottom w:val="none" w:sz="0" w:space="0" w:color="auto"/>
            <w:right w:val="none" w:sz="0" w:space="0" w:color="auto"/>
          </w:divBdr>
        </w:div>
        <w:div w:id="1713574160">
          <w:marLeft w:val="0"/>
          <w:marRight w:val="0"/>
          <w:marTop w:val="0"/>
          <w:marBottom w:val="0"/>
          <w:divBdr>
            <w:top w:val="none" w:sz="0" w:space="0" w:color="auto"/>
            <w:left w:val="none" w:sz="0" w:space="0" w:color="auto"/>
            <w:bottom w:val="none" w:sz="0" w:space="0" w:color="auto"/>
            <w:right w:val="none" w:sz="0" w:space="0" w:color="auto"/>
          </w:divBdr>
        </w:div>
        <w:div w:id="2040937178">
          <w:marLeft w:val="0"/>
          <w:marRight w:val="0"/>
          <w:marTop w:val="0"/>
          <w:marBottom w:val="0"/>
          <w:divBdr>
            <w:top w:val="none" w:sz="0" w:space="0" w:color="auto"/>
            <w:left w:val="none" w:sz="0" w:space="0" w:color="auto"/>
            <w:bottom w:val="none" w:sz="0" w:space="0" w:color="auto"/>
            <w:right w:val="none" w:sz="0" w:space="0" w:color="auto"/>
          </w:divBdr>
        </w:div>
      </w:divsChild>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63943930">
      <w:bodyDiv w:val="1"/>
      <w:marLeft w:val="0"/>
      <w:marRight w:val="0"/>
      <w:marTop w:val="0"/>
      <w:marBottom w:val="0"/>
      <w:divBdr>
        <w:top w:val="none" w:sz="0" w:space="0" w:color="auto"/>
        <w:left w:val="none" w:sz="0" w:space="0" w:color="auto"/>
        <w:bottom w:val="none" w:sz="0" w:space="0" w:color="auto"/>
        <w:right w:val="none" w:sz="0" w:space="0" w:color="auto"/>
      </w:divBdr>
      <w:divsChild>
        <w:div w:id="212318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77081">
              <w:marLeft w:val="0"/>
              <w:marRight w:val="0"/>
              <w:marTop w:val="0"/>
              <w:marBottom w:val="0"/>
              <w:divBdr>
                <w:top w:val="none" w:sz="0" w:space="0" w:color="auto"/>
                <w:left w:val="none" w:sz="0" w:space="0" w:color="auto"/>
                <w:bottom w:val="none" w:sz="0" w:space="0" w:color="auto"/>
                <w:right w:val="none" w:sz="0" w:space="0" w:color="auto"/>
              </w:divBdr>
              <w:divsChild>
                <w:div w:id="1491754468">
                  <w:marLeft w:val="0"/>
                  <w:marRight w:val="0"/>
                  <w:marTop w:val="0"/>
                  <w:marBottom w:val="0"/>
                  <w:divBdr>
                    <w:top w:val="none" w:sz="0" w:space="0" w:color="auto"/>
                    <w:left w:val="none" w:sz="0" w:space="0" w:color="auto"/>
                    <w:bottom w:val="none" w:sz="0" w:space="0" w:color="auto"/>
                    <w:right w:val="none" w:sz="0" w:space="0" w:color="auto"/>
                  </w:divBdr>
                  <w:divsChild>
                    <w:div w:id="1346714707">
                      <w:marLeft w:val="0"/>
                      <w:marRight w:val="0"/>
                      <w:marTop w:val="0"/>
                      <w:marBottom w:val="0"/>
                      <w:divBdr>
                        <w:top w:val="none" w:sz="0" w:space="0" w:color="auto"/>
                        <w:left w:val="none" w:sz="0" w:space="0" w:color="auto"/>
                        <w:bottom w:val="none" w:sz="0" w:space="0" w:color="auto"/>
                        <w:right w:val="none" w:sz="0" w:space="0" w:color="auto"/>
                      </w:divBdr>
                    </w:div>
                    <w:div w:id="1354965281">
                      <w:marLeft w:val="0"/>
                      <w:marRight w:val="0"/>
                      <w:marTop w:val="0"/>
                      <w:marBottom w:val="0"/>
                      <w:divBdr>
                        <w:top w:val="none" w:sz="0" w:space="0" w:color="auto"/>
                        <w:left w:val="none" w:sz="0" w:space="0" w:color="auto"/>
                        <w:bottom w:val="none" w:sz="0" w:space="0" w:color="auto"/>
                        <w:right w:val="none" w:sz="0" w:space="0" w:color="auto"/>
                      </w:divBdr>
                    </w:div>
                    <w:div w:id="1929077830">
                      <w:marLeft w:val="0"/>
                      <w:marRight w:val="0"/>
                      <w:marTop w:val="0"/>
                      <w:marBottom w:val="0"/>
                      <w:divBdr>
                        <w:top w:val="none" w:sz="0" w:space="0" w:color="auto"/>
                        <w:left w:val="none" w:sz="0" w:space="0" w:color="auto"/>
                        <w:bottom w:val="none" w:sz="0" w:space="0" w:color="auto"/>
                        <w:right w:val="none" w:sz="0" w:space="0" w:color="auto"/>
                      </w:divBdr>
                    </w:div>
                    <w:div w:id="2023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87651143">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3987549">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57111006">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16028667">
      <w:bodyDiv w:val="1"/>
      <w:marLeft w:val="0"/>
      <w:marRight w:val="0"/>
      <w:marTop w:val="0"/>
      <w:marBottom w:val="0"/>
      <w:divBdr>
        <w:top w:val="none" w:sz="0" w:space="0" w:color="auto"/>
        <w:left w:val="none" w:sz="0" w:space="0" w:color="auto"/>
        <w:bottom w:val="none" w:sz="0" w:space="0" w:color="auto"/>
        <w:right w:val="none" w:sz="0" w:space="0" w:color="auto"/>
      </w:divBdr>
      <w:divsChild>
        <w:div w:id="787163923">
          <w:marLeft w:val="0"/>
          <w:marRight w:val="0"/>
          <w:marTop w:val="0"/>
          <w:marBottom w:val="0"/>
          <w:divBdr>
            <w:top w:val="none" w:sz="0" w:space="0" w:color="auto"/>
            <w:left w:val="none" w:sz="0" w:space="0" w:color="auto"/>
            <w:bottom w:val="none" w:sz="0" w:space="0" w:color="auto"/>
            <w:right w:val="none" w:sz="0" w:space="0" w:color="auto"/>
          </w:divBdr>
        </w:div>
        <w:div w:id="444734457">
          <w:marLeft w:val="0"/>
          <w:marRight w:val="0"/>
          <w:marTop w:val="0"/>
          <w:marBottom w:val="0"/>
          <w:divBdr>
            <w:top w:val="none" w:sz="0" w:space="0" w:color="auto"/>
            <w:left w:val="none" w:sz="0" w:space="0" w:color="auto"/>
            <w:bottom w:val="none" w:sz="0" w:space="0" w:color="auto"/>
            <w:right w:val="none" w:sz="0" w:space="0" w:color="auto"/>
          </w:divBdr>
        </w:div>
        <w:div w:id="1039016062">
          <w:marLeft w:val="0"/>
          <w:marRight w:val="0"/>
          <w:marTop w:val="0"/>
          <w:marBottom w:val="0"/>
          <w:divBdr>
            <w:top w:val="none" w:sz="0" w:space="0" w:color="auto"/>
            <w:left w:val="none" w:sz="0" w:space="0" w:color="auto"/>
            <w:bottom w:val="none" w:sz="0" w:space="0" w:color="auto"/>
            <w:right w:val="none" w:sz="0" w:space="0" w:color="auto"/>
          </w:divBdr>
        </w:div>
        <w:div w:id="534929342">
          <w:marLeft w:val="0"/>
          <w:marRight w:val="0"/>
          <w:marTop w:val="0"/>
          <w:marBottom w:val="0"/>
          <w:divBdr>
            <w:top w:val="none" w:sz="0" w:space="0" w:color="auto"/>
            <w:left w:val="none" w:sz="0" w:space="0" w:color="auto"/>
            <w:bottom w:val="none" w:sz="0" w:space="0" w:color="auto"/>
            <w:right w:val="none" w:sz="0" w:space="0" w:color="auto"/>
          </w:divBdr>
        </w:div>
        <w:div w:id="343556531">
          <w:marLeft w:val="0"/>
          <w:marRight w:val="0"/>
          <w:marTop w:val="0"/>
          <w:marBottom w:val="0"/>
          <w:divBdr>
            <w:top w:val="none" w:sz="0" w:space="0" w:color="auto"/>
            <w:left w:val="none" w:sz="0" w:space="0" w:color="auto"/>
            <w:bottom w:val="none" w:sz="0" w:space="0" w:color="auto"/>
            <w:right w:val="none" w:sz="0" w:space="0" w:color="auto"/>
          </w:divBdr>
        </w:div>
        <w:div w:id="404768671">
          <w:marLeft w:val="0"/>
          <w:marRight w:val="0"/>
          <w:marTop w:val="0"/>
          <w:marBottom w:val="0"/>
          <w:divBdr>
            <w:top w:val="none" w:sz="0" w:space="0" w:color="auto"/>
            <w:left w:val="none" w:sz="0" w:space="0" w:color="auto"/>
            <w:bottom w:val="none" w:sz="0" w:space="0" w:color="auto"/>
            <w:right w:val="none" w:sz="0" w:space="0" w:color="auto"/>
          </w:divBdr>
        </w:div>
        <w:div w:id="854926307">
          <w:marLeft w:val="0"/>
          <w:marRight w:val="0"/>
          <w:marTop w:val="0"/>
          <w:marBottom w:val="0"/>
          <w:divBdr>
            <w:top w:val="none" w:sz="0" w:space="0" w:color="auto"/>
            <w:left w:val="none" w:sz="0" w:space="0" w:color="auto"/>
            <w:bottom w:val="none" w:sz="0" w:space="0" w:color="auto"/>
            <w:right w:val="none" w:sz="0" w:space="0" w:color="auto"/>
          </w:divBdr>
        </w:div>
        <w:div w:id="1173183407">
          <w:marLeft w:val="0"/>
          <w:marRight w:val="0"/>
          <w:marTop w:val="0"/>
          <w:marBottom w:val="0"/>
          <w:divBdr>
            <w:top w:val="none" w:sz="0" w:space="0" w:color="auto"/>
            <w:left w:val="none" w:sz="0" w:space="0" w:color="auto"/>
            <w:bottom w:val="none" w:sz="0" w:space="0" w:color="auto"/>
            <w:right w:val="none" w:sz="0" w:space="0" w:color="auto"/>
          </w:divBdr>
        </w:div>
        <w:div w:id="1884558422">
          <w:marLeft w:val="0"/>
          <w:marRight w:val="0"/>
          <w:marTop w:val="0"/>
          <w:marBottom w:val="0"/>
          <w:divBdr>
            <w:top w:val="none" w:sz="0" w:space="0" w:color="auto"/>
            <w:left w:val="none" w:sz="0" w:space="0" w:color="auto"/>
            <w:bottom w:val="none" w:sz="0" w:space="0" w:color="auto"/>
            <w:right w:val="none" w:sz="0" w:space="0" w:color="auto"/>
          </w:divBdr>
        </w:div>
        <w:div w:id="801311433">
          <w:marLeft w:val="0"/>
          <w:marRight w:val="0"/>
          <w:marTop w:val="0"/>
          <w:marBottom w:val="0"/>
          <w:divBdr>
            <w:top w:val="none" w:sz="0" w:space="0" w:color="auto"/>
            <w:left w:val="none" w:sz="0" w:space="0" w:color="auto"/>
            <w:bottom w:val="none" w:sz="0" w:space="0" w:color="auto"/>
            <w:right w:val="none" w:sz="0" w:space="0" w:color="auto"/>
          </w:divBdr>
        </w:div>
        <w:div w:id="1460801678">
          <w:marLeft w:val="0"/>
          <w:marRight w:val="0"/>
          <w:marTop w:val="0"/>
          <w:marBottom w:val="0"/>
          <w:divBdr>
            <w:top w:val="none" w:sz="0" w:space="0" w:color="auto"/>
            <w:left w:val="none" w:sz="0" w:space="0" w:color="auto"/>
            <w:bottom w:val="none" w:sz="0" w:space="0" w:color="auto"/>
            <w:right w:val="none" w:sz="0" w:space="0" w:color="auto"/>
          </w:divBdr>
        </w:div>
        <w:div w:id="584921502">
          <w:marLeft w:val="0"/>
          <w:marRight w:val="0"/>
          <w:marTop w:val="0"/>
          <w:marBottom w:val="0"/>
          <w:divBdr>
            <w:top w:val="none" w:sz="0" w:space="0" w:color="auto"/>
            <w:left w:val="none" w:sz="0" w:space="0" w:color="auto"/>
            <w:bottom w:val="none" w:sz="0" w:space="0" w:color="auto"/>
            <w:right w:val="none" w:sz="0" w:space="0" w:color="auto"/>
          </w:divBdr>
        </w:div>
        <w:div w:id="404644683">
          <w:marLeft w:val="0"/>
          <w:marRight w:val="0"/>
          <w:marTop w:val="0"/>
          <w:marBottom w:val="0"/>
          <w:divBdr>
            <w:top w:val="none" w:sz="0" w:space="0" w:color="auto"/>
            <w:left w:val="none" w:sz="0" w:space="0" w:color="auto"/>
            <w:bottom w:val="none" w:sz="0" w:space="0" w:color="auto"/>
            <w:right w:val="none" w:sz="0" w:space="0" w:color="auto"/>
          </w:divBdr>
        </w:div>
      </w:divsChild>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28904385">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83169941">
      <w:bodyDiv w:val="1"/>
      <w:marLeft w:val="0"/>
      <w:marRight w:val="0"/>
      <w:marTop w:val="0"/>
      <w:marBottom w:val="0"/>
      <w:divBdr>
        <w:top w:val="none" w:sz="0" w:space="0" w:color="auto"/>
        <w:left w:val="none" w:sz="0" w:space="0" w:color="auto"/>
        <w:bottom w:val="none" w:sz="0" w:space="0" w:color="auto"/>
        <w:right w:val="none" w:sz="0" w:space="0" w:color="auto"/>
      </w:divBdr>
      <w:divsChild>
        <w:div w:id="79520730">
          <w:marLeft w:val="0"/>
          <w:marRight w:val="0"/>
          <w:marTop w:val="0"/>
          <w:marBottom w:val="0"/>
          <w:divBdr>
            <w:top w:val="none" w:sz="0" w:space="0" w:color="auto"/>
            <w:left w:val="none" w:sz="0" w:space="0" w:color="auto"/>
            <w:bottom w:val="none" w:sz="0" w:space="0" w:color="auto"/>
            <w:right w:val="none" w:sz="0" w:space="0" w:color="auto"/>
          </w:divBdr>
        </w:div>
        <w:div w:id="322198478">
          <w:marLeft w:val="0"/>
          <w:marRight w:val="0"/>
          <w:marTop w:val="0"/>
          <w:marBottom w:val="0"/>
          <w:divBdr>
            <w:top w:val="none" w:sz="0" w:space="0" w:color="auto"/>
            <w:left w:val="none" w:sz="0" w:space="0" w:color="auto"/>
            <w:bottom w:val="none" w:sz="0" w:space="0" w:color="auto"/>
            <w:right w:val="none" w:sz="0" w:space="0" w:color="auto"/>
          </w:divBdr>
        </w:div>
        <w:div w:id="368265368">
          <w:marLeft w:val="0"/>
          <w:marRight w:val="0"/>
          <w:marTop w:val="0"/>
          <w:marBottom w:val="0"/>
          <w:divBdr>
            <w:top w:val="none" w:sz="0" w:space="0" w:color="auto"/>
            <w:left w:val="none" w:sz="0" w:space="0" w:color="auto"/>
            <w:bottom w:val="none" w:sz="0" w:space="0" w:color="auto"/>
            <w:right w:val="none" w:sz="0" w:space="0" w:color="auto"/>
          </w:divBdr>
        </w:div>
        <w:div w:id="515000281">
          <w:marLeft w:val="0"/>
          <w:marRight w:val="0"/>
          <w:marTop w:val="0"/>
          <w:marBottom w:val="0"/>
          <w:divBdr>
            <w:top w:val="none" w:sz="0" w:space="0" w:color="auto"/>
            <w:left w:val="none" w:sz="0" w:space="0" w:color="auto"/>
            <w:bottom w:val="none" w:sz="0" w:space="0" w:color="auto"/>
            <w:right w:val="none" w:sz="0" w:space="0" w:color="auto"/>
          </w:divBdr>
        </w:div>
        <w:div w:id="595409534">
          <w:marLeft w:val="0"/>
          <w:marRight w:val="0"/>
          <w:marTop w:val="0"/>
          <w:marBottom w:val="0"/>
          <w:divBdr>
            <w:top w:val="none" w:sz="0" w:space="0" w:color="auto"/>
            <w:left w:val="none" w:sz="0" w:space="0" w:color="auto"/>
            <w:bottom w:val="none" w:sz="0" w:space="0" w:color="auto"/>
            <w:right w:val="none" w:sz="0" w:space="0" w:color="auto"/>
          </w:divBdr>
        </w:div>
        <w:div w:id="610666973">
          <w:marLeft w:val="0"/>
          <w:marRight w:val="0"/>
          <w:marTop w:val="0"/>
          <w:marBottom w:val="0"/>
          <w:divBdr>
            <w:top w:val="none" w:sz="0" w:space="0" w:color="auto"/>
            <w:left w:val="none" w:sz="0" w:space="0" w:color="auto"/>
            <w:bottom w:val="none" w:sz="0" w:space="0" w:color="auto"/>
            <w:right w:val="none" w:sz="0" w:space="0" w:color="auto"/>
          </w:divBdr>
        </w:div>
        <w:div w:id="1205093536">
          <w:marLeft w:val="0"/>
          <w:marRight w:val="0"/>
          <w:marTop w:val="0"/>
          <w:marBottom w:val="0"/>
          <w:divBdr>
            <w:top w:val="none" w:sz="0" w:space="0" w:color="auto"/>
            <w:left w:val="none" w:sz="0" w:space="0" w:color="auto"/>
            <w:bottom w:val="none" w:sz="0" w:space="0" w:color="auto"/>
            <w:right w:val="none" w:sz="0" w:space="0" w:color="auto"/>
          </w:divBdr>
        </w:div>
        <w:div w:id="1731925181">
          <w:marLeft w:val="0"/>
          <w:marRight w:val="0"/>
          <w:marTop w:val="0"/>
          <w:marBottom w:val="0"/>
          <w:divBdr>
            <w:top w:val="none" w:sz="0" w:space="0" w:color="auto"/>
            <w:left w:val="none" w:sz="0" w:space="0" w:color="auto"/>
            <w:bottom w:val="none" w:sz="0" w:space="0" w:color="auto"/>
            <w:right w:val="none" w:sz="0" w:space="0" w:color="auto"/>
          </w:divBdr>
        </w:div>
        <w:div w:id="1891960128">
          <w:marLeft w:val="0"/>
          <w:marRight w:val="0"/>
          <w:marTop w:val="0"/>
          <w:marBottom w:val="0"/>
          <w:divBdr>
            <w:top w:val="none" w:sz="0" w:space="0" w:color="auto"/>
            <w:left w:val="none" w:sz="0" w:space="0" w:color="auto"/>
            <w:bottom w:val="none" w:sz="0" w:space="0" w:color="auto"/>
            <w:right w:val="none" w:sz="0" w:space="0" w:color="auto"/>
          </w:divBdr>
        </w:div>
        <w:div w:id="1961112387">
          <w:marLeft w:val="0"/>
          <w:marRight w:val="0"/>
          <w:marTop w:val="0"/>
          <w:marBottom w:val="0"/>
          <w:divBdr>
            <w:top w:val="none" w:sz="0" w:space="0" w:color="auto"/>
            <w:left w:val="none" w:sz="0" w:space="0" w:color="auto"/>
            <w:bottom w:val="none" w:sz="0" w:space="0" w:color="auto"/>
            <w:right w:val="none" w:sz="0" w:space="0" w:color="auto"/>
          </w:divBdr>
        </w:div>
        <w:div w:id="1971204526">
          <w:marLeft w:val="0"/>
          <w:marRight w:val="0"/>
          <w:marTop w:val="0"/>
          <w:marBottom w:val="0"/>
          <w:divBdr>
            <w:top w:val="none" w:sz="0" w:space="0" w:color="auto"/>
            <w:left w:val="none" w:sz="0" w:space="0" w:color="auto"/>
            <w:bottom w:val="none" w:sz="0" w:space="0" w:color="auto"/>
            <w:right w:val="none" w:sz="0" w:space="0" w:color="auto"/>
          </w:divBdr>
        </w:div>
      </w:divsChild>
    </w:div>
    <w:div w:id="1388335948">
      <w:bodyDiv w:val="1"/>
      <w:marLeft w:val="0"/>
      <w:marRight w:val="0"/>
      <w:marTop w:val="0"/>
      <w:marBottom w:val="0"/>
      <w:divBdr>
        <w:top w:val="none" w:sz="0" w:space="0" w:color="auto"/>
        <w:left w:val="none" w:sz="0" w:space="0" w:color="auto"/>
        <w:bottom w:val="none" w:sz="0" w:space="0" w:color="auto"/>
        <w:right w:val="none" w:sz="0" w:space="0" w:color="auto"/>
      </w:divBdr>
      <w:divsChild>
        <w:div w:id="10023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2662">
              <w:marLeft w:val="0"/>
              <w:marRight w:val="0"/>
              <w:marTop w:val="0"/>
              <w:marBottom w:val="0"/>
              <w:divBdr>
                <w:top w:val="none" w:sz="0" w:space="0" w:color="auto"/>
                <w:left w:val="none" w:sz="0" w:space="0" w:color="auto"/>
                <w:bottom w:val="none" w:sz="0" w:space="0" w:color="auto"/>
                <w:right w:val="none" w:sz="0" w:space="0" w:color="auto"/>
              </w:divBdr>
              <w:divsChild>
                <w:div w:id="279339838">
                  <w:marLeft w:val="0"/>
                  <w:marRight w:val="0"/>
                  <w:marTop w:val="0"/>
                  <w:marBottom w:val="0"/>
                  <w:divBdr>
                    <w:top w:val="none" w:sz="0" w:space="0" w:color="auto"/>
                    <w:left w:val="none" w:sz="0" w:space="0" w:color="auto"/>
                    <w:bottom w:val="none" w:sz="0" w:space="0" w:color="auto"/>
                    <w:right w:val="none" w:sz="0" w:space="0" w:color="auto"/>
                  </w:divBdr>
                </w:div>
                <w:div w:id="356006120">
                  <w:marLeft w:val="0"/>
                  <w:marRight w:val="0"/>
                  <w:marTop w:val="0"/>
                  <w:marBottom w:val="0"/>
                  <w:divBdr>
                    <w:top w:val="none" w:sz="0" w:space="0" w:color="auto"/>
                    <w:left w:val="none" w:sz="0" w:space="0" w:color="auto"/>
                    <w:bottom w:val="none" w:sz="0" w:space="0" w:color="auto"/>
                    <w:right w:val="none" w:sz="0" w:space="0" w:color="auto"/>
                  </w:divBdr>
                </w:div>
                <w:div w:id="530261270">
                  <w:marLeft w:val="0"/>
                  <w:marRight w:val="0"/>
                  <w:marTop w:val="0"/>
                  <w:marBottom w:val="0"/>
                  <w:divBdr>
                    <w:top w:val="none" w:sz="0" w:space="0" w:color="auto"/>
                    <w:left w:val="none" w:sz="0" w:space="0" w:color="auto"/>
                    <w:bottom w:val="none" w:sz="0" w:space="0" w:color="auto"/>
                    <w:right w:val="none" w:sz="0" w:space="0" w:color="auto"/>
                  </w:divBdr>
                </w:div>
                <w:div w:id="748576949">
                  <w:marLeft w:val="0"/>
                  <w:marRight w:val="0"/>
                  <w:marTop w:val="0"/>
                  <w:marBottom w:val="0"/>
                  <w:divBdr>
                    <w:top w:val="none" w:sz="0" w:space="0" w:color="auto"/>
                    <w:left w:val="none" w:sz="0" w:space="0" w:color="auto"/>
                    <w:bottom w:val="none" w:sz="0" w:space="0" w:color="auto"/>
                    <w:right w:val="none" w:sz="0" w:space="0" w:color="auto"/>
                  </w:divBdr>
                </w:div>
                <w:div w:id="972057431">
                  <w:marLeft w:val="0"/>
                  <w:marRight w:val="0"/>
                  <w:marTop w:val="0"/>
                  <w:marBottom w:val="0"/>
                  <w:divBdr>
                    <w:top w:val="none" w:sz="0" w:space="0" w:color="auto"/>
                    <w:left w:val="none" w:sz="0" w:space="0" w:color="auto"/>
                    <w:bottom w:val="none" w:sz="0" w:space="0" w:color="auto"/>
                    <w:right w:val="none" w:sz="0" w:space="0" w:color="auto"/>
                  </w:divBdr>
                </w:div>
                <w:div w:id="1207176820">
                  <w:marLeft w:val="0"/>
                  <w:marRight w:val="0"/>
                  <w:marTop w:val="0"/>
                  <w:marBottom w:val="0"/>
                  <w:divBdr>
                    <w:top w:val="none" w:sz="0" w:space="0" w:color="auto"/>
                    <w:left w:val="none" w:sz="0" w:space="0" w:color="auto"/>
                    <w:bottom w:val="none" w:sz="0" w:space="0" w:color="auto"/>
                    <w:right w:val="none" w:sz="0" w:space="0" w:color="auto"/>
                  </w:divBdr>
                </w:div>
                <w:div w:id="1817645871">
                  <w:marLeft w:val="0"/>
                  <w:marRight w:val="0"/>
                  <w:marTop w:val="0"/>
                  <w:marBottom w:val="0"/>
                  <w:divBdr>
                    <w:top w:val="none" w:sz="0" w:space="0" w:color="auto"/>
                    <w:left w:val="none" w:sz="0" w:space="0" w:color="auto"/>
                    <w:bottom w:val="none" w:sz="0" w:space="0" w:color="auto"/>
                    <w:right w:val="none" w:sz="0" w:space="0" w:color="auto"/>
                  </w:divBdr>
                </w:div>
                <w:div w:id="18672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6447">
      <w:bodyDiv w:val="1"/>
      <w:marLeft w:val="0"/>
      <w:marRight w:val="0"/>
      <w:marTop w:val="0"/>
      <w:marBottom w:val="0"/>
      <w:divBdr>
        <w:top w:val="none" w:sz="0" w:space="0" w:color="auto"/>
        <w:left w:val="none" w:sz="0" w:space="0" w:color="auto"/>
        <w:bottom w:val="none" w:sz="0" w:space="0" w:color="auto"/>
        <w:right w:val="none" w:sz="0" w:space="0" w:color="auto"/>
      </w:divBdr>
      <w:divsChild>
        <w:div w:id="182936233">
          <w:marLeft w:val="0"/>
          <w:marRight w:val="0"/>
          <w:marTop w:val="0"/>
          <w:marBottom w:val="0"/>
          <w:divBdr>
            <w:top w:val="none" w:sz="0" w:space="0" w:color="auto"/>
            <w:left w:val="none" w:sz="0" w:space="0" w:color="auto"/>
            <w:bottom w:val="none" w:sz="0" w:space="0" w:color="auto"/>
            <w:right w:val="none" w:sz="0" w:space="0" w:color="auto"/>
          </w:divBdr>
        </w:div>
        <w:div w:id="274406127">
          <w:marLeft w:val="0"/>
          <w:marRight w:val="0"/>
          <w:marTop w:val="0"/>
          <w:marBottom w:val="0"/>
          <w:divBdr>
            <w:top w:val="none" w:sz="0" w:space="0" w:color="auto"/>
            <w:left w:val="none" w:sz="0" w:space="0" w:color="auto"/>
            <w:bottom w:val="none" w:sz="0" w:space="0" w:color="auto"/>
            <w:right w:val="none" w:sz="0" w:space="0" w:color="auto"/>
          </w:divBdr>
        </w:div>
        <w:div w:id="378940213">
          <w:marLeft w:val="0"/>
          <w:marRight w:val="0"/>
          <w:marTop w:val="0"/>
          <w:marBottom w:val="0"/>
          <w:divBdr>
            <w:top w:val="none" w:sz="0" w:space="0" w:color="auto"/>
            <w:left w:val="none" w:sz="0" w:space="0" w:color="auto"/>
            <w:bottom w:val="none" w:sz="0" w:space="0" w:color="auto"/>
            <w:right w:val="none" w:sz="0" w:space="0" w:color="auto"/>
          </w:divBdr>
        </w:div>
        <w:div w:id="503713847">
          <w:marLeft w:val="0"/>
          <w:marRight w:val="0"/>
          <w:marTop w:val="0"/>
          <w:marBottom w:val="0"/>
          <w:divBdr>
            <w:top w:val="none" w:sz="0" w:space="0" w:color="auto"/>
            <w:left w:val="none" w:sz="0" w:space="0" w:color="auto"/>
            <w:bottom w:val="none" w:sz="0" w:space="0" w:color="auto"/>
            <w:right w:val="none" w:sz="0" w:space="0" w:color="auto"/>
          </w:divBdr>
        </w:div>
        <w:div w:id="530342544">
          <w:marLeft w:val="0"/>
          <w:marRight w:val="0"/>
          <w:marTop w:val="0"/>
          <w:marBottom w:val="0"/>
          <w:divBdr>
            <w:top w:val="none" w:sz="0" w:space="0" w:color="auto"/>
            <w:left w:val="none" w:sz="0" w:space="0" w:color="auto"/>
            <w:bottom w:val="none" w:sz="0" w:space="0" w:color="auto"/>
            <w:right w:val="none" w:sz="0" w:space="0" w:color="auto"/>
          </w:divBdr>
        </w:div>
        <w:div w:id="581840372">
          <w:marLeft w:val="0"/>
          <w:marRight w:val="0"/>
          <w:marTop w:val="0"/>
          <w:marBottom w:val="0"/>
          <w:divBdr>
            <w:top w:val="none" w:sz="0" w:space="0" w:color="auto"/>
            <w:left w:val="none" w:sz="0" w:space="0" w:color="auto"/>
            <w:bottom w:val="none" w:sz="0" w:space="0" w:color="auto"/>
            <w:right w:val="none" w:sz="0" w:space="0" w:color="auto"/>
          </w:divBdr>
        </w:div>
        <w:div w:id="792014485">
          <w:marLeft w:val="0"/>
          <w:marRight w:val="0"/>
          <w:marTop w:val="0"/>
          <w:marBottom w:val="0"/>
          <w:divBdr>
            <w:top w:val="none" w:sz="0" w:space="0" w:color="auto"/>
            <w:left w:val="none" w:sz="0" w:space="0" w:color="auto"/>
            <w:bottom w:val="none" w:sz="0" w:space="0" w:color="auto"/>
            <w:right w:val="none" w:sz="0" w:space="0" w:color="auto"/>
          </w:divBdr>
        </w:div>
        <w:div w:id="820393597">
          <w:marLeft w:val="0"/>
          <w:marRight w:val="0"/>
          <w:marTop w:val="0"/>
          <w:marBottom w:val="0"/>
          <w:divBdr>
            <w:top w:val="none" w:sz="0" w:space="0" w:color="auto"/>
            <w:left w:val="none" w:sz="0" w:space="0" w:color="auto"/>
            <w:bottom w:val="none" w:sz="0" w:space="0" w:color="auto"/>
            <w:right w:val="none" w:sz="0" w:space="0" w:color="auto"/>
          </w:divBdr>
        </w:div>
        <w:div w:id="1584215475">
          <w:marLeft w:val="0"/>
          <w:marRight w:val="0"/>
          <w:marTop w:val="0"/>
          <w:marBottom w:val="0"/>
          <w:divBdr>
            <w:top w:val="none" w:sz="0" w:space="0" w:color="auto"/>
            <w:left w:val="none" w:sz="0" w:space="0" w:color="auto"/>
            <w:bottom w:val="none" w:sz="0" w:space="0" w:color="auto"/>
            <w:right w:val="none" w:sz="0" w:space="0" w:color="auto"/>
          </w:divBdr>
        </w:div>
        <w:div w:id="1636446728">
          <w:marLeft w:val="0"/>
          <w:marRight w:val="0"/>
          <w:marTop w:val="0"/>
          <w:marBottom w:val="0"/>
          <w:divBdr>
            <w:top w:val="none" w:sz="0" w:space="0" w:color="auto"/>
            <w:left w:val="none" w:sz="0" w:space="0" w:color="auto"/>
            <w:bottom w:val="none" w:sz="0" w:space="0" w:color="auto"/>
            <w:right w:val="none" w:sz="0" w:space="0" w:color="auto"/>
          </w:divBdr>
        </w:div>
        <w:div w:id="2144496028">
          <w:marLeft w:val="0"/>
          <w:marRight w:val="0"/>
          <w:marTop w:val="0"/>
          <w:marBottom w:val="0"/>
          <w:divBdr>
            <w:top w:val="none" w:sz="0" w:space="0" w:color="auto"/>
            <w:left w:val="none" w:sz="0" w:space="0" w:color="auto"/>
            <w:bottom w:val="none" w:sz="0" w:space="0" w:color="auto"/>
            <w:right w:val="none" w:sz="0" w:space="0" w:color="auto"/>
          </w:divBdr>
        </w:div>
      </w:divsChild>
    </w:div>
    <w:div w:id="1391534479">
      <w:bodyDiv w:val="1"/>
      <w:marLeft w:val="0"/>
      <w:marRight w:val="0"/>
      <w:marTop w:val="0"/>
      <w:marBottom w:val="0"/>
      <w:divBdr>
        <w:top w:val="none" w:sz="0" w:space="0" w:color="auto"/>
        <w:left w:val="none" w:sz="0" w:space="0" w:color="auto"/>
        <w:bottom w:val="none" w:sz="0" w:space="0" w:color="auto"/>
        <w:right w:val="none" w:sz="0" w:space="0" w:color="auto"/>
      </w:divBdr>
      <w:divsChild>
        <w:div w:id="257446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319814">
              <w:marLeft w:val="0"/>
              <w:marRight w:val="0"/>
              <w:marTop w:val="0"/>
              <w:marBottom w:val="0"/>
              <w:divBdr>
                <w:top w:val="none" w:sz="0" w:space="0" w:color="auto"/>
                <w:left w:val="none" w:sz="0" w:space="0" w:color="auto"/>
                <w:bottom w:val="none" w:sz="0" w:space="0" w:color="auto"/>
                <w:right w:val="none" w:sz="0" w:space="0" w:color="auto"/>
              </w:divBdr>
              <w:divsChild>
                <w:div w:id="1409772200">
                  <w:marLeft w:val="0"/>
                  <w:marRight w:val="0"/>
                  <w:marTop w:val="0"/>
                  <w:marBottom w:val="0"/>
                  <w:divBdr>
                    <w:top w:val="none" w:sz="0" w:space="0" w:color="auto"/>
                    <w:left w:val="none" w:sz="0" w:space="0" w:color="auto"/>
                    <w:bottom w:val="none" w:sz="0" w:space="0" w:color="auto"/>
                    <w:right w:val="none" w:sz="0" w:space="0" w:color="auto"/>
                  </w:divBdr>
                  <w:divsChild>
                    <w:div w:id="535584066">
                      <w:marLeft w:val="0"/>
                      <w:marRight w:val="0"/>
                      <w:marTop w:val="0"/>
                      <w:marBottom w:val="0"/>
                      <w:divBdr>
                        <w:top w:val="none" w:sz="0" w:space="0" w:color="auto"/>
                        <w:left w:val="none" w:sz="0" w:space="0" w:color="auto"/>
                        <w:bottom w:val="none" w:sz="0" w:space="0" w:color="auto"/>
                        <w:right w:val="none" w:sz="0" w:space="0" w:color="auto"/>
                      </w:divBdr>
                      <w:divsChild>
                        <w:div w:id="1985038738">
                          <w:marLeft w:val="0"/>
                          <w:marRight w:val="0"/>
                          <w:marTop w:val="0"/>
                          <w:marBottom w:val="0"/>
                          <w:divBdr>
                            <w:top w:val="none" w:sz="0" w:space="0" w:color="auto"/>
                            <w:left w:val="none" w:sz="0" w:space="0" w:color="auto"/>
                            <w:bottom w:val="none" w:sz="0" w:space="0" w:color="auto"/>
                            <w:right w:val="none" w:sz="0" w:space="0" w:color="auto"/>
                          </w:divBdr>
                        </w:div>
                        <w:div w:id="222525518">
                          <w:marLeft w:val="0"/>
                          <w:marRight w:val="0"/>
                          <w:marTop w:val="0"/>
                          <w:marBottom w:val="0"/>
                          <w:divBdr>
                            <w:top w:val="none" w:sz="0" w:space="0" w:color="auto"/>
                            <w:left w:val="none" w:sz="0" w:space="0" w:color="auto"/>
                            <w:bottom w:val="none" w:sz="0" w:space="0" w:color="auto"/>
                            <w:right w:val="none" w:sz="0" w:space="0" w:color="auto"/>
                          </w:divBdr>
                        </w:div>
                        <w:div w:id="1825393514">
                          <w:marLeft w:val="0"/>
                          <w:marRight w:val="0"/>
                          <w:marTop w:val="0"/>
                          <w:marBottom w:val="0"/>
                          <w:divBdr>
                            <w:top w:val="none" w:sz="0" w:space="0" w:color="auto"/>
                            <w:left w:val="none" w:sz="0" w:space="0" w:color="auto"/>
                            <w:bottom w:val="none" w:sz="0" w:space="0" w:color="auto"/>
                            <w:right w:val="none" w:sz="0" w:space="0" w:color="auto"/>
                          </w:divBdr>
                        </w:div>
                        <w:div w:id="1028796201">
                          <w:marLeft w:val="0"/>
                          <w:marRight w:val="0"/>
                          <w:marTop w:val="0"/>
                          <w:marBottom w:val="0"/>
                          <w:divBdr>
                            <w:top w:val="none" w:sz="0" w:space="0" w:color="auto"/>
                            <w:left w:val="none" w:sz="0" w:space="0" w:color="auto"/>
                            <w:bottom w:val="none" w:sz="0" w:space="0" w:color="auto"/>
                            <w:right w:val="none" w:sz="0" w:space="0" w:color="auto"/>
                          </w:divBdr>
                        </w:div>
                        <w:div w:id="1581207116">
                          <w:marLeft w:val="0"/>
                          <w:marRight w:val="0"/>
                          <w:marTop w:val="0"/>
                          <w:marBottom w:val="0"/>
                          <w:divBdr>
                            <w:top w:val="none" w:sz="0" w:space="0" w:color="auto"/>
                            <w:left w:val="none" w:sz="0" w:space="0" w:color="auto"/>
                            <w:bottom w:val="none" w:sz="0" w:space="0" w:color="auto"/>
                            <w:right w:val="none" w:sz="0" w:space="0" w:color="auto"/>
                          </w:divBdr>
                        </w:div>
                        <w:div w:id="1762987932">
                          <w:marLeft w:val="0"/>
                          <w:marRight w:val="0"/>
                          <w:marTop w:val="0"/>
                          <w:marBottom w:val="0"/>
                          <w:divBdr>
                            <w:top w:val="none" w:sz="0" w:space="0" w:color="auto"/>
                            <w:left w:val="none" w:sz="0" w:space="0" w:color="auto"/>
                            <w:bottom w:val="none" w:sz="0" w:space="0" w:color="auto"/>
                            <w:right w:val="none" w:sz="0" w:space="0" w:color="auto"/>
                          </w:divBdr>
                        </w:div>
                        <w:div w:id="1518352266">
                          <w:marLeft w:val="0"/>
                          <w:marRight w:val="0"/>
                          <w:marTop w:val="0"/>
                          <w:marBottom w:val="0"/>
                          <w:divBdr>
                            <w:top w:val="none" w:sz="0" w:space="0" w:color="auto"/>
                            <w:left w:val="none" w:sz="0" w:space="0" w:color="auto"/>
                            <w:bottom w:val="none" w:sz="0" w:space="0" w:color="auto"/>
                            <w:right w:val="none" w:sz="0" w:space="0" w:color="auto"/>
                          </w:divBdr>
                        </w:div>
                        <w:div w:id="1395934371">
                          <w:marLeft w:val="0"/>
                          <w:marRight w:val="0"/>
                          <w:marTop w:val="0"/>
                          <w:marBottom w:val="0"/>
                          <w:divBdr>
                            <w:top w:val="none" w:sz="0" w:space="0" w:color="auto"/>
                            <w:left w:val="none" w:sz="0" w:space="0" w:color="auto"/>
                            <w:bottom w:val="none" w:sz="0" w:space="0" w:color="auto"/>
                            <w:right w:val="none" w:sz="0" w:space="0" w:color="auto"/>
                          </w:divBdr>
                        </w:div>
                        <w:div w:id="1271741110">
                          <w:marLeft w:val="0"/>
                          <w:marRight w:val="0"/>
                          <w:marTop w:val="0"/>
                          <w:marBottom w:val="0"/>
                          <w:divBdr>
                            <w:top w:val="none" w:sz="0" w:space="0" w:color="auto"/>
                            <w:left w:val="none" w:sz="0" w:space="0" w:color="auto"/>
                            <w:bottom w:val="none" w:sz="0" w:space="0" w:color="auto"/>
                            <w:right w:val="none" w:sz="0" w:space="0" w:color="auto"/>
                          </w:divBdr>
                        </w:div>
                        <w:div w:id="19459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3313362">
      <w:bodyDiv w:val="1"/>
      <w:marLeft w:val="0"/>
      <w:marRight w:val="0"/>
      <w:marTop w:val="0"/>
      <w:marBottom w:val="0"/>
      <w:divBdr>
        <w:top w:val="none" w:sz="0" w:space="0" w:color="auto"/>
        <w:left w:val="none" w:sz="0" w:space="0" w:color="auto"/>
        <w:bottom w:val="none" w:sz="0" w:space="0" w:color="auto"/>
        <w:right w:val="none" w:sz="0" w:space="0" w:color="auto"/>
      </w:divBdr>
    </w:div>
    <w:div w:id="1416316746">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03738205">
      <w:bodyDiv w:val="1"/>
      <w:marLeft w:val="0"/>
      <w:marRight w:val="0"/>
      <w:marTop w:val="0"/>
      <w:marBottom w:val="0"/>
      <w:divBdr>
        <w:top w:val="none" w:sz="0" w:space="0" w:color="auto"/>
        <w:left w:val="none" w:sz="0" w:space="0" w:color="auto"/>
        <w:bottom w:val="none" w:sz="0" w:space="0" w:color="auto"/>
        <w:right w:val="none" w:sz="0" w:space="0" w:color="auto"/>
      </w:divBdr>
      <w:divsChild>
        <w:div w:id="1070731224">
          <w:marLeft w:val="0"/>
          <w:marRight w:val="0"/>
          <w:marTop w:val="0"/>
          <w:marBottom w:val="0"/>
          <w:divBdr>
            <w:top w:val="none" w:sz="0" w:space="0" w:color="auto"/>
            <w:left w:val="none" w:sz="0" w:space="0" w:color="auto"/>
            <w:bottom w:val="none" w:sz="0" w:space="0" w:color="auto"/>
            <w:right w:val="none" w:sz="0" w:space="0" w:color="auto"/>
          </w:divBdr>
          <w:divsChild>
            <w:div w:id="196435099">
              <w:marLeft w:val="0"/>
              <w:marRight w:val="0"/>
              <w:marTop w:val="0"/>
              <w:marBottom w:val="0"/>
              <w:divBdr>
                <w:top w:val="none" w:sz="0" w:space="0" w:color="auto"/>
                <w:left w:val="none" w:sz="0" w:space="0" w:color="auto"/>
                <w:bottom w:val="none" w:sz="0" w:space="0" w:color="auto"/>
                <w:right w:val="none" w:sz="0" w:space="0" w:color="auto"/>
              </w:divBdr>
              <w:divsChild>
                <w:div w:id="100227395">
                  <w:marLeft w:val="0"/>
                  <w:marRight w:val="0"/>
                  <w:marTop w:val="0"/>
                  <w:marBottom w:val="0"/>
                  <w:divBdr>
                    <w:top w:val="none" w:sz="0" w:space="0" w:color="auto"/>
                    <w:left w:val="none" w:sz="0" w:space="0" w:color="auto"/>
                    <w:bottom w:val="none" w:sz="0" w:space="0" w:color="auto"/>
                    <w:right w:val="none" w:sz="0" w:space="0" w:color="auto"/>
                  </w:divBdr>
                  <w:divsChild>
                    <w:div w:id="10925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4444">
      <w:bodyDiv w:val="1"/>
      <w:marLeft w:val="0"/>
      <w:marRight w:val="0"/>
      <w:marTop w:val="0"/>
      <w:marBottom w:val="0"/>
      <w:divBdr>
        <w:top w:val="none" w:sz="0" w:space="0" w:color="auto"/>
        <w:left w:val="none" w:sz="0" w:space="0" w:color="auto"/>
        <w:bottom w:val="none" w:sz="0" w:space="0" w:color="auto"/>
        <w:right w:val="none" w:sz="0" w:space="0" w:color="auto"/>
      </w:divBdr>
      <w:divsChild>
        <w:div w:id="2139686664">
          <w:marLeft w:val="0"/>
          <w:marRight w:val="0"/>
          <w:marTop w:val="0"/>
          <w:marBottom w:val="0"/>
          <w:divBdr>
            <w:top w:val="none" w:sz="0" w:space="0" w:color="auto"/>
            <w:left w:val="none" w:sz="0" w:space="0" w:color="auto"/>
            <w:bottom w:val="none" w:sz="0" w:space="0" w:color="auto"/>
            <w:right w:val="none" w:sz="0" w:space="0" w:color="auto"/>
          </w:divBdr>
        </w:div>
        <w:div w:id="1228345373">
          <w:marLeft w:val="0"/>
          <w:marRight w:val="0"/>
          <w:marTop w:val="0"/>
          <w:marBottom w:val="0"/>
          <w:divBdr>
            <w:top w:val="none" w:sz="0" w:space="0" w:color="auto"/>
            <w:left w:val="none" w:sz="0" w:space="0" w:color="auto"/>
            <w:bottom w:val="none" w:sz="0" w:space="0" w:color="auto"/>
            <w:right w:val="none" w:sz="0" w:space="0" w:color="auto"/>
          </w:divBdr>
        </w:div>
        <w:div w:id="728960097">
          <w:marLeft w:val="0"/>
          <w:marRight w:val="0"/>
          <w:marTop w:val="0"/>
          <w:marBottom w:val="0"/>
          <w:divBdr>
            <w:top w:val="none" w:sz="0" w:space="0" w:color="auto"/>
            <w:left w:val="none" w:sz="0" w:space="0" w:color="auto"/>
            <w:bottom w:val="none" w:sz="0" w:space="0" w:color="auto"/>
            <w:right w:val="none" w:sz="0" w:space="0" w:color="auto"/>
          </w:divBdr>
        </w:div>
        <w:div w:id="1845582217">
          <w:marLeft w:val="0"/>
          <w:marRight w:val="0"/>
          <w:marTop w:val="0"/>
          <w:marBottom w:val="0"/>
          <w:divBdr>
            <w:top w:val="none" w:sz="0" w:space="0" w:color="auto"/>
            <w:left w:val="none" w:sz="0" w:space="0" w:color="auto"/>
            <w:bottom w:val="none" w:sz="0" w:space="0" w:color="auto"/>
            <w:right w:val="none" w:sz="0" w:space="0" w:color="auto"/>
          </w:divBdr>
        </w:div>
        <w:div w:id="2146501634">
          <w:marLeft w:val="0"/>
          <w:marRight w:val="0"/>
          <w:marTop w:val="0"/>
          <w:marBottom w:val="0"/>
          <w:divBdr>
            <w:top w:val="none" w:sz="0" w:space="0" w:color="auto"/>
            <w:left w:val="none" w:sz="0" w:space="0" w:color="auto"/>
            <w:bottom w:val="none" w:sz="0" w:space="0" w:color="auto"/>
            <w:right w:val="none" w:sz="0" w:space="0" w:color="auto"/>
          </w:divBdr>
        </w:div>
      </w:divsChild>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56939143">
      <w:bodyDiv w:val="1"/>
      <w:marLeft w:val="0"/>
      <w:marRight w:val="0"/>
      <w:marTop w:val="0"/>
      <w:marBottom w:val="0"/>
      <w:divBdr>
        <w:top w:val="none" w:sz="0" w:space="0" w:color="auto"/>
        <w:left w:val="none" w:sz="0" w:space="0" w:color="auto"/>
        <w:bottom w:val="none" w:sz="0" w:space="0" w:color="auto"/>
        <w:right w:val="none" w:sz="0" w:space="0" w:color="auto"/>
      </w:divBdr>
      <w:divsChild>
        <w:div w:id="26785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083171">
              <w:marLeft w:val="0"/>
              <w:marRight w:val="0"/>
              <w:marTop w:val="0"/>
              <w:marBottom w:val="0"/>
              <w:divBdr>
                <w:top w:val="none" w:sz="0" w:space="0" w:color="auto"/>
                <w:left w:val="none" w:sz="0" w:space="0" w:color="auto"/>
                <w:bottom w:val="none" w:sz="0" w:space="0" w:color="auto"/>
                <w:right w:val="none" w:sz="0" w:space="0" w:color="auto"/>
              </w:divBdr>
            </w:div>
            <w:div w:id="44834630">
              <w:marLeft w:val="0"/>
              <w:marRight w:val="0"/>
              <w:marTop w:val="0"/>
              <w:marBottom w:val="0"/>
              <w:divBdr>
                <w:top w:val="none" w:sz="0" w:space="0" w:color="auto"/>
                <w:left w:val="none" w:sz="0" w:space="0" w:color="auto"/>
                <w:bottom w:val="none" w:sz="0" w:space="0" w:color="auto"/>
                <w:right w:val="none" w:sz="0" w:space="0" w:color="auto"/>
              </w:divBdr>
            </w:div>
            <w:div w:id="1157068829">
              <w:marLeft w:val="0"/>
              <w:marRight w:val="0"/>
              <w:marTop w:val="0"/>
              <w:marBottom w:val="0"/>
              <w:divBdr>
                <w:top w:val="none" w:sz="0" w:space="0" w:color="auto"/>
                <w:left w:val="none" w:sz="0" w:space="0" w:color="auto"/>
                <w:bottom w:val="none" w:sz="0" w:space="0" w:color="auto"/>
                <w:right w:val="none" w:sz="0" w:space="0" w:color="auto"/>
              </w:divBdr>
            </w:div>
            <w:div w:id="446779558">
              <w:marLeft w:val="0"/>
              <w:marRight w:val="0"/>
              <w:marTop w:val="0"/>
              <w:marBottom w:val="0"/>
              <w:divBdr>
                <w:top w:val="none" w:sz="0" w:space="0" w:color="auto"/>
                <w:left w:val="none" w:sz="0" w:space="0" w:color="auto"/>
                <w:bottom w:val="none" w:sz="0" w:space="0" w:color="auto"/>
                <w:right w:val="none" w:sz="0" w:space="0" w:color="auto"/>
              </w:divBdr>
              <w:divsChild>
                <w:div w:id="780034317">
                  <w:marLeft w:val="0"/>
                  <w:marRight w:val="0"/>
                  <w:marTop w:val="0"/>
                  <w:marBottom w:val="0"/>
                  <w:divBdr>
                    <w:top w:val="none" w:sz="0" w:space="0" w:color="auto"/>
                    <w:left w:val="none" w:sz="0" w:space="0" w:color="auto"/>
                    <w:bottom w:val="none" w:sz="0" w:space="0" w:color="auto"/>
                    <w:right w:val="none" w:sz="0" w:space="0" w:color="auto"/>
                  </w:divBdr>
                </w:div>
                <w:div w:id="1360351288">
                  <w:marLeft w:val="0"/>
                  <w:marRight w:val="0"/>
                  <w:marTop w:val="0"/>
                  <w:marBottom w:val="0"/>
                  <w:divBdr>
                    <w:top w:val="none" w:sz="0" w:space="0" w:color="auto"/>
                    <w:left w:val="none" w:sz="0" w:space="0" w:color="auto"/>
                    <w:bottom w:val="none" w:sz="0" w:space="0" w:color="auto"/>
                    <w:right w:val="none" w:sz="0" w:space="0" w:color="auto"/>
                  </w:divBdr>
                </w:div>
                <w:div w:id="387922085">
                  <w:marLeft w:val="0"/>
                  <w:marRight w:val="0"/>
                  <w:marTop w:val="0"/>
                  <w:marBottom w:val="0"/>
                  <w:divBdr>
                    <w:top w:val="none" w:sz="0" w:space="0" w:color="auto"/>
                    <w:left w:val="none" w:sz="0" w:space="0" w:color="auto"/>
                    <w:bottom w:val="none" w:sz="0" w:space="0" w:color="auto"/>
                    <w:right w:val="none" w:sz="0" w:space="0" w:color="auto"/>
                  </w:divBdr>
                </w:div>
                <w:div w:id="529228111">
                  <w:marLeft w:val="0"/>
                  <w:marRight w:val="0"/>
                  <w:marTop w:val="0"/>
                  <w:marBottom w:val="0"/>
                  <w:divBdr>
                    <w:top w:val="none" w:sz="0" w:space="0" w:color="auto"/>
                    <w:left w:val="none" w:sz="0" w:space="0" w:color="auto"/>
                    <w:bottom w:val="none" w:sz="0" w:space="0" w:color="auto"/>
                    <w:right w:val="none" w:sz="0" w:space="0" w:color="auto"/>
                  </w:divBdr>
                </w:div>
                <w:div w:id="936132062">
                  <w:marLeft w:val="0"/>
                  <w:marRight w:val="0"/>
                  <w:marTop w:val="0"/>
                  <w:marBottom w:val="0"/>
                  <w:divBdr>
                    <w:top w:val="none" w:sz="0" w:space="0" w:color="auto"/>
                    <w:left w:val="none" w:sz="0" w:space="0" w:color="auto"/>
                    <w:bottom w:val="none" w:sz="0" w:space="0" w:color="auto"/>
                    <w:right w:val="none" w:sz="0" w:space="0" w:color="auto"/>
                  </w:divBdr>
                </w:div>
                <w:div w:id="214204274">
                  <w:marLeft w:val="0"/>
                  <w:marRight w:val="0"/>
                  <w:marTop w:val="0"/>
                  <w:marBottom w:val="0"/>
                  <w:divBdr>
                    <w:top w:val="none" w:sz="0" w:space="0" w:color="auto"/>
                    <w:left w:val="none" w:sz="0" w:space="0" w:color="auto"/>
                    <w:bottom w:val="none" w:sz="0" w:space="0" w:color="auto"/>
                    <w:right w:val="none" w:sz="0" w:space="0" w:color="auto"/>
                  </w:divBdr>
                </w:div>
                <w:div w:id="1801460954">
                  <w:marLeft w:val="0"/>
                  <w:marRight w:val="0"/>
                  <w:marTop w:val="0"/>
                  <w:marBottom w:val="0"/>
                  <w:divBdr>
                    <w:top w:val="none" w:sz="0" w:space="0" w:color="auto"/>
                    <w:left w:val="none" w:sz="0" w:space="0" w:color="auto"/>
                    <w:bottom w:val="none" w:sz="0" w:space="0" w:color="auto"/>
                    <w:right w:val="none" w:sz="0" w:space="0" w:color="auto"/>
                  </w:divBdr>
                </w:div>
                <w:div w:id="1462653218">
                  <w:marLeft w:val="0"/>
                  <w:marRight w:val="0"/>
                  <w:marTop w:val="0"/>
                  <w:marBottom w:val="0"/>
                  <w:divBdr>
                    <w:top w:val="none" w:sz="0" w:space="0" w:color="auto"/>
                    <w:left w:val="none" w:sz="0" w:space="0" w:color="auto"/>
                    <w:bottom w:val="none" w:sz="0" w:space="0" w:color="auto"/>
                    <w:right w:val="none" w:sz="0" w:space="0" w:color="auto"/>
                  </w:divBdr>
                </w:div>
                <w:div w:id="922108003">
                  <w:marLeft w:val="0"/>
                  <w:marRight w:val="0"/>
                  <w:marTop w:val="0"/>
                  <w:marBottom w:val="0"/>
                  <w:divBdr>
                    <w:top w:val="none" w:sz="0" w:space="0" w:color="auto"/>
                    <w:left w:val="none" w:sz="0" w:space="0" w:color="auto"/>
                    <w:bottom w:val="none" w:sz="0" w:space="0" w:color="auto"/>
                    <w:right w:val="none" w:sz="0" w:space="0" w:color="auto"/>
                  </w:divBdr>
                </w:div>
                <w:div w:id="726881875">
                  <w:marLeft w:val="0"/>
                  <w:marRight w:val="0"/>
                  <w:marTop w:val="0"/>
                  <w:marBottom w:val="0"/>
                  <w:divBdr>
                    <w:top w:val="none" w:sz="0" w:space="0" w:color="auto"/>
                    <w:left w:val="none" w:sz="0" w:space="0" w:color="auto"/>
                    <w:bottom w:val="none" w:sz="0" w:space="0" w:color="auto"/>
                    <w:right w:val="none" w:sz="0" w:space="0" w:color="auto"/>
                  </w:divBdr>
                </w:div>
                <w:div w:id="1165703416">
                  <w:marLeft w:val="0"/>
                  <w:marRight w:val="0"/>
                  <w:marTop w:val="0"/>
                  <w:marBottom w:val="0"/>
                  <w:divBdr>
                    <w:top w:val="none" w:sz="0" w:space="0" w:color="auto"/>
                    <w:left w:val="none" w:sz="0" w:space="0" w:color="auto"/>
                    <w:bottom w:val="none" w:sz="0" w:space="0" w:color="auto"/>
                    <w:right w:val="none" w:sz="0" w:space="0" w:color="auto"/>
                  </w:divBdr>
                </w:div>
                <w:div w:id="731001716">
                  <w:marLeft w:val="0"/>
                  <w:marRight w:val="0"/>
                  <w:marTop w:val="0"/>
                  <w:marBottom w:val="0"/>
                  <w:divBdr>
                    <w:top w:val="none" w:sz="0" w:space="0" w:color="auto"/>
                    <w:left w:val="none" w:sz="0" w:space="0" w:color="auto"/>
                    <w:bottom w:val="none" w:sz="0" w:space="0" w:color="auto"/>
                    <w:right w:val="none" w:sz="0" w:space="0" w:color="auto"/>
                  </w:divBdr>
                </w:div>
                <w:div w:id="1841965046">
                  <w:marLeft w:val="0"/>
                  <w:marRight w:val="0"/>
                  <w:marTop w:val="0"/>
                  <w:marBottom w:val="0"/>
                  <w:divBdr>
                    <w:top w:val="none" w:sz="0" w:space="0" w:color="auto"/>
                    <w:left w:val="none" w:sz="0" w:space="0" w:color="auto"/>
                    <w:bottom w:val="none" w:sz="0" w:space="0" w:color="auto"/>
                    <w:right w:val="none" w:sz="0" w:space="0" w:color="auto"/>
                  </w:divBdr>
                </w:div>
                <w:div w:id="499394108">
                  <w:marLeft w:val="0"/>
                  <w:marRight w:val="0"/>
                  <w:marTop w:val="0"/>
                  <w:marBottom w:val="0"/>
                  <w:divBdr>
                    <w:top w:val="none" w:sz="0" w:space="0" w:color="auto"/>
                    <w:left w:val="none" w:sz="0" w:space="0" w:color="auto"/>
                    <w:bottom w:val="none" w:sz="0" w:space="0" w:color="auto"/>
                    <w:right w:val="none" w:sz="0" w:space="0" w:color="auto"/>
                  </w:divBdr>
                </w:div>
                <w:div w:id="1760369453">
                  <w:marLeft w:val="0"/>
                  <w:marRight w:val="0"/>
                  <w:marTop w:val="0"/>
                  <w:marBottom w:val="0"/>
                  <w:divBdr>
                    <w:top w:val="none" w:sz="0" w:space="0" w:color="auto"/>
                    <w:left w:val="none" w:sz="0" w:space="0" w:color="auto"/>
                    <w:bottom w:val="none" w:sz="0" w:space="0" w:color="auto"/>
                    <w:right w:val="none" w:sz="0" w:space="0" w:color="auto"/>
                  </w:divBdr>
                </w:div>
                <w:div w:id="222563211">
                  <w:marLeft w:val="0"/>
                  <w:marRight w:val="0"/>
                  <w:marTop w:val="0"/>
                  <w:marBottom w:val="0"/>
                  <w:divBdr>
                    <w:top w:val="none" w:sz="0" w:space="0" w:color="auto"/>
                    <w:left w:val="none" w:sz="0" w:space="0" w:color="auto"/>
                    <w:bottom w:val="none" w:sz="0" w:space="0" w:color="auto"/>
                    <w:right w:val="none" w:sz="0" w:space="0" w:color="auto"/>
                  </w:divBdr>
                </w:div>
                <w:div w:id="1900242337">
                  <w:marLeft w:val="0"/>
                  <w:marRight w:val="0"/>
                  <w:marTop w:val="0"/>
                  <w:marBottom w:val="0"/>
                  <w:divBdr>
                    <w:top w:val="none" w:sz="0" w:space="0" w:color="auto"/>
                    <w:left w:val="none" w:sz="0" w:space="0" w:color="auto"/>
                    <w:bottom w:val="none" w:sz="0" w:space="0" w:color="auto"/>
                    <w:right w:val="none" w:sz="0" w:space="0" w:color="auto"/>
                  </w:divBdr>
                </w:div>
                <w:div w:id="2136825390">
                  <w:marLeft w:val="0"/>
                  <w:marRight w:val="0"/>
                  <w:marTop w:val="0"/>
                  <w:marBottom w:val="0"/>
                  <w:divBdr>
                    <w:top w:val="none" w:sz="0" w:space="0" w:color="auto"/>
                    <w:left w:val="none" w:sz="0" w:space="0" w:color="auto"/>
                    <w:bottom w:val="none" w:sz="0" w:space="0" w:color="auto"/>
                    <w:right w:val="none" w:sz="0" w:space="0" w:color="auto"/>
                  </w:divBdr>
                </w:div>
                <w:div w:id="869301041">
                  <w:marLeft w:val="0"/>
                  <w:marRight w:val="0"/>
                  <w:marTop w:val="0"/>
                  <w:marBottom w:val="0"/>
                  <w:divBdr>
                    <w:top w:val="none" w:sz="0" w:space="0" w:color="auto"/>
                    <w:left w:val="none" w:sz="0" w:space="0" w:color="auto"/>
                    <w:bottom w:val="none" w:sz="0" w:space="0" w:color="auto"/>
                    <w:right w:val="none" w:sz="0" w:space="0" w:color="auto"/>
                  </w:divBdr>
                </w:div>
                <w:div w:id="669024214">
                  <w:marLeft w:val="0"/>
                  <w:marRight w:val="0"/>
                  <w:marTop w:val="0"/>
                  <w:marBottom w:val="0"/>
                  <w:divBdr>
                    <w:top w:val="none" w:sz="0" w:space="0" w:color="auto"/>
                    <w:left w:val="none" w:sz="0" w:space="0" w:color="auto"/>
                    <w:bottom w:val="none" w:sz="0" w:space="0" w:color="auto"/>
                    <w:right w:val="none" w:sz="0" w:space="0" w:color="auto"/>
                  </w:divBdr>
                </w:div>
                <w:div w:id="13774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55762">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13632224">
      <w:bodyDiv w:val="1"/>
      <w:marLeft w:val="0"/>
      <w:marRight w:val="0"/>
      <w:marTop w:val="0"/>
      <w:marBottom w:val="0"/>
      <w:divBdr>
        <w:top w:val="none" w:sz="0" w:space="0" w:color="auto"/>
        <w:left w:val="none" w:sz="0" w:space="0" w:color="auto"/>
        <w:bottom w:val="none" w:sz="0" w:space="0" w:color="auto"/>
        <w:right w:val="none" w:sz="0" w:space="0" w:color="auto"/>
      </w:divBdr>
      <w:divsChild>
        <w:div w:id="4537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5730">
              <w:marLeft w:val="0"/>
              <w:marRight w:val="0"/>
              <w:marTop w:val="0"/>
              <w:marBottom w:val="0"/>
              <w:divBdr>
                <w:top w:val="none" w:sz="0" w:space="0" w:color="auto"/>
                <w:left w:val="none" w:sz="0" w:space="0" w:color="auto"/>
                <w:bottom w:val="none" w:sz="0" w:space="0" w:color="auto"/>
                <w:right w:val="none" w:sz="0" w:space="0" w:color="auto"/>
              </w:divBdr>
              <w:divsChild>
                <w:div w:id="34402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754783">
                      <w:marLeft w:val="0"/>
                      <w:marRight w:val="0"/>
                      <w:marTop w:val="0"/>
                      <w:marBottom w:val="0"/>
                      <w:divBdr>
                        <w:top w:val="none" w:sz="0" w:space="0" w:color="auto"/>
                        <w:left w:val="none" w:sz="0" w:space="0" w:color="auto"/>
                        <w:bottom w:val="none" w:sz="0" w:space="0" w:color="auto"/>
                        <w:right w:val="none" w:sz="0" w:space="0" w:color="auto"/>
                      </w:divBdr>
                      <w:divsChild>
                        <w:div w:id="411855318">
                          <w:marLeft w:val="0"/>
                          <w:marRight w:val="0"/>
                          <w:marTop w:val="0"/>
                          <w:marBottom w:val="0"/>
                          <w:divBdr>
                            <w:top w:val="none" w:sz="0" w:space="0" w:color="auto"/>
                            <w:left w:val="none" w:sz="0" w:space="0" w:color="auto"/>
                            <w:bottom w:val="none" w:sz="0" w:space="0" w:color="auto"/>
                            <w:right w:val="none" w:sz="0" w:space="0" w:color="auto"/>
                          </w:divBdr>
                        </w:div>
                        <w:div w:id="1035540612">
                          <w:marLeft w:val="0"/>
                          <w:marRight w:val="0"/>
                          <w:marTop w:val="0"/>
                          <w:marBottom w:val="0"/>
                          <w:divBdr>
                            <w:top w:val="none" w:sz="0" w:space="0" w:color="auto"/>
                            <w:left w:val="none" w:sz="0" w:space="0" w:color="auto"/>
                            <w:bottom w:val="none" w:sz="0" w:space="0" w:color="auto"/>
                            <w:right w:val="none" w:sz="0" w:space="0" w:color="auto"/>
                          </w:divBdr>
                        </w:div>
                        <w:div w:id="1779252008">
                          <w:marLeft w:val="0"/>
                          <w:marRight w:val="0"/>
                          <w:marTop w:val="0"/>
                          <w:marBottom w:val="0"/>
                          <w:divBdr>
                            <w:top w:val="none" w:sz="0" w:space="0" w:color="auto"/>
                            <w:left w:val="none" w:sz="0" w:space="0" w:color="auto"/>
                            <w:bottom w:val="none" w:sz="0" w:space="0" w:color="auto"/>
                            <w:right w:val="none" w:sz="0" w:space="0" w:color="auto"/>
                          </w:divBdr>
                        </w:div>
                        <w:div w:id="20372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65742168">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157429831">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610473175">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sChild>
    </w:div>
    <w:div w:id="1725718739">
      <w:bodyDiv w:val="1"/>
      <w:marLeft w:val="0"/>
      <w:marRight w:val="0"/>
      <w:marTop w:val="0"/>
      <w:marBottom w:val="0"/>
      <w:divBdr>
        <w:top w:val="none" w:sz="0" w:space="0" w:color="auto"/>
        <w:left w:val="none" w:sz="0" w:space="0" w:color="auto"/>
        <w:bottom w:val="none" w:sz="0" w:space="0" w:color="auto"/>
        <w:right w:val="none" w:sz="0" w:space="0" w:color="auto"/>
      </w:divBdr>
    </w:div>
    <w:div w:id="1753817946">
      <w:bodyDiv w:val="1"/>
      <w:marLeft w:val="0"/>
      <w:marRight w:val="0"/>
      <w:marTop w:val="0"/>
      <w:marBottom w:val="0"/>
      <w:divBdr>
        <w:top w:val="none" w:sz="0" w:space="0" w:color="auto"/>
        <w:left w:val="none" w:sz="0" w:space="0" w:color="auto"/>
        <w:bottom w:val="none" w:sz="0" w:space="0" w:color="auto"/>
        <w:right w:val="none" w:sz="0" w:space="0" w:color="auto"/>
      </w:divBdr>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21507052">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 w:id="1812823892">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28207582">
      <w:bodyDiv w:val="1"/>
      <w:marLeft w:val="0"/>
      <w:marRight w:val="0"/>
      <w:marTop w:val="0"/>
      <w:marBottom w:val="0"/>
      <w:divBdr>
        <w:top w:val="none" w:sz="0" w:space="0" w:color="auto"/>
        <w:left w:val="none" w:sz="0" w:space="0" w:color="auto"/>
        <w:bottom w:val="none" w:sz="0" w:space="0" w:color="auto"/>
        <w:right w:val="none" w:sz="0" w:space="0" w:color="auto"/>
      </w:divBdr>
      <w:divsChild>
        <w:div w:id="1022705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59054">
              <w:marLeft w:val="0"/>
              <w:marRight w:val="0"/>
              <w:marTop w:val="0"/>
              <w:marBottom w:val="0"/>
              <w:divBdr>
                <w:top w:val="none" w:sz="0" w:space="0" w:color="auto"/>
                <w:left w:val="none" w:sz="0" w:space="0" w:color="auto"/>
                <w:bottom w:val="none" w:sz="0" w:space="0" w:color="auto"/>
                <w:right w:val="none" w:sz="0" w:space="0" w:color="auto"/>
              </w:divBdr>
              <w:divsChild>
                <w:div w:id="943731996">
                  <w:marLeft w:val="0"/>
                  <w:marRight w:val="0"/>
                  <w:marTop w:val="0"/>
                  <w:marBottom w:val="0"/>
                  <w:divBdr>
                    <w:top w:val="none" w:sz="0" w:space="0" w:color="auto"/>
                    <w:left w:val="none" w:sz="0" w:space="0" w:color="auto"/>
                    <w:bottom w:val="none" w:sz="0" w:space="0" w:color="auto"/>
                    <w:right w:val="none" w:sz="0" w:space="0" w:color="auto"/>
                  </w:divBdr>
                  <w:divsChild>
                    <w:div w:id="2024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75187395">
      <w:bodyDiv w:val="1"/>
      <w:marLeft w:val="0"/>
      <w:marRight w:val="0"/>
      <w:marTop w:val="0"/>
      <w:marBottom w:val="0"/>
      <w:divBdr>
        <w:top w:val="none" w:sz="0" w:space="0" w:color="auto"/>
        <w:left w:val="none" w:sz="0" w:space="0" w:color="auto"/>
        <w:bottom w:val="none" w:sz="0" w:space="0" w:color="auto"/>
        <w:right w:val="none" w:sz="0" w:space="0" w:color="auto"/>
      </w:divBdr>
      <w:divsChild>
        <w:div w:id="81948406">
          <w:marLeft w:val="0"/>
          <w:marRight w:val="0"/>
          <w:marTop w:val="0"/>
          <w:marBottom w:val="0"/>
          <w:divBdr>
            <w:top w:val="none" w:sz="0" w:space="0" w:color="auto"/>
            <w:left w:val="none" w:sz="0" w:space="0" w:color="auto"/>
            <w:bottom w:val="none" w:sz="0" w:space="0" w:color="auto"/>
            <w:right w:val="none" w:sz="0" w:space="0" w:color="auto"/>
          </w:divBdr>
        </w:div>
        <w:div w:id="842890498">
          <w:marLeft w:val="0"/>
          <w:marRight w:val="0"/>
          <w:marTop w:val="0"/>
          <w:marBottom w:val="0"/>
          <w:divBdr>
            <w:top w:val="none" w:sz="0" w:space="0" w:color="auto"/>
            <w:left w:val="none" w:sz="0" w:space="0" w:color="auto"/>
            <w:bottom w:val="none" w:sz="0" w:space="0" w:color="auto"/>
            <w:right w:val="none" w:sz="0" w:space="0" w:color="auto"/>
          </w:divBdr>
        </w:div>
        <w:div w:id="1166702730">
          <w:marLeft w:val="0"/>
          <w:marRight w:val="0"/>
          <w:marTop w:val="0"/>
          <w:marBottom w:val="0"/>
          <w:divBdr>
            <w:top w:val="none" w:sz="0" w:space="0" w:color="auto"/>
            <w:left w:val="none" w:sz="0" w:space="0" w:color="auto"/>
            <w:bottom w:val="none" w:sz="0" w:space="0" w:color="auto"/>
            <w:right w:val="none" w:sz="0" w:space="0" w:color="auto"/>
          </w:divBdr>
        </w:div>
        <w:div w:id="1365518706">
          <w:marLeft w:val="0"/>
          <w:marRight w:val="0"/>
          <w:marTop w:val="0"/>
          <w:marBottom w:val="0"/>
          <w:divBdr>
            <w:top w:val="none" w:sz="0" w:space="0" w:color="auto"/>
            <w:left w:val="none" w:sz="0" w:space="0" w:color="auto"/>
            <w:bottom w:val="none" w:sz="0" w:space="0" w:color="auto"/>
            <w:right w:val="none" w:sz="0" w:space="0" w:color="auto"/>
          </w:divBdr>
        </w:div>
        <w:div w:id="1659066703">
          <w:marLeft w:val="0"/>
          <w:marRight w:val="0"/>
          <w:marTop w:val="0"/>
          <w:marBottom w:val="0"/>
          <w:divBdr>
            <w:top w:val="none" w:sz="0" w:space="0" w:color="auto"/>
            <w:left w:val="none" w:sz="0" w:space="0" w:color="auto"/>
            <w:bottom w:val="none" w:sz="0" w:space="0" w:color="auto"/>
            <w:right w:val="none" w:sz="0" w:space="0" w:color="auto"/>
          </w:divBdr>
        </w:div>
        <w:div w:id="2113815124">
          <w:marLeft w:val="0"/>
          <w:marRight w:val="0"/>
          <w:marTop w:val="0"/>
          <w:marBottom w:val="0"/>
          <w:divBdr>
            <w:top w:val="none" w:sz="0" w:space="0" w:color="auto"/>
            <w:left w:val="none" w:sz="0" w:space="0" w:color="auto"/>
            <w:bottom w:val="none" w:sz="0" w:space="0" w:color="auto"/>
            <w:right w:val="none" w:sz="0" w:space="0" w:color="auto"/>
          </w:divBdr>
        </w:div>
      </w:divsChild>
    </w:div>
    <w:div w:id="1879126764">
      <w:bodyDiv w:val="1"/>
      <w:marLeft w:val="0"/>
      <w:marRight w:val="0"/>
      <w:marTop w:val="0"/>
      <w:marBottom w:val="0"/>
      <w:divBdr>
        <w:top w:val="none" w:sz="0" w:space="0" w:color="auto"/>
        <w:left w:val="none" w:sz="0" w:space="0" w:color="auto"/>
        <w:bottom w:val="none" w:sz="0" w:space="0" w:color="auto"/>
        <w:right w:val="none" w:sz="0" w:space="0" w:color="auto"/>
      </w:divBdr>
      <w:divsChild>
        <w:div w:id="469596963">
          <w:marLeft w:val="0"/>
          <w:marRight w:val="0"/>
          <w:marTop w:val="0"/>
          <w:marBottom w:val="0"/>
          <w:divBdr>
            <w:top w:val="none" w:sz="0" w:space="0" w:color="auto"/>
            <w:left w:val="none" w:sz="0" w:space="0" w:color="auto"/>
            <w:bottom w:val="none" w:sz="0" w:space="0" w:color="auto"/>
            <w:right w:val="none" w:sz="0" w:space="0" w:color="auto"/>
          </w:divBdr>
        </w:div>
        <w:div w:id="181893742">
          <w:marLeft w:val="0"/>
          <w:marRight w:val="0"/>
          <w:marTop w:val="0"/>
          <w:marBottom w:val="0"/>
          <w:divBdr>
            <w:top w:val="none" w:sz="0" w:space="0" w:color="auto"/>
            <w:left w:val="none" w:sz="0" w:space="0" w:color="auto"/>
            <w:bottom w:val="none" w:sz="0" w:space="0" w:color="auto"/>
            <w:right w:val="none" w:sz="0" w:space="0" w:color="auto"/>
          </w:divBdr>
        </w:div>
        <w:div w:id="14816210">
          <w:marLeft w:val="0"/>
          <w:marRight w:val="0"/>
          <w:marTop w:val="0"/>
          <w:marBottom w:val="0"/>
          <w:divBdr>
            <w:top w:val="none" w:sz="0" w:space="0" w:color="auto"/>
            <w:left w:val="none" w:sz="0" w:space="0" w:color="auto"/>
            <w:bottom w:val="none" w:sz="0" w:space="0" w:color="auto"/>
            <w:right w:val="none" w:sz="0" w:space="0" w:color="auto"/>
          </w:divBdr>
        </w:div>
      </w:divsChild>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59878">
      <w:bodyDiv w:val="1"/>
      <w:marLeft w:val="0"/>
      <w:marRight w:val="0"/>
      <w:marTop w:val="0"/>
      <w:marBottom w:val="0"/>
      <w:divBdr>
        <w:top w:val="none" w:sz="0" w:space="0" w:color="auto"/>
        <w:left w:val="none" w:sz="0" w:space="0" w:color="auto"/>
        <w:bottom w:val="none" w:sz="0" w:space="0" w:color="auto"/>
        <w:right w:val="none" w:sz="0" w:space="0" w:color="auto"/>
      </w:divBdr>
      <w:divsChild>
        <w:div w:id="73918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7182">
              <w:marLeft w:val="0"/>
              <w:marRight w:val="0"/>
              <w:marTop w:val="0"/>
              <w:marBottom w:val="0"/>
              <w:divBdr>
                <w:top w:val="none" w:sz="0" w:space="0" w:color="auto"/>
                <w:left w:val="none" w:sz="0" w:space="0" w:color="auto"/>
                <w:bottom w:val="none" w:sz="0" w:space="0" w:color="auto"/>
                <w:right w:val="none" w:sz="0" w:space="0" w:color="auto"/>
              </w:divBdr>
              <w:divsChild>
                <w:div w:id="692458975">
                  <w:marLeft w:val="0"/>
                  <w:marRight w:val="0"/>
                  <w:marTop w:val="0"/>
                  <w:marBottom w:val="0"/>
                  <w:divBdr>
                    <w:top w:val="none" w:sz="0" w:space="0" w:color="auto"/>
                    <w:left w:val="none" w:sz="0" w:space="0" w:color="auto"/>
                    <w:bottom w:val="none" w:sz="0" w:space="0" w:color="auto"/>
                    <w:right w:val="none" w:sz="0" w:space="0" w:color="auto"/>
                  </w:divBdr>
                  <w:divsChild>
                    <w:div w:id="218708363">
                      <w:marLeft w:val="0"/>
                      <w:marRight w:val="0"/>
                      <w:marTop w:val="0"/>
                      <w:marBottom w:val="0"/>
                      <w:divBdr>
                        <w:top w:val="none" w:sz="0" w:space="0" w:color="auto"/>
                        <w:left w:val="none" w:sz="0" w:space="0" w:color="auto"/>
                        <w:bottom w:val="none" w:sz="0" w:space="0" w:color="auto"/>
                        <w:right w:val="none" w:sz="0" w:space="0" w:color="auto"/>
                      </w:divBdr>
                      <w:divsChild>
                        <w:div w:id="1707216789">
                          <w:marLeft w:val="0"/>
                          <w:marRight w:val="0"/>
                          <w:marTop w:val="0"/>
                          <w:marBottom w:val="0"/>
                          <w:divBdr>
                            <w:top w:val="none" w:sz="0" w:space="0" w:color="auto"/>
                            <w:left w:val="none" w:sz="0" w:space="0" w:color="auto"/>
                            <w:bottom w:val="none" w:sz="0" w:space="0" w:color="auto"/>
                            <w:right w:val="none" w:sz="0" w:space="0" w:color="auto"/>
                          </w:divBdr>
                        </w:div>
                        <w:div w:id="1498350504">
                          <w:marLeft w:val="0"/>
                          <w:marRight w:val="0"/>
                          <w:marTop w:val="0"/>
                          <w:marBottom w:val="0"/>
                          <w:divBdr>
                            <w:top w:val="none" w:sz="0" w:space="0" w:color="auto"/>
                            <w:left w:val="none" w:sz="0" w:space="0" w:color="auto"/>
                            <w:bottom w:val="none" w:sz="0" w:space="0" w:color="auto"/>
                            <w:right w:val="none" w:sz="0" w:space="0" w:color="auto"/>
                          </w:divBdr>
                        </w:div>
                        <w:div w:id="11820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731398">
      <w:bodyDiv w:val="1"/>
      <w:marLeft w:val="0"/>
      <w:marRight w:val="0"/>
      <w:marTop w:val="0"/>
      <w:marBottom w:val="0"/>
      <w:divBdr>
        <w:top w:val="none" w:sz="0" w:space="0" w:color="auto"/>
        <w:left w:val="none" w:sz="0" w:space="0" w:color="auto"/>
        <w:bottom w:val="none" w:sz="0" w:space="0" w:color="auto"/>
        <w:right w:val="none" w:sz="0" w:space="0" w:color="auto"/>
      </w:divBdr>
    </w:div>
    <w:div w:id="1916863141">
      <w:bodyDiv w:val="1"/>
      <w:marLeft w:val="0"/>
      <w:marRight w:val="0"/>
      <w:marTop w:val="0"/>
      <w:marBottom w:val="0"/>
      <w:divBdr>
        <w:top w:val="none" w:sz="0" w:space="0" w:color="auto"/>
        <w:left w:val="none" w:sz="0" w:space="0" w:color="auto"/>
        <w:bottom w:val="none" w:sz="0" w:space="0" w:color="auto"/>
        <w:right w:val="none" w:sz="0" w:space="0" w:color="auto"/>
      </w:divBdr>
    </w:div>
    <w:div w:id="1919975074">
      <w:bodyDiv w:val="1"/>
      <w:marLeft w:val="0"/>
      <w:marRight w:val="0"/>
      <w:marTop w:val="0"/>
      <w:marBottom w:val="0"/>
      <w:divBdr>
        <w:top w:val="none" w:sz="0" w:space="0" w:color="auto"/>
        <w:left w:val="none" w:sz="0" w:space="0" w:color="auto"/>
        <w:bottom w:val="none" w:sz="0" w:space="0" w:color="auto"/>
        <w:right w:val="none" w:sz="0" w:space="0" w:color="auto"/>
      </w:divBdr>
      <w:divsChild>
        <w:div w:id="76171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258535">
              <w:marLeft w:val="0"/>
              <w:marRight w:val="0"/>
              <w:marTop w:val="0"/>
              <w:marBottom w:val="0"/>
              <w:divBdr>
                <w:top w:val="none" w:sz="0" w:space="0" w:color="auto"/>
                <w:left w:val="none" w:sz="0" w:space="0" w:color="auto"/>
                <w:bottom w:val="none" w:sz="0" w:space="0" w:color="auto"/>
                <w:right w:val="none" w:sz="0" w:space="0" w:color="auto"/>
              </w:divBdr>
              <w:divsChild>
                <w:div w:id="1610697780">
                  <w:marLeft w:val="0"/>
                  <w:marRight w:val="0"/>
                  <w:marTop w:val="0"/>
                  <w:marBottom w:val="0"/>
                  <w:divBdr>
                    <w:top w:val="none" w:sz="0" w:space="0" w:color="auto"/>
                    <w:left w:val="none" w:sz="0" w:space="0" w:color="auto"/>
                    <w:bottom w:val="none" w:sz="0" w:space="0" w:color="auto"/>
                    <w:right w:val="none" w:sz="0" w:space="0" w:color="auto"/>
                  </w:divBdr>
                  <w:divsChild>
                    <w:div w:id="1442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0209703">
      <w:bodyDiv w:val="1"/>
      <w:marLeft w:val="0"/>
      <w:marRight w:val="0"/>
      <w:marTop w:val="0"/>
      <w:marBottom w:val="0"/>
      <w:divBdr>
        <w:top w:val="none" w:sz="0" w:space="0" w:color="auto"/>
        <w:left w:val="none" w:sz="0" w:space="0" w:color="auto"/>
        <w:bottom w:val="none" w:sz="0" w:space="0" w:color="auto"/>
        <w:right w:val="none" w:sz="0" w:space="0" w:color="auto"/>
      </w:divBdr>
    </w:div>
    <w:div w:id="1944609949">
      <w:bodyDiv w:val="1"/>
      <w:marLeft w:val="0"/>
      <w:marRight w:val="0"/>
      <w:marTop w:val="0"/>
      <w:marBottom w:val="0"/>
      <w:divBdr>
        <w:top w:val="none" w:sz="0" w:space="0" w:color="auto"/>
        <w:left w:val="none" w:sz="0" w:space="0" w:color="auto"/>
        <w:bottom w:val="none" w:sz="0" w:space="0" w:color="auto"/>
        <w:right w:val="none" w:sz="0" w:space="0" w:color="auto"/>
      </w:divBdr>
      <w:divsChild>
        <w:div w:id="1670448648">
          <w:marLeft w:val="0"/>
          <w:marRight w:val="0"/>
          <w:marTop w:val="0"/>
          <w:marBottom w:val="0"/>
          <w:divBdr>
            <w:top w:val="none" w:sz="0" w:space="0" w:color="auto"/>
            <w:left w:val="none" w:sz="0" w:space="0" w:color="auto"/>
            <w:bottom w:val="none" w:sz="0" w:space="0" w:color="auto"/>
            <w:right w:val="none" w:sz="0" w:space="0" w:color="auto"/>
          </w:divBdr>
          <w:divsChild>
            <w:div w:id="816264105">
              <w:marLeft w:val="0"/>
              <w:marRight w:val="0"/>
              <w:marTop w:val="0"/>
              <w:marBottom w:val="0"/>
              <w:divBdr>
                <w:top w:val="none" w:sz="0" w:space="0" w:color="auto"/>
                <w:left w:val="none" w:sz="0" w:space="0" w:color="auto"/>
                <w:bottom w:val="none" w:sz="0" w:space="0" w:color="auto"/>
                <w:right w:val="none" w:sz="0" w:space="0" w:color="auto"/>
              </w:divBdr>
              <w:divsChild>
                <w:div w:id="1244024418">
                  <w:marLeft w:val="0"/>
                  <w:marRight w:val="0"/>
                  <w:marTop w:val="0"/>
                  <w:marBottom w:val="0"/>
                  <w:divBdr>
                    <w:top w:val="none" w:sz="0" w:space="0" w:color="auto"/>
                    <w:left w:val="none" w:sz="0" w:space="0" w:color="auto"/>
                    <w:bottom w:val="none" w:sz="0" w:space="0" w:color="auto"/>
                    <w:right w:val="none" w:sz="0" w:space="0" w:color="auto"/>
                  </w:divBdr>
                  <w:divsChild>
                    <w:div w:id="246574092">
                      <w:marLeft w:val="0"/>
                      <w:marRight w:val="0"/>
                      <w:marTop w:val="0"/>
                      <w:marBottom w:val="0"/>
                      <w:divBdr>
                        <w:top w:val="none" w:sz="0" w:space="0" w:color="auto"/>
                        <w:left w:val="none" w:sz="0" w:space="0" w:color="auto"/>
                        <w:bottom w:val="none" w:sz="0" w:space="0" w:color="auto"/>
                        <w:right w:val="none" w:sz="0" w:space="0" w:color="auto"/>
                      </w:divBdr>
                    </w:div>
                    <w:div w:id="561448489">
                      <w:marLeft w:val="0"/>
                      <w:marRight w:val="0"/>
                      <w:marTop w:val="0"/>
                      <w:marBottom w:val="0"/>
                      <w:divBdr>
                        <w:top w:val="none" w:sz="0" w:space="0" w:color="auto"/>
                        <w:left w:val="none" w:sz="0" w:space="0" w:color="auto"/>
                        <w:bottom w:val="none" w:sz="0" w:space="0" w:color="auto"/>
                        <w:right w:val="none" w:sz="0" w:space="0" w:color="auto"/>
                      </w:divBdr>
                    </w:div>
                    <w:div w:id="637104738">
                      <w:marLeft w:val="0"/>
                      <w:marRight w:val="0"/>
                      <w:marTop w:val="0"/>
                      <w:marBottom w:val="0"/>
                      <w:divBdr>
                        <w:top w:val="none" w:sz="0" w:space="0" w:color="auto"/>
                        <w:left w:val="none" w:sz="0" w:space="0" w:color="auto"/>
                        <w:bottom w:val="none" w:sz="0" w:space="0" w:color="auto"/>
                        <w:right w:val="none" w:sz="0" w:space="0" w:color="auto"/>
                      </w:divBdr>
                    </w:div>
                    <w:div w:id="1022323119">
                      <w:marLeft w:val="0"/>
                      <w:marRight w:val="0"/>
                      <w:marTop w:val="0"/>
                      <w:marBottom w:val="0"/>
                      <w:divBdr>
                        <w:top w:val="none" w:sz="0" w:space="0" w:color="auto"/>
                        <w:left w:val="none" w:sz="0" w:space="0" w:color="auto"/>
                        <w:bottom w:val="none" w:sz="0" w:space="0" w:color="auto"/>
                        <w:right w:val="none" w:sz="0" w:space="0" w:color="auto"/>
                      </w:divBdr>
                    </w:div>
                    <w:div w:id="17090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1970742076">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33797861">
      <w:bodyDiv w:val="1"/>
      <w:marLeft w:val="0"/>
      <w:marRight w:val="0"/>
      <w:marTop w:val="0"/>
      <w:marBottom w:val="0"/>
      <w:divBdr>
        <w:top w:val="none" w:sz="0" w:space="0" w:color="auto"/>
        <w:left w:val="none" w:sz="0" w:space="0" w:color="auto"/>
        <w:bottom w:val="none" w:sz="0" w:space="0" w:color="auto"/>
        <w:right w:val="none" w:sz="0" w:space="0" w:color="auto"/>
      </w:divBdr>
      <w:divsChild>
        <w:div w:id="110685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644812">
              <w:marLeft w:val="0"/>
              <w:marRight w:val="0"/>
              <w:marTop w:val="0"/>
              <w:marBottom w:val="0"/>
              <w:divBdr>
                <w:top w:val="none" w:sz="0" w:space="0" w:color="auto"/>
                <w:left w:val="none" w:sz="0" w:space="0" w:color="auto"/>
                <w:bottom w:val="none" w:sz="0" w:space="0" w:color="auto"/>
                <w:right w:val="none" w:sz="0" w:space="0" w:color="auto"/>
              </w:divBdr>
              <w:divsChild>
                <w:div w:id="1260724322">
                  <w:marLeft w:val="0"/>
                  <w:marRight w:val="0"/>
                  <w:marTop w:val="0"/>
                  <w:marBottom w:val="0"/>
                  <w:divBdr>
                    <w:top w:val="none" w:sz="0" w:space="0" w:color="auto"/>
                    <w:left w:val="none" w:sz="0" w:space="0" w:color="auto"/>
                    <w:bottom w:val="none" w:sz="0" w:space="0" w:color="auto"/>
                    <w:right w:val="none" w:sz="0" w:space="0" w:color="auto"/>
                  </w:divBdr>
                  <w:divsChild>
                    <w:div w:id="1989505941">
                      <w:marLeft w:val="0"/>
                      <w:marRight w:val="0"/>
                      <w:marTop w:val="0"/>
                      <w:marBottom w:val="0"/>
                      <w:divBdr>
                        <w:top w:val="none" w:sz="0" w:space="0" w:color="auto"/>
                        <w:left w:val="none" w:sz="0" w:space="0" w:color="auto"/>
                        <w:bottom w:val="none" w:sz="0" w:space="0" w:color="auto"/>
                        <w:right w:val="none" w:sz="0" w:space="0" w:color="auto"/>
                      </w:divBdr>
                      <w:divsChild>
                        <w:div w:id="359626588">
                          <w:marLeft w:val="0"/>
                          <w:marRight w:val="0"/>
                          <w:marTop w:val="0"/>
                          <w:marBottom w:val="0"/>
                          <w:divBdr>
                            <w:top w:val="none" w:sz="0" w:space="0" w:color="auto"/>
                            <w:left w:val="none" w:sz="0" w:space="0" w:color="auto"/>
                            <w:bottom w:val="none" w:sz="0" w:space="0" w:color="auto"/>
                            <w:right w:val="none" w:sz="0" w:space="0" w:color="auto"/>
                          </w:divBdr>
                        </w:div>
                        <w:div w:id="894321317">
                          <w:marLeft w:val="0"/>
                          <w:marRight w:val="0"/>
                          <w:marTop w:val="0"/>
                          <w:marBottom w:val="0"/>
                          <w:divBdr>
                            <w:top w:val="none" w:sz="0" w:space="0" w:color="auto"/>
                            <w:left w:val="none" w:sz="0" w:space="0" w:color="auto"/>
                            <w:bottom w:val="none" w:sz="0" w:space="0" w:color="auto"/>
                            <w:right w:val="none" w:sz="0" w:space="0" w:color="auto"/>
                          </w:divBdr>
                        </w:div>
                        <w:div w:id="918759172">
                          <w:marLeft w:val="0"/>
                          <w:marRight w:val="0"/>
                          <w:marTop w:val="0"/>
                          <w:marBottom w:val="0"/>
                          <w:divBdr>
                            <w:top w:val="none" w:sz="0" w:space="0" w:color="auto"/>
                            <w:left w:val="none" w:sz="0" w:space="0" w:color="auto"/>
                            <w:bottom w:val="none" w:sz="0" w:space="0" w:color="auto"/>
                            <w:right w:val="none" w:sz="0" w:space="0" w:color="auto"/>
                          </w:divBdr>
                        </w:div>
                        <w:div w:id="1397628302">
                          <w:marLeft w:val="0"/>
                          <w:marRight w:val="0"/>
                          <w:marTop w:val="0"/>
                          <w:marBottom w:val="0"/>
                          <w:divBdr>
                            <w:top w:val="none" w:sz="0" w:space="0" w:color="auto"/>
                            <w:left w:val="none" w:sz="0" w:space="0" w:color="auto"/>
                            <w:bottom w:val="none" w:sz="0" w:space="0" w:color="auto"/>
                            <w:right w:val="none" w:sz="0" w:space="0" w:color="auto"/>
                          </w:divBdr>
                        </w:div>
                        <w:div w:id="1620532962">
                          <w:marLeft w:val="0"/>
                          <w:marRight w:val="0"/>
                          <w:marTop w:val="0"/>
                          <w:marBottom w:val="0"/>
                          <w:divBdr>
                            <w:top w:val="none" w:sz="0" w:space="0" w:color="auto"/>
                            <w:left w:val="none" w:sz="0" w:space="0" w:color="auto"/>
                            <w:bottom w:val="none" w:sz="0" w:space="0" w:color="auto"/>
                            <w:right w:val="none" w:sz="0" w:space="0" w:color="auto"/>
                          </w:divBdr>
                        </w:div>
                        <w:div w:id="1856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9331">
      <w:bodyDiv w:val="1"/>
      <w:marLeft w:val="0"/>
      <w:marRight w:val="0"/>
      <w:marTop w:val="0"/>
      <w:marBottom w:val="0"/>
      <w:divBdr>
        <w:top w:val="none" w:sz="0" w:space="0" w:color="auto"/>
        <w:left w:val="none" w:sz="0" w:space="0" w:color="auto"/>
        <w:bottom w:val="none" w:sz="0" w:space="0" w:color="auto"/>
        <w:right w:val="none" w:sz="0" w:space="0" w:color="auto"/>
      </w:divBdr>
    </w:div>
    <w:div w:id="2038310535">
      <w:bodyDiv w:val="1"/>
      <w:marLeft w:val="0"/>
      <w:marRight w:val="0"/>
      <w:marTop w:val="0"/>
      <w:marBottom w:val="0"/>
      <w:divBdr>
        <w:top w:val="none" w:sz="0" w:space="0" w:color="auto"/>
        <w:left w:val="none" w:sz="0" w:space="0" w:color="auto"/>
        <w:bottom w:val="none" w:sz="0" w:space="0" w:color="auto"/>
        <w:right w:val="none" w:sz="0" w:space="0" w:color="auto"/>
      </w:divBdr>
    </w:div>
    <w:div w:id="2039309098">
      <w:bodyDiv w:val="1"/>
      <w:marLeft w:val="0"/>
      <w:marRight w:val="0"/>
      <w:marTop w:val="0"/>
      <w:marBottom w:val="0"/>
      <w:divBdr>
        <w:top w:val="none" w:sz="0" w:space="0" w:color="auto"/>
        <w:left w:val="none" w:sz="0" w:space="0" w:color="auto"/>
        <w:bottom w:val="none" w:sz="0" w:space="0" w:color="auto"/>
        <w:right w:val="none" w:sz="0" w:space="0" w:color="auto"/>
      </w:divBdr>
      <w:divsChild>
        <w:div w:id="1841695634">
          <w:marLeft w:val="0"/>
          <w:marRight w:val="0"/>
          <w:marTop w:val="0"/>
          <w:marBottom w:val="0"/>
          <w:divBdr>
            <w:top w:val="none" w:sz="0" w:space="0" w:color="auto"/>
            <w:left w:val="none" w:sz="0" w:space="0" w:color="auto"/>
            <w:bottom w:val="none" w:sz="0" w:space="0" w:color="auto"/>
            <w:right w:val="none" w:sz="0" w:space="0" w:color="auto"/>
          </w:divBdr>
          <w:divsChild>
            <w:div w:id="1957130521">
              <w:marLeft w:val="0"/>
              <w:marRight w:val="0"/>
              <w:marTop w:val="0"/>
              <w:marBottom w:val="0"/>
              <w:divBdr>
                <w:top w:val="none" w:sz="0" w:space="0" w:color="auto"/>
                <w:left w:val="none" w:sz="0" w:space="0" w:color="auto"/>
                <w:bottom w:val="none" w:sz="0" w:space="0" w:color="auto"/>
                <w:right w:val="none" w:sz="0" w:space="0" w:color="auto"/>
              </w:divBdr>
              <w:divsChild>
                <w:div w:id="1150516499">
                  <w:marLeft w:val="0"/>
                  <w:marRight w:val="0"/>
                  <w:marTop w:val="0"/>
                  <w:marBottom w:val="0"/>
                  <w:divBdr>
                    <w:top w:val="none" w:sz="0" w:space="0" w:color="auto"/>
                    <w:left w:val="none" w:sz="0" w:space="0" w:color="auto"/>
                    <w:bottom w:val="none" w:sz="0" w:space="0" w:color="auto"/>
                    <w:right w:val="none" w:sz="0" w:space="0" w:color="auto"/>
                  </w:divBdr>
                  <w:divsChild>
                    <w:div w:id="108474826">
                      <w:marLeft w:val="0"/>
                      <w:marRight w:val="0"/>
                      <w:marTop w:val="0"/>
                      <w:marBottom w:val="0"/>
                      <w:divBdr>
                        <w:top w:val="none" w:sz="0" w:space="0" w:color="auto"/>
                        <w:left w:val="none" w:sz="0" w:space="0" w:color="auto"/>
                        <w:bottom w:val="none" w:sz="0" w:space="0" w:color="auto"/>
                        <w:right w:val="none" w:sz="0" w:space="0" w:color="auto"/>
                      </w:divBdr>
                    </w:div>
                    <w:div w:id="289829124">
                      <w:marLeft w:val="0"/>
                      <w:marRight w:val="0"/>
                      <w:marTop w:val="0"/>
                      <w:marBottom w:val="0"/>
                      <w:divBdr>
                        <w:top w:val="none" w:sz="0" w:space="0" w:color="auto"/>
                        <w:left w:val="none" w:sz="0" w:space="0" w:color="auto"/>
                        <w:bottom w:val="none" w:sz="0" w:space="0" w:color="auto"/>
                        <w:right w:val="none" w:sz="0" w:space="0" w:color="auto"/>
                      </w:divBdr>
                    </w:div>
                    <w:div w:id="509491838">
                      <w:marLeft w:val="0"/>
                      <w:marRight w:val="0"/>
                      <w:marTop w:val="0"/>
                      <w:marBottom w:val="0"/>
                      <w:divBdr>
                        <w:top w:val="none" w:sz="0" w:space="0" w:color="auto"/>
                        <w:left w:val="none" w:sz="0" w:space="0" w:color="auto"/>
                        <w:bottom w:val="none" w:sz="0" w:space="0" w:color="auto"/>
                        <w:right w:val="none" w:sz="0" w:space="0" w:color="auto"/>
                      </w:divBdr>
                    </w:div>
                    <w:div w:id="878668094">
                      <w:marLeft w:val="0"/>
                      <w:marRight w:val="0"/>
                      <w:marTop w:val="0"/>
                      <w:marBottom w:val="0"/>
                      <w:divBdr>
                        <w:top w:val="none" w:sz="0" w:space="0" w:color="auto"/>
                        <w:left w:val="none" w:sz="0" w:space="0" w:color="auto"/>
                        <w:bottom w:val="none" w:sz="0" w:space="0" w:color="auto"/>
                        <w:right w:val="none" w:sz="0" w:space="0" w:color="auto"/>
                      </w:divBdr>
                    </w:div>
                    <w:div w:id="11890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63559325">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12118923">
      <w:bodyDiv w:val="1"/>
      <w:marLeft w:val="0"/>
      <w:marRight w:val="0"/>
      <w:marTop w:val="0"/>
      <w:marBottom w:val="0"/>
      <w:divBdr>
        <w:top w:val="none" w:sz="0" w:space="0" w:color="auto"/>
        <w:left w:val="none" w:sz="0" w:space="0" w:color="auto"/>
        <w:bottom w:val="none" w:sz="0" w:space="0" w:color="auto"/>
        <w:right w:val="none" w:sz="0" w:space="0" w:color="auto"/>
      </w:divBdr>
    </w:div>
    <w:div w:id="2127577156">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 w:id="2143572622">
      <w:bodyDiv w:val="1"/>
      <w:marLeft w:val="0"/>
      <w:marRight w:val="0"/>
      <w:marTop w:val="0"/>
      <w:marBottom w:val="0"/>
      <w:divBdr>
        <w:top w:val="none" w:sz="0" w:space="0" w:color="auto"/>
        <w:left w:val="none" w:sz="0" w:space="0" w:color="auto"/>
        <w:bottom w:val="none" w:sz="0" w:space="0" w:color="auto"/>
        <w:right w:val="none" w:sz="0" w:space="0" w:color="auto"/>
      </w:divBdr>
      <w:divsChild>
        <w:div w:id="177366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83867">
              <w:marLeft w:val="0"/>
              <w:marRight w:val="0"/>
              <w:marTop w:val="0"/>
              <w:marBottom w:val="0"/>
              <w:divBdr>
                <w:top w:val="none" w:sz="0" w:space="0" w:color="auto"/>
                <w:left w:val="none" w:sz="0" w:space="0" w:color="auto"/>
                <w:bottom w:val="none" w:sz="0" w:space="0" w:color="auto"/>
                <w:right w:val="none" w:sz="0" w:space="0" w:color="auto"/>
              </w:divBdr>
              <w:divsChild>
                <w:div w:id="1338655029">
                  <w:marLeft w:val="0"/>
                  <w:marRight w:val="0"/>
                  <w:marTop w:val="0"/>
                  <w:marBottom w:val="0"/>
                  <w:divBdr>
                    <w:top w:val="none" w:sz="0" w:space="0" w:color="auto"/>
                    <w:left w:val="none" w:sz="0" w:space="0" w:color="auto"/>
                    <w:bottom w:val="none" w:sz="0" w:space="0" w:color="auto"/>
                    <w:right w:val="none" w:sz="0" w:space="0" w:color="auto"/>
                  </w:divBdr>
                  <w:divsChild>
                    <w:div w:id="7020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43810">
      <w:bodyDiv w:val="1"/>
      <w:marLeft w:val="0"/>
      <w:marRight w:val="0"/>
      <w:marTop w:val="0"/>
      <w:marBottom w:val="0"/>
      <w:divBdr>
        <w:top w:val="none" w:sz="0" w:space="0" w:color="auto"/>
        <w:left w:val="none" w:sz="0" w:space="0" w:color="auto"/>
        <w:bottom w:val="none" w:sz="0" w:space="0" w:color="auto"/>
        <w:right w:val="none" w:sz="0" w:space="0" w:color="auto"/>
      </w:divBdr>
      <w:divsChild>
        <w:div w:id="1218318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1377">
              <w:marLeft w:val="0"/>
              <w:marRight w:val="0"/>
              <w:marTop w:val="0"/>
              <w:marBottom w:val="0"/>
              <w:divBdr>
                <w:top w:val="none" w:sz="0" w:space="0" w:color="auto"/>
                <w:left w:val="none" w:sz="0" w:space="0" w:color="auto"/>
                <w:bottom w:val="none" w:sz="0" w:space="0" w:color="auto"/>
                <w:right w:val="none" w:sz="0" w:space="0" w:color="auto"/>
              </w:divBdr>
              <w:divsChild>
                <w:div w:id="949506020">
                  <w:marLeft w:val="0"/>
                  <w:marRight w:val="0"/>
                  <w:marTop w:val="0"/>
                  <w:marBottom w:val="0"/>
                  <w:divBdr>
                    <w:top w:val="none" w:sz="0" w:space="0" w:color="auto"/>
                    <w:left w:val="none" w:sz="0" w:space="0" w:color="auto"/>
                    <w:bottom w:val="none" w:sz="0" w:space="0" w:color="auto"/>
                    <w:right w:val="none" w:sz="0" w:space="0" w:color="auto"/>
                  </w:divBdr>
                  <w:divsChild>
                    <w:div w:id="340551998">
                      <w:marLeft w:val="0"/>
                      <w:marRight w:val="0"/>
                      <w:marTop w:val="0"/>
                      <w:marBottom w:val="0"/>
                      <w:divBdr>
                        <w:top w:val="none" w:sz="0" w:space="0" w:color="auto"/>
                        <w:left w:val="none" w:sz="0" w:space="0" w:color="auto"/>
                        <w:bottom w:val="none" w:sz="0" w:space="0" w:color="auto"/>
                        <w:right w:val="none" w:sz="0" w:space="0" w:color="auto"/>
                      </w:divBdr>
                    </w:div>
                    <w:div w:id="361055688">
                      <w:marLeft w:val="0"/>
                      <w:marRight w:val="0"/>
                      <w:marTop w:val="0"/>
                      <w:marBottom w:val="0"/>
                      <w:divBdr>
                        <w:top w:val="none" w:sz="0" w:space="0" w:color="auto"/>
                        <w:left w:val="none" w:sz="0" w:space="0" w:color="auto"/>
                        <w:bottom w:val="none" w:sz="0" w:space="0" w:color="auto"/>
                        <w:right w:val="none" w:sz="0" w:space="0" w:color="auto"/>
                      </w:divBdr>
                    </w:div>
                    <w:div w:id="625889668">
                      <w:marLeft w:val="0"/>
                      <w:marRight w:val="0"/>
                      <w:marTop w:val="0"/>
                      <w:marBottom w:val="0"/>
                      <w:divBdr>
                        <w:top w:val="none" w:sz="0" w:space="0" w:color="auto"/>
                        <w:left w:val="none" w:sz="0" w:space="0" w:color="auto"/>
                        <w:bottom w:val="none" w:sz="0" w:space="0" w:color="auto"/>
                        <w:right w:val="none" w:sz="0" w:space="0" w:color="auto"/>
                      </w:divBdr>
                    </w:div>
                    <w:div w:id="14773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C1D18-4BEC-5A4C-A07A-6B4473B4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69</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dc:description/>
  <cp:lastModifiedBy>Lesley Swinbank</cp:lastModifiedBy>
  <cp:revision>12</cp:revision>
  <cp:lastPrinted>2020-10-19T16:50:00Z</cp:lastPrinted>
  <dcterms:created xsi:type="dcterms:W3CDTF">2021-11-06T17:54:00Z</dcterms:created>
  <dcterms:modified xsi:type="dcterms:W3CDTF">2021-12-04T08:55:00Z</dcterms:modified>
</cp:coreProperties>
</file>