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4B764" w14:textId="2425951D" w:rsidR="00774038" w:rsidRPr="00AF6174" w:rsidRDefault="00774038" w:rsidP="00CD478A">
      <w:pPr>
        <w:pStyle w:val="Title"/>
        <w:tabs>
          <w:tab w:val="left" w:pos="270"/>
          <w:tab w:val="left" w:pos="7200"/>
        </w:tabs>
        <w:spacing w:line="276" w:lineRule="auto"/>
        <w:ind w:left="0" w:right="-143"/>
        <w:jc w:val="center"/>
        <w:rPr>
          <w:rFonts w:asciiTheme="minorHAnsi" w:hAnsiTheme="minorHAnsi" w:cstheme="minorHAnsi"/>
          <w:szCs w:val="28"/>
        </w:rPr>
      </w:pPr>
      <w:r w:rsidRPr="00AF6174">
        <w:rPr>
          <w:rFonts w:asciiTheme="minorHAnsi" w:hAnsiTheme="minorHAnsi" w:cstheme="minorHAnsi"/>
          <w:szCs w:val="28"/>
        </w:rPr>
        <w:t>The</w:t>
      </w:r>
      <w:r w:rsidR="006D18F1" w:rsidRPr="00AF6174">
        <w:rPr>
          <w:rFonts w:asciiTheme="minorHAnsi" w:hAnsiTheme="minorHAnsi" w:cstheme="minorHAnsi"/>
          <w:szCs w:val="28"/>
        </w:rPr>
        <w:t xml:space="preserve"> </w:t>
      </w:r>
      <w:proofErr w:type="gramStart"/>
      <w:r w:rsidR="0032700B" w:rsidRPr="00AF6174">
        <w:rPr>
          <w:rFonts w:asciiTheme="minorHAnsi" w:hAnsiTheme="minorHAnsi" w:cstheme="minorHAnsi"/>
          <w:b/>
          <w:szCs w:val="28"/>
        </w:rPr>
        <w:t xml:space="preserve">July </w:t>
      </w:r>
      <w:r w:rsidR="00B57D74" w:rsidRPr="00AF6174">
        <w:rPr>
          <w:rFonts w:asciiTheme="minorHAnsi" w:hAnsiTheme="minorHAnsi" w:cstheme="minorHAnsi"/>
          <w:b/>
          <w:szCs w:val="28"/>
        </w:rPr>
        <w:t xml:space="preserve"> </w:t>
      </w:r>
      <w:r w:rsidRPr="00AF6174">
        <w:rPr>
          <w:rFonts w:asciiTheme="minorHAnsi" w:hAnsiTheme="minorHAnsi" w:cstheme="minorHAnsi"/>
          <w:b/>
          <w:szCs w:val="28"/>
        </w:rPr>
        <w:t>Monthly</w:t>
      </w:r>
      <w:proofErr w:type="gramEnd"/>
      <w:r w:rsidRPr="00AF6174">
        <w:rPr>
          <w:rFonts w:asciiTheme="minorHAnsi" w:hAnsiTheme="minorHAnsi" w:cstheme="minorHAnsi"/>
          <w:b/>
          <w:szCs w:val="28"/>
        </w:rPr>
        <w:t xml:space="preserve"> Meeting</w:t>
      </w:r>
      <w:r w:rsidRPr="00AF6174">
        <w:rPr>
          <w:rFonts w:asciiTheme="minorHAnsi" w:hAnsiTheme="minorHAnsi" w:cstheme="minorHAnsi"/>
          <w:szCs w:val="28"/>
        </w:rPr>
        <w:t xml:space="preserve"> of the </w:t>
      </w:r>
      <w:r w:rsidRPr="00AF6174">
        <w:rPr>
          <w:rFonts w:asciiTheme="minorHAnsi" w:hAnsiTheme="minorHAnsi" w:cstheme="minorHAnsi"/>
          <w:b/>
          <w:szCs w:val="28"/>
        </w:rPr>
        <w:t>Hawthorn Parish Council</w:t>
      </w:r>
      <w:r w:rsidR="00614D33" w:rsidRPr="00AF6174">
        <w:rPr>
          <w:rFonts w:asciiTheme="minorHAnsi" w:hAnsiTheme="minorHAnsi" w:cstheme="minorHAnsi"/>
          <w:szCs w:val="28"/>
        </w:rPr>
        <w:t xml:space="preserve"> was held </w:t>
      </w:r>
      <w:r w:rsidR="00A86A49" w:rsidRPr="00AF6174">
        <w:rPr>
          <w:rFonts w:asciiTheme="minorHAnsi" w:hAnsiTheme="minorHAnsi" w:cstheme="minorHAnsi"/>
          <w:szCs w:val="28"/>
        </w:rPr>
        <w:t xml:space="preserve">at </w:t>
      </w:r>
      <w:r w:rsidR="00A86A49" w:rsidRPr="00AF6174">
        <w:rPr>
          <w:rFonts w:asciiTheme="minorHAnsi" w:hAnsiTheme="minorHAnsi" w:cstheme="minorHAnsi"/>
          <w:b/>
          <w:szCs w:val="28"/>
        </w:rPr>
        <w:t>7pm</w:t>
      </w:r>
      <w:r w:rsidR="00A86A49" w:rsidRPr="00AF6174">
        <w:rPr>
          <w:rFonts w:asciiTheme="minorHAnsi" w:hAnsiTheme="minorHAnsi" w:cstheme="minorHAnsi"/>
          <w:szCs w:val="28"/>
        </w:rPr>
        <w:t xml:space="preserve"> on </w:t>
      </w:r>
      <w:r w:rsidR="00A86A49" w:rsidRPr="00AF6174">
        <w:rPr>
          <w:rFonts w:asciiTheme="minorHAnsi" w:hAnsiTheme="minorHAnsi" w:cstheme="minorHAnsi"/>
          <w:b/>
          <w:szCs w:val="28"/>
        </w:rPr>
        <w:t xml:space="preserve">Monday </w:t>
      </w:r>
      <w:r w:rsidR="0032700B" w:rsidRPr="00AF6174">
        <w:rPr>
          <w:rFonts w:asciiTheme="minorHAnsi" w:hAnsiTheme="minorHAnsi" w:cstheme="minorHAnsi"/>
          <w:b/>
          <w:szCs w:val="28"/>
        </w:rPr>
        <w:t>16</w:t>
      </w:r>
      <w:r w:rsidR="0032700B" w:rsidRPr="00AF6174">
        <w:rPr>
          <w:rFonts w:asciiTheme="minorHAnsi" w:hAnsiTheme="minorHAnsi" w:cstheme="minorHAnsi"/>
          <w:b/>
          <w:szCs w:val="28"/>
          <w:vertAlign w:val="superscript"/>
        </w:rPr>
        <w:t>th</w:t>
      </w:r>
      <w:r w:rsidR="0032700B" w:rsidRPr="00AF6174">
        <w:rPr>
          <w:rFonts w:asciiTheme="minorHAnsi" w:hAnsiTheme="minorHAnsi" w:cstheme="minorHAnsi"/>
          <w:b/>
          <w:szCs w:val="28"/>
        </w:rPr>
        <w:t xml:space="preserve">  July</w:t>
      </w:r>
      <w:r w:rsidR="00A86A49" w:rsidRPr="00AF6174">
        <w:rPr>
          <w:rFonts w:asciiTheme="minorHAnsi" w:hAnsiTheme="minorHAnsi" w:cstheme="minorHAnsi"/>
          <w:b/>
          <w:szCs w:val="28"/>
        </w:rPr>
        <w:t xml:space="preserve"> 2018</w:t>
      </w:r>
      <w:r w:rsidR="00A86A49" w:rsidRPr="00AF6174">
        <w:rPr>
          <w:rFonts w:asciiTheme="minorHAnsi" w:hAnsiTheme="minorHAnsi" w:cstheme="minorHAnsi"/>
          <w:szCs w:val="28"/>
        </w:rPr>
        <w:t xml:space="preserve"> </w:t>
      </w:r>
      <w:r w:rsidR="00614D33" w:rsidRPr="00AF6174">
        <w:rPr>
          <w:rFonts w:asciiTheme="minorHAnsi" w:hAnsiTheme="minorHAnsi" w:cstheme="minorHAnsi"/>
          <w:szCs w:val="28"/>
        </w:rPr>
        <w:t xml:space="preserve">in the </w:t>
      </w:r>
      <w:r w:rsidR="00614D33" w:rsidRPr="00AF6174">
        <w:rPr>
          <w:rFonts w:asciiTheme="minorHAnsi" w:hAnsiTheme="minorHAnsi" w:cstheme="minorHAnsi"/>
          <w:b/>
          <w:szCs w:val="28"/>
        </w:rPr>
        <w:t>Community Centre</w:t>
      </w:r>
      <w:r w:rsidR="00A86A49" w:rsidRPr="00AF6174">
        <w:rPr>
          <w:rFonts w:asciiTheme="minorHAnsi" w:hAnsiTheme="minorHAnsi" w:cstheme="minorHAnsi"/>
          <w:b/>
          <w:szCs w:val="28"/>
        </w:rPr>
        <w:t>.</w:t>
      </w:r>
      <w:r w:rsidR="00614D33" w:rsidRPr="00AF6174">
        <w:rPr>
          <w:rFonts w:asciiTheme="minorHAnsi" w:hAnsiTheme="minorHAnsi" w:cstheme="minorHAnsi"/>
          <w:szCs w:val="28"/>
        </w:rPr>
        <w:t xml:space="preserve"> </w:t>
      </w:r>
    </w:p>
    <w:p w14:paraId="579C6B0E" w14:textId="77777777" w:rsidR="00AD0D71" w:rsidRPr="00AF6174" w:rsidRDefault="00AD0D71" w:rsidP="00DC48DC">
      <w:pPr>
        <w:pStyle w:val="Title"/>
        <w:tabs>
          <w:tab w:val="left" w:pos="270"/>
          <w:tab w:val="left" w:pos="7200"/>
        </w:tabs>
        <w:spacing w:line="240" w:lineRule="auto"/>
        <w:ind w:left="-142"/>
        <w:jc w:val="center"/>
        <w:rPr>
          <w:rFonts w:asciiTheme="minorHAnsi" w:hAnsiTheme="minorHAnsi" w:cstheme="minorHAnsi"/>
          <w:sz w:val="15"/>
          <w:szCs w:val="15"/>
        </w:rPr>
      </w:pPr>
    </w:p>
    <w:p w14:paraId="6E886F88" w14:textId="176C3EC0" w:rsidR="00203435" w:rsidRPr="00AF6174" w:rsidRDefault="00AD0D71" w:rsidP="001D09EC">
      <w:pPr>
        <w:tabs>
          <w:tab w:val="left" w:pos="270"/>
        </w:tabs>
        <w:spacing w:line="276" w:lineRule="auto"/>
        <w:ind w:right="-143"/>
        <w:jc w:val="center"/>
        <w:rPr>
          <w:rFonts w:asciiTheme="minorHAnsi" w:hAnsiTheme="minorHAnsi" w:cstheme="minorHAnsi"/>
          <w:b/>
          <w:sz w:val="28"/>
          <w:szCs w:val="28"/>
        </w:rPr>
      </w:pPr>
      <w:r w:rsidRPr="00AF6174">
        <w:rPr>
          <w:rFonts w:asciiTheme="minorHAnsi" w:hAnsiTheme="minorHAnsi" w:cstheme="minorHAnsi"/>
          <w:b/>
          <w:sz w:val="28"/>
          <w:szCs w:val="28"/>
        </w:rPr>
        <w:t>MINUTES</w:t>
      </w:r>
    </w:p>
    <w:p w14:paraId="43CEC672" w14:textId="77777777" w:rsidR="00AD0D71" w:rsidRPr="00AF6174" w:rsidRDefault="00AD0D71" w:rsidP="00386A51">
      <w:pPr>
        <w:pStyle w:val="Title"/>
        <w:tabs>
          <w:tab w:val="left" w:pos="0"/>
        </w:tabs>
        <w:spacing w:line="240" w:lineRule="auto"/>
        <w:ind w:left="0"/>
        <w:rPr>
          <w:rFonts w:asciiTheme="minorHAnsi" w:hAnsiTheme="minorHAnsi" w:cstheme="minorHAnsi"/>
          <w:b/>
          <w:sz w:val="24"/>
          <w:szCs w:val="24"/>
        </w:rPr>
      </w:pPr>
      <w:r w:rsidRPr="00AF6174">
        <w:rPr>
          <w:rFonts w:asciiTheme="minorHAnsi" w:hAnsiTheme="minorHAnsi" w:cstheme="minorHAnsi"/>
          <w:b/>
          <w:sz w:val="24"/>
          <w:szCs w:val="24"/>
        </w:rPr>
        <w:t>Present</w:t>
      </w:r>
    </w:p>
    <w:p w14:paraId="6E9FEF02" w14:textId="77777777" w:rsidR="00AD0D71" w:rsidRPr="00AF6174" w:rsidRDefault="00AD0D71" w:rsidP="00386A51">
      <w:pPr>
        <w:pStyle w:val="Title"/>
        <w:tabs>
          <w:tab w:val="left" w:pos="0"/>
        </w:tabs>
        <w:spacing w:line="240" w:lineRule="auto"/>
        <w:ind w:left="0" w:right="180"/>
        <w:rPr>
          <w:rFonts w:asciiTheme="minorHAnsi" w:hAnsiTheme="minorHAnsi" w:cstheme="minorHAnsi"/>
          <w:sz w:val="22"/>
          <w:szCs w:val="22"/>
        </w:rPr>
      </w:pPr>
      <w:r w:rsidRPr="00AF6174">
        <w:rPr>
          <w:rFonts w:asciiTheme="minorHAnsi" w:hAnsiTheme="minorHAnsi" w:cstheme="minorHAnsi"/>
          <w:sz w:val="22"/>
          <w:szCs w:val="22"/>
        </w:rPr>
        <w:t xml:space="preserve">Cllr. Alan Askew  </w:t>
      </w:r>
      <w:proofErr w:type="gramStart"/>
      <w:r w:rsidRPr="00AF6174">
        <w:rPr>
          <w:rFonts w:asciiTheme="minorHAnsi" w:hAnsiTheme="minorHAnsi" w:cstheme="minorHAnsi"/>
          <w:sz w:val="22"/>
          <w:szCs w:val="22"/>
        </w:rPr>
        <w:t xml:space="preserve">   (</w:t>
      </w:r>
      <w:proofErr w:type="gramEnd"/>
      <w:r w:rsidRPr="00AF6174">
        <w:rPr>
          <w:rFonts w:asciiTheme="minorHAnsi" w:hAnsiTheme="minorHAnsi" w:cstheme="minorHAnsi"/>
          <w:sz w:val="22"/>
          <w:szCs w:val="22"/>
        </w:rPr>
        <w:t>Chairman)</w:t>
      </w:r>
    </w:p>
    <w:p w14:paraId="4B82A04E" w14:textId="60000071" w:rsidR="006B5194" w:rsidRPr="00AF6174" w:rsidRDefault="00614D33" w:rsidP="00386A51">
      <w:pPr>
        <w:pStyle w:val="Title"/>
        <w:tabs>
          <w:tab w:val="left" w:pos="0"/>
        </w:tabs>
        <w:spacing w:line="240" w:lineRule="auto"/>
        <w:ind w:left="0"/>
        <w:rPr>
          <w:rFonts w:asciiTheme="minorHAnsi" w:hAnsiTheme="minorHAnsi" w:cstheme="minorHAnsi"/>
          <w:sz w:val="22"/>
          <w:szCs w:val="22"/>
        </w:rPr>
      </w:pPr>
      <w:r w:rsidRPr="00AF6174">
        <w:rPr>
          <w:rFonts w:asciiTheme="minorHAnsi" w:hAnsiTheme="minorHAnsi" w:cstheme="minorHAnsi"/>
          <w:sz w:val="22"/>
          <w:szCs w:val="22"/>
        </w:rPr>
        <w:t xml:space="preserve">Cllr. </w:t>
      </w:r>
      <w:r w:rsidR="006B5194" w:rsidRPr="00AF6174">
        <w:rPr>
          <w:rFonts w:asciiTheme="minorHAnsi" w:hAnsiTheme="minorHAnsi" w:cstheme="minorHAnsi"/>
          <w:sz w:val="22"/>
          <w:szCs w:val="22"/>
        </w:rPr>
        <w:t xml:space="preserve">George </w:t>
      </w:r>
      <w:r w:rsidR="00873C35" w:rsidRPr="00AF6174">
        <w:rPr>
          <w:rFonts w:asciiTheme="minorHAnsi" w:hAnsiTheme="minorHAnsi" w:cstheme="minorHAnsi"/>
          <w:sz w:val="22"/>
          <w:szCs w:val="22"/>
        </w:rPr>
        <w:t>Vest</w:t>
      </w:r>
      <w:r w:rsidRPr="00AF6174">
        <w:rPr>
          <w:rFonts w:asciiTheme="minorHAnsi" w:hAnsiTheme="minorHAnsi" w:cstheme="minorHAnsi"/>
          <w:sz w:val="22"/>
          <w:szCs w:val="22"/>
        </w:rPr>
        <w:t xml:space="preserve"> </w:t>
      </w:r>
      <w:proofErr w:type="gramStart"/>
      <w:r w:rsidRPr="00AF6174">
        <w:rPr>
          <w:rFonts w:asciiTheme="minorHAnsi" w:hAnsiTheme="minorHAnsi" w:cstheme="minorHAnsi"/>
          <w:sz w:val="22"/>
          <w:szCs w:val="22"/>
        </w:rPr>
        <w:t xml:space="preserve">  </w:t>
      </w:r>
      <w:r w:rsidR="006B5194" w:rsidRPr="00AF6174">
        <w:rPr>
          <w:rFonts w:asciiTheme="minorHAnsi" w:hAnsiTheme="minorHAnsi" w:cstheme="minorHAnsi"/>
          <w:sz w:val="22"/>
          <w:szCs w:val="22"/>
        </w:rPr>
        <w:t xml:space="preserve"> (</w:t>
      </w:r>
      <w:proofErr w:type="gramEnd"/>
      <w:r w:rsidR="006B5194" w:rsidRPr="00AF6174">
        <w:rPr>
          <w:rFonts w:asciiTheme="minorHAnsi" w:hAnsiTheme="minorHAnsi" w:cstheme="minorHAnsi"/>
          <w:sz w:val="22"/>
          <w:szCs w:val="22"/>
        </w:rPr>
        <w:t>Vice Chairman)</w:t>
      </w:r>
    </w:p>
    <w:p w14:paraId="27485CA2" w14:textId="23E84C6B" w:rsidR="000741E7" w:rsidRPr="00AF6174" w:rsidRDefault="006D18F1" w:rsidP="00386A51">
      <w:pPr>
        <w:pStyle w:val="Title"/>
        <w:tabs>
          <w:tab w:val="left" w:pos="0"/>
        </w:tabs>
        <w:spacing w:line="240" w:lineRule="auto"/>
        <w:ind w:left="0"/>
        <w:rPr>
          <w:rFonts w:asciiTheme="minorHAnsi" w:hAnsiTheme="minorHAnsi" w:cstheme="minorHAnsi"/>
          <w:sz w:val="22"/>
          <w:szCs w:val="22"/>
        </w:rPr>
      </w:pPr>
      <w:r w:rsidRPr="00AF6174">
        <w:rPr>
          <w:rFonts w:asciiTheme="minorHAnsi" w:hAnsiTheme="minorHAnsi" w:cstheme="minorHAnsi"/>
          <w:sz w:val="22"/>
          <w:szCs w:val="22"/>
        </w:rPr>
        <w:t xml:space="preserve">Cllrs </w:t>
      </w:r>
      <w:r w:rsidR="00FD3340" w:rsidRPr="00AF6174">
        <w:rPr>
          <w:rFonts w:asciiTheme="minorHAnsi" w:hAnsiTheme="minorHAnsi" w:cstheme="minorHAnsi"/>
          <w:sz w:val="22"/>
          <w:szCs w:val="22"/>
        </w:rPr>
        <w:t xml:space="preserve">Darren Ellis, </w:t>
      </w:r>
      <w:r w:rsidR="000E0ACF" w:rsidRPr="00AF6174">
        <w:rPr>
          <w:rFonts w:asciiTheme="minorHAnsi" w:hAnsiTheme="minorHAnsi" w:cstheme="minorHAnsi"/>
          <w:sz w:val="22"/>
          <w:szCs w:val="22"/>
        </w:rPr>
        <w:t xml:space="preserve">Diane Hughes, </w:t>
      </w:r>
      <w:r w:rsidR="00493C69" w:rsidRPr="00AF6174">
        <w:rPr>
          <w:rFonts w:asciiTheme="minorHAnsi" w:hAnsiTheme="minorHAnsi" w:cstheme="minorHAnsi"/>
          <w:sz w:val="22"/>
          <w:szCs w:val="22"/>
        </w:rPr>
        <w:t xml:space="preserve">Sheila </w:t>
      </w:r>
      <w:r w:rsidR="00AC6101" w:rsidRPr="00AF6174">
        <w:rPr>
          <w:rFonts w:asciiTheme="minorHAnsi" w:hAnsiTheme="minorHAnsi" w:cstheme="minorHAnsi"/>
          <w:sz w:val="22"/>
          <w:szCs w:val="22"/>
        </w:rPr>
        <w:t>Irving</w:t>
      </w:r>
    </w:p>
    <w:p w14:paraId="5A6375CB" w14:textId="77777777" w:rsidR="00AD0D71" w:rsidRPr="00AF6174" w:rsidRDefault="00AD0D71" w:rsidP="00386A51">
      <w:pPr>
        <w:pStyle w:val="Title"/>
        <w:tabs>
          <w:tab w:val="left" w:pos="0"/>
        </w:tabs>
        <w:spacing w:line="240" w:lineRule="auto"/>
        <w:ind w:left="0"/>
        <w:rPr>
          <w:rFonts w:asciiTheme="minorHAnsi" w:hAnsiTheme="minorHAnsi" w:cstheme="minorHAnsi"/>
          <w:b/>
          <w:sz w:val="22"/>
          <w:szCs w:val="22"/>
        </w:rPr>
      </w:pPr>
    </w:p>
    <w:p w14:paraId="34AAE41C" w14:textId="08BD570F" w:rsidR="00AD0D71" w:rsidRPr="00AF6174" w:rsidRDefault="00AD0D71" w:rsidP="00386A51">
      <w:pPr>
        <w:pStyle w:val="Title"/>
        <w:tabs>
          <w:tab w:val="left" w:pos="0"/>
        </w:tabs>
        <w:spacing w:line="240" w:lineRule="auto"/>
        <w:ind w:left="0"/>
        <w:rPr>
          <w:rFonts w:asciiTheme="minorHAnsi" w:hAnsiTheme="minorHAnsi" w:cstheme="minorHAnsi"/>
          <w:sz w:val="22"/>
          <w:szCs w:val="22"/>
        </w:rPr>
      </w:pPr>
      <w:r w:rsidRPr="00AF6174">
        <w:rPr>
          <w:rFonts w:asciiTheme="minorHAnsi" w:hAnsiTheme="minorHAnsi" w:cstheme="minorHAnsi"/>
          <w:b/>
          <w:sz w:val="22"/>
          <w:szCs w:val="22"/>
        </w:rPr>
        <w:t>Officer</w:t>
      </w:r>
      <w:r w:rsidRPr="00AF6174">
        <w:rPr>
          <w:rFonts w:asciiTheme="minorHAnsi" w:hAnsiTheme="minorHAnsi" w:cstheme="minorHAnsi"/>
          <w:sz w:val="22"/>
          <w:szCs w:val="22"/>
        </w:rPr>
        <w:t xml:space="preserve">: </w:t>
      </w:r>
      <w:r w:rsidR="00BE5F1A" w:rsidRPr="00AF6174">
        <w:rPr>
          <w:rFonts w:asciiTheme="minorHAnsi" w:hAnsiTheme="minorHAnsi" w:cstheme="minorHAnsi"/>
          <w:sz w:val="22"/>
          <w:szCs w:val="22"/>
        </w:rPr>
        <w:t xml:space="preserve">Lesley </w:t>
      </w:r>
      <w:proofErr w:type="gramStart"/>
      <w:r w:rsidR="00BE5F1A" w:rsidRPr="00AF6174">
        <w:rPr>
          <w:rFonts w:asciiTheme="minorHAnsi" w:hAnsiTheme="minorHAnsi" w:cstheme="minorHAnsi"/>
          <w:sz w:val="22"/>
          <w:szCs w:val="22"/>
        </w:rPr>
        <w:t xml:space="preserve">Swinbank </w:t>
      </w:r>
      <w:r w:rsidR="00B83EF8" w:rsidRPr="00AF6174">
        <w:rPr>
          <w:rFonts w:asciiTheme="minorHAnsi" w:hAnsiTheme="minorHAnsi" w:cstheme="minorHAnsi"/>
          <w:sz w:val="22"/>
          <w:szCs w:val="22"/>
        </w:rPr>
        <w:t xml:space="preserve"> </w:t>
      </w:r>
      <w:r w:rsidR="00B57D74" w:rsidRPr="00AF6174">
        <w:rPr>
          <w:rFonts w:asciiTheme="minorHAnsi" w:hAnsiTheme="minorHAnsi" w:cstheme="minorHAnsi"/>
          <w:sz w:val="22"/>
          <w:szCs w:val="22"/>
        </w:rPr>
        <w:t>(</w:t>
      </w:r>
      <w:proofErr w:type="gramEnd"/>
      <w:r w:rsidR="00B83EF8" w:rsidRPr="00AF6174">
        <w:rPr>
          <w:rFonts w:asciiTheme="minorHAnsi" w:hAnsiTheme="minorHAnsi" w:cstheme="minorHAnsi"/>
          <w:sz w:val="22"/>
          <w:szCs w:val="22"/>
        </w:rPr>
        <w:t>Parish Clerk</w:t>
      </w:r>
      <w:r w:rsidR="00B57D74" w:rsidRPr="00AF6174">
        <w:rPr>
          <w:rFonts w:asciiTheme="minorHAnsi" w:hAnsiTheme="minorHAnsi" w:cstheme="minorHAnsi"/>
          <w:sz w:val="22"/>
          <w:szCs w:val="22"/>
        </w:rPr>
        <w:t>)</w:t>
      </w:r>
    </w:p>
    <w:p w14:paraId="3E3D78DE" w14:textId="77777777" w:rsidR="00683F82" w:rsidRPr="00AF6174" w:rsidRDefault="00683F82" w:rsidP="00386A51">
      <w:pPr>
        <w:pStyle w:val="Title"/>
        <w:tabs>
          <w:tab w:val="left" w:pos="0"/>
          <w:tab w:val="left" w:pos="7200"/>
        </w:tabs>
        <w:spacing w:line="240" w:lineRule="auto"/>
        <w:ind w:left="0" w:right="-143"/>
        <w:rPr>
          <w:rFonts w:asciiTheme="minorHAnsi" w:hAnsiTheme="minorHAnsi" w:cstheme="minorHAnsi"/>
          <w:sz w:val="23"/>
          <w:szCs w:val="23"/>
        </w:rPr>
      </w:pPr>
    </w:p>
    <w:p w14:paraId="2DDF3969" w14:textId="205C1E0B" w:rsidR="004F016E" w:rsidRPr="00AF6174" w:rsidRDefault="0032700B" w:rsidP="004F016E">
      <w:pPr>
        <w:pStyle w:val="Heading1"/>
      </w:pPr>
      <w:r w:rsidRPr="00AF6174">
        <w:t>Apologies</w:t>
      </w:r>
    </w:p>
    <w:p w14:paraId="7E7160D5" w14:textId="41DBB20C" w:rsidR="00FD3340" w:rsidRPr="00AF6174" w:rsidRDefault="00FD3340" w:rsidP="00FD3340">
      <w:pPr>
        <w:pStyle w:val="Title"/>
        <w:tabs>
          <w:tab w:val="left" w:pos="450"/>
        </w:tabs>
        <w:spacing w:line="240" w:lineRule="auto"/>
        <w:ind w:left="450"/>
        <w:rPr>
          <w:rFonts w:asciiTheme="minorHAnsi" w:hAnsiTheme="minorHAnsi" w:cstheme="minorHAnsi"/>
          <w:sz w:val="22"/>
          <w:szCs w:val="22"/>
        </w:rPr>
      </w:pPr>
      <w:r w:rsidRPr="00AF6174">
        <w:rPr>
          <w:rFonts w:asciiTheme="minorHAnsi" w:hAnsiTheme="minorHAnsi" w:cstheme="minorHAnsi"/>
          <w:sz w:val="22"/>
          <w:szCs w:val="22"/>
        </w:rPr>
        <w:t>Cllrs. Norman Hughes, Maxine Smith</w:t>
      </w:r>
    </w:p>
    <w:p w14:paraId="7ECD7111" w14:textId="48D994D8" w:rsidR="00AF6174" w:rsidRDefault="00FD3340" w:rsidP="00AF6174">
      <w:pPr>
        <w:pStyle w:val="Title"/>
        <w:tabs>
          <w:tab w:val="left" w:pos="450"/>
        </w:tabs>
        <w:spacing w:line="240" w:lineRule="auto"/>
        <w:ind w:left="450"/>
        <w:rPr>
          <w:rFonts w:asciiTheme="minorHAnsi" w:hAnsiTheme="minorHAnsi" w:cstheme="minorHAnsi"/>
          <w:sz w:val="22"/>
          <w:szCs w:val="22"/>
        </w:rPr>
      </w:pPr>
      <w:r w:rsidRPr="00AF6174">
        <w:rPr>
          <w:rFonts w:asciiTheme="minorHAnsi" w:hAnsiTheme="minorHAnsi" w:cstheme="minorHAnsi"/>
          <w:sz w:val="22"/>
          <w:szCs w:val="22"/>
        </w:rPr>
        <w:t>DCC Cllr. Angela Surtees</w:t>
      </w:r>
    </w:p>
    <w:p w14:paraId="5E3008D2" w14:textId="77777777" w:rsidR="00AF6174" w:rsidRPr="00AF6174" w:rsidRDefault="00AF6174" w:rsidP="00AF6174">
      <w:pPr>
        <w:pStyle w:val="Title"/>
        <w:tabs>
          <w:tab w:val="left" w:pos="450"/>
        </w:tabs>
        <w:spacing w:line="240" w:lineRule="auto"/>
        <w:ind w:left="450"/>
        <w:rPr>
          <w:rFonts w:asciiTheme="minorHAnsi" w:hAnsiTheme="minorHAnsi" w:cstheme="minorHAnsi"/>
          <w:sz w:val="10"/>
          <w:szCs w:val="10"/>
        </w:rPr>
      </w:pPr>
    </w:p>
    <w:p w14:paraId="67AA37E0" w14:textId="77777777" w:rsidR="004F016E" w:rsidRPr="00AF6174" w:rsidRDefault="004F016E" w:rsidP="004F016E">
      <w:pPr>
        <w:pStyle w:val="Heading1"/>
      </w:pPr>
      <w:r w:rsidRPr="00AF6174">
        <w:t>Declarations of Interest</w:t>
      </w:r>
    </w:p>
    <w:p w14:paraId="79C5FE9C" w14:textId="3B4EB73C" w:rsidR="004F016E" w:rsidRPr="00AF6174" w:rsidRDefault="00AF6174" w:rsidP="00AF6174">
      <w:pPr>
        <w:rPr>
          <w:rFonts w:asciiTheme="minorHAnsi" w:hAnsiTheme="minorHAnsi"/>
        </w:rPr>
      </w:pPr>
      <w:r w:rsidRPr="00AF6174">
        <w:rPr>
          <w:rFonts w:asciiTheme="minorHAnsi" w:hAnsiTheme="minorHAnsi"/>
        </w:rPr>
        <w:t xml:space="preserve">Cllrs Alan Askew Item </w:t>
      </w:r>
      <w:proofErr w:type="gramStart"/>
      <w:r w:rsidRPr="00AF6174">
        <w:rPr>
          <w:rFonts w:asciiTheme="minorHAnsi" w:hAnsiTheme="minorHAnsi"/>
        </w:rPr>
        <w:t>8 :</w:t>
      </w:r>
      <w:proofErr w:type="gramEnd"/>
      <w:r w:rsidRPr="00AF6174">
        <w:rPr>
          <w:rFonts w:asciiTheme="minorHAnsi" w:hAnsiTheme="minorHAnsi"/>
        </w:rPr>
        <w:t xml:space="preserve"> Community Centre Request</w:t>
      </w:r>
      <w:r w:rsidR="00554A80">
        <w:rPr>
          <w:rFonts w:asciiTheme="minorHAnsi" w:hAnsiTheme="minorHAnsi"/>
        </w:rPr>
        <w:t xml:space="preserve"> for donation</w:t>
      </w:r>
    </w:p>
    <w:p w14:paraId="3BC5AED1" w14:textId="77777777" w:rsidR="004F016E" w:rsidRPr="00AF6174" w:rsidRDefault="004F016E" w:rsidP="004F016E">
      <w:pPr>
        <w:pStyle w:val="Heading1"/>
      </w:pPr>
      <w:r w:rsidRPr="00AF6174">
        <w:t xml:space="preserve">Minutes: </w:t>
      </w:r>
    </w:p>
    <w:p w14:paraId="5A15B324" w14:textId="18F92822" w:rsidR="0032700B" w:rsidRPr="00AF6174" w:rsidRDefault="004F016E" w:rsidP="00AF6174">
      <w:pPr>
        <w:pStyle w:val="Heading2"/>
        <w:numPr>
          <w:ilvl w:val="0"/>
          <w:numId w:val="0"/>
        </w:numPr>
        <w:ind w:left="990" w:hanging="540"/>
      </w:pPr>
      <w:r w:rsidRPr="00AF6174">
        <w:t>To approve the Minutes of the Monthly Meeting of the Council held Monday June 18</w:t>
      </w:r>
      <w:proofErr w:type="gramStart"/>
      <w:r w:rsidRPr="00AF6174">
        <w:rPr>
          <w:vertAlign w:val="superscript"/>
        </w:rPr>
        <w:t>th</w:t>
      </w:r>
      <w:r w:rsidRPr="00AF6174">
        <w:t xml:space="preserve">  2018</w:t>
      </w:r>
      <w:proofErr w:type="gramEnd"/>
    </w:p>
    <w:p w14:paraId="3A82AB08" w14:textId="77777777" w:rsidR="004F016E" w:rsidRPr="00AF6174" w:rsidRDefault="004F016E" w:rsidP="004F016E">
      <w:pPr>
        <w:spacing w:line="240" w:lineRule="auto"/>
        <w:rPr>
          <w:rFonts w:asciiTheme="minorHAnsi" w:hAnsiTheme="minorHAnsi"/>
          <w:sz w:val="10"/>
          <w:szCs w:val="10"/>
        </w:rPr>
      </w:pPr>
    </w:p>
    <w:p w14:paraId="28F075EA" w14:textId="3C0F22BE" w:rsidR="00AF6174" w:rsidRDefault="004F016E" w:rsidP="00F020D8">
      <w:pPr>
        <w:pStyle w:val="Heading1"/>
      </w:pPr>
      <w:r w:rsidRPr="00AF6174">
        <w:t xml:space="preserve">Matters of Information </w:t>
      </w:r>
    </w:p>
    <w:p w14:paraId="0940149E" w14:textId="77777777" w:rsidR="00973882" w:rsidRPr="00973882" w:rsidRDefault="00AF6174" w:rsidP="00AF6174">
      <w:pPr>
        <w:pStyle w:val="Heading2"/>
        <w:ind w:left="1080" w:hanging="630"/>
      </w:pPr>
      <w:r w:rsidRPr="00973882">
        <w:t>New seats</w:t>
      </w:r>
      <w:r w:rsidRPr="00973882">
        <w:tab/>
      </w:r>
    </w:p>
    <w:p w14:paraId="2BE864A8" w14:textId="56D8A22F" w:rsidR="00AF6174" w:rsidRPr="00973882" w:rsidRDefault="00AF6174" w:rsidP="00554A80">
      <w:pPr>
        <w:spacing w:line="276" w:lineRule="auto"/>
        <w:ind w:left="1080"/>
        <w:rPr>
          <w:rFonts w:asciiTheme="minorHAnsi" w:hAnsiTheme="minorHAnsi"/>
          <w:sz w:val="21"/>
          <w:szCs w:val="21"/>
        </w:rPr>
      </w:pPr>
      <w:r w:rsidRPr="00973882">
        <w:rPr>
          <w:rFonts w:asciiTheme="minorHAnsi" w:hAnsiTheme="minorHAnsi"/>
          <w:sz w:val="21"/>
          <w:szCs w:val="21"/>
        </w:rPr>
        <w:t>1 eco, 1 country</w:t>
      </w:r>
      <w:r w:rsidR="00973882" w:rsidRPr="00973882">
        <w:rPr>
          <w:rFonts w:asciiTheme="minorHAnsi" w:hAnsiTheme="minorHAnsi"/>
          <w:sz w:val="21"/>
          <w:szCs w:val="21"/>
        </w:rPr>
        <w:t xml:space="preserve">side seat ordered from Glasdons and received.  </w:t>
      </w:r>
      <w:r w:rsidR="00554A80">
        <w:rPr>
          <w:rFonts w:asciiTheme="minorHAnsi" w:hAnsiTheme="minorHAnsi"/>
          <w:sz w:val="21"/>
          <w:szCs w:val="21"/>
        </w:rPr>
        <w:t>These to be placed on the village green and North Entrance as previously agreed</w:t>
      </w:r>
    </w:p>
    <w:p w14:paraId="76C5E346" w14:textId="77777777" w:rsidR="00973882" w:rsidRPr="00973882" w:rsidRDefault="00AF6174" w:rsidP="00AF6174">
      <w:pPr>
        <w:pStyle w:val="Heading2"/>
        <w:ind w:left="1080" w:hanging="630"/>
      </w:pPr>
      <w:r w:rsidRPr="00973882">
        <w:t>Chairman’s Award</w:t>
      </w:r>
      <w:r w:rsidRPr="00973882">
        <w:tab/>
      </w:r>
    </w:p>
    <w:p w14:paraId="406FB9C0" w14:textId="06532BD4" w:rsidR="00AF6174" w:rsidRPr="00973882" w:rsidRDefault="00AF6174" w:rsidP="00973882">
      <w:pPr>
        <w:ind w:left="786" w:firstLine="294"/>
        <w:rPr>
          <w:rFonts w:asciiTheme="minorHAnsi" w:hAnsiTheme="minorHAnsi"/>
          <w:sz w:val="21"/>
          <w:szCs w:val="21"/>
        </w:rPr>
      </w:pPr>
      <w:r w:rsidRPr="00973882">
        <w:rPr>
          <w:rFonts w:asciiTheme="minorHAnsi" w:hAnsiTheme="minorHAnsi"/>
          <w:sz w:val="21"/>
          <w:szCs w:val="21"/>
        </w:rPr>
        <w:t>Draft protocol agreed</w:t>
      </w:r>
      <w:r w:rsidR="00973882" w:rsidRPr="00973882">
        <w:rPr>
          <w:rFonts w:asciiTheme="minorHAnsi" w:hAnsiTheme="minorHAnsi"/>
          <w:sz w:val="21"/>
          <w:szCs w:val="21"/>
        </w:rPr>
        <w:t xml:space="preserve">. </w:t>
      </w:r>
      <w:r w:rsidRPr="00973882">
        <w:rPr>
          <w:rFonts w:asciiTheme="minorHAnsi" w:hAnsiTheme="minorHAnsi"/>
          <w:sz w:val="21"/>
          <w:szCs w:val="21"/>
        </w:rPr>
        <w:t xml:space="preserve">To open nominations in </w:t>
      </w:r>
      <w:r w:rsidR="000A7A3B" w:rsidRPr="00973882">
        <w:rPr>
          <w:rFonts w:asciiTheme="minorHAnsi" w:hAnsiTheme="minorHAnsi"/>
          <w:sz w:val="21"/>
          <w:szCs w:val="21"/>
        </w:rPr>
        <w:t>December</w:t>
      </w:r>
    </w:p>
    <w:p w14:paraId="1935CB60" w14:textId="1D2833A9" w:rsidR="00AF6174" w:rsidRPr="00973882" w:rsidRDefault="00AF6174" w:rsidP="00AF6174">
      <w:pPr>
        <w:pStyle w:val="Heading2"/>
        <w:ind w:left="1080" w:hanging="630"/>
      </w:pPr>
      <w:r w:rsidRPr="00973882">
        <w:t>Hawthorn Dene Walk</w:t>
      </w:r>
      <w:r w:rsidRPr="00973882">
        <w:tab/>
      </w:r>
    </w:p>
    <w:p w14:paraId="0FB967ED" w14:textId="739B138D" w:rsidR="00973882" w:rsidRPr="00973882" w:rsidRDefault="00973882" w:rsidP="00973882">
      <w:pPr>
        <w:ind w:left="786" w:firstLine="294"/>
        <w:rPr>
          <w:rFonts w:asciiTheme="minorHAnsi" w:hAnsiTheme="minorHAnsi"/>
          <w:sz w:val="21"/>
          <w:szCs w:val="21"/>
        </w:rPr>
      </w:pPr>
      <w:r>
        <w:rPr>
          <w:rFonts w:asciiTheme="minorHAnsi" w:hAnsiTheme="minorHAnsi"/>
          <w:sz w:val="21"/>
          <w:szCs w:val="21"/>
        </w:rPr>
        <w:t>Agreed Spring 2019</w:t>
      </w:r>
    </w:p>
    <w:p w14:paraId="271C7DD5" w14:textId="77777777" w:rsidR="004F016E" w:rsidRPr="00AF6174" w:rsidRDefault="004F016E" w:rsidP="004F016E">
      <w:pPr>
        <w:pStyle w:val="Heading1"/>
      </w:pPr>
      <w:r w:rsidRPr="00AF6174">
        <w:t xml:space="preserve">Reports </w:t>
      </w:r>
    </w:p>
    <w:p w14:paraId="0B142767" w14:textId="11058A8A" w:rsidR="004F016E" w:rsidRPr="00900D0D" w:rsidRDefault="00F020D8" w:rsidP="00900D0D">
      <w:pPr>
        <w:pStyle w:val="Heading2"/>
        <w:spacing w:line="276" w:lineRule="auto"/>
        <w:ind w:left="540" w:hanging="90"/>
      </w:pPr>
      <w:r w:rsidRPr="00F020D8">
        <w:t xml:space="preserve">      </w:t>
      </w:r>
      <w:r w:rsidR="004F016E" w:rsidRPr="00900D0D">
        <w:t>Police</w:t>
      </w:r>
    </w:p>
    <w:p w14:paraId="1F4A044F" w14:textId="780205BC" w:rsidR="00973882" w:rsidRPr="00900D0D" w:rsidRDefault="00973882" w:rsidP="00900D0D">
      <w:pPr>
        <w:spacing w:line="276" w:lineRule="auto"/>
        <w:ind w:left="990" w:firstLine="90"/>
        <w:rPr>
          <w:rFonts w:asciiTheme="minorHAnsi" w:hAnsiTheme="minorHAnsi"/>
          <w:sz w:val="21"/>
          <w:szCs w:val="21"/>
        </w:rPr>
      </w:pPr>
      <w:r w:rsidRPr="00900D0D">
        <w:rPr>
          <w:rFonts w:asciiTheme="minorHAnsi" w:hAnsiTheme="minorHAnsi"/>
          <w:sz w:val="21"/>
          <w:szCs w:val="21"/>
        </w:rPr>
        <w:t>No report.</w:t>
      </w:r>
    </w:p>
    <w:p w14:paraId="4A1A8F8E" w14:textId="08F4FD0A" w:rsidR="00973882" w:rsidRPr="00900D0D" w:rsidRDefault="00973882" w:rsidP="00900D0D">
      <w:pPr>
        <w:spacing w:line="276" w:lineRule="auto"/>
        <w:ind w:left="1080"/>
        <w:rPr>
          <w:rFonts w:asciiTheme="minorHAnsi" w:hAnsiTheme="minorHAnsi"/>
          <w:b/>
          <w:sz w:val="21"/>
          <w:szCs w:val="21"/>
        </w:rPr>
      </w:pPr>
      <w:r w:rsidRPr="00900D0D">
        <w:rPr>
          <w:rFonts w:asciiTheme="minorHAnsi" w:hAnsiTheme="minorHAnsi"/>
          <w:b/>
          <w:sz w:val="21"/>
          <w:szCs w:val="21"/>
        </w:rPr>
        <w:t>RESOLVED</w:t>
      </w:r>
    </w:p>
    <w:p w14:paraId="5D89B3BD" w14:textId="79559EEE" w:rsidR="0065266E" w:rsidRPr="00900D0D" w:rsidRDefault="00973882" w:rsidP="00900D0D">
      <w:pPr>
        <w:spacing w:line="276" w:lineRule="auto"/>
        <w:ind w:left="1080"/>
        <w:rPr>
          <w:rFonts w:asciiTheme="minorHAnsi" w:hAnsiTheme="minorHAnsi"/>
          <w:b/>
          <w:sz w:val="21"/>
          <w:szCs w:val="21"/>
        </w:rPr>
      </w:pPr>
      <w:r w:rsidRPr="00900D0D">
        <w:rPr>
          <w:rFonts w:asciiTheme="minorHAnsi" w:hAnsiTheme="minorHAnsi"/>
          <w:b/>
          <w:sz w:val="21"/>
          <w:szCs w:val="21"/>
        </w:rPr>
        <w:t>To contact the Police and reques</w:t>
      </w:r>
      <w:r w:rsidR="00F020D8" w:rsidRPr="00900D0D">
        <w:rPr>
          <w:rFonts w:asciiTheme="minorHAnsi" w:hAnsiTheme="minorHAnsi"/>
          <w:b/>
          <w:sz w:val="21"/>
          <w:szCs w:val="21"/>
        </w:rPr>
        <w:t>t a report for the next meeting</w:t>
      </w:r>
    </w:p>
    <w:p w14:paraId="64BF15FB" w14:textId="77777777" w:rsidR="00F020D8" w:rsidRPr="00900D0D" w:rsidRDefault="00F020D8" w:rsidP="00900D0D">
      <w:pPr>
        <w:spacing w:line="276" w:lineRule="auto"/>
        <w:ind w:left="990"/>
        <w:rPr>
          <w:rFonts w:asciiTheme="minorHAnsi" w:hAnsiTheme="minorHAnsi"/>
          <w:sz w:val="21"/>
          <w:szCs w:val="21"/>
        </w:rPr>
      </w:pPr>
    </w:p>
    <w:p w14:paraId="1F38634A" w14:textId="779B3698" w:rsidR="004F016E" w:rsidRPr="00900D0D" w:rsidRDefault="00F020D8" w:rsidP="00900D0D">
      <w:pPr>
        <w:pStyle w:val="Heading2"/>
        <w:spacing w:line="276" w:lineRule="auto"/>
        <w:ind w:hanging="126"/>
      </w:pPr>
      <w:r w:rsidRPr="00900D0D">
        <w:t xml:space="preserve">      </w:t>
      </w:r>
      <w:r w:rsidR="004F016E" w:rsidRPr="00900D0D">
        <w:t>Co. Cllr.</w:t>
      </w:r>
    </w:p>
    <w:p w14:paraId="11BB3267" w14:textId="0DC2711A" w:rsidR="00F020D8" w:rsidRPr="00900D0D" w:rsidRDefault="00F020D8" w:rsidP="00900D0D">
      <w:pPr>
        <w:spacing w:line="276" w:lineRule="auto"/>
        <w:ind w:left="990"/>
        <w:rPr>
          <w:rFonts w:asciiTheme="minorHAnsi" w:hAnsiTheme="minorHAnsi"/>
          <w:sz w:val="21"/>
          <w:szCs w:val="21"/>
        </w:rPr>
      </w:pPr>
      <w:r w:rsidRPr="00900D0D">
        <w:rPr>
          <w:rFonts w:asciiTheme="minorHAnsi" w:hAnsiTheme="minorHAnsi"/>
          <w:sz w:val="21"/>
          <w:szCs w:val="21"/>
        </w:rPr>
        <w:t>DCC Cllrs. Angela Surtees had sent her apologies for the meeting but had also forwarded her report.</w:t>
      </w:r>
    </w:p>
    <w:p w14:paraId="7779AB17" w14:textId="77777777" w:rsidR="00F020D8" w:rsidRPr="00900D0D" w:rsidRDefault="00973882" w:rsidP="00900D0D">
      <w:pPr>
        <w:pStyle w:val="Heading3"/>
        <w:spacing w:line="276" w:lineRule="auto"/>
        <w:ind w:left="1710"/>
        <w:rPr>
          <w:rFonts w:asciiTheme="minorHAnsi" w:hAnsiTheme="minorHAnsi"/>
          <w:sz w:val="21"/>
          <w:szCs w:val="21"/>
          <w:lang w:eastAsia="en-GB"/>
        </w:rPr>
      </w:pPr>
      <w:r w:rsidRPr="00900D0D">
        <w:rPr>
          <w:rFonts w:asciiTheme="minorHAnsi" w:hAnsiTheme="minorHAnsi"/>
          <w:sz w:val="21"/>
          <w:szCs w:val="21"/>
          <w:lang w:eastAsia="en-GB"/>
        </w:rPr>
        <w:t>Eagle Hall Bank</w:t>
      </w:r>
    </w:p>
    <w:p w14:paraId="33612832" w14:textId="77777777" w:rsidR="00F020D8" w:rsidRPr="00900D0D" w:rsidRDefault="00F020D8" w:rsidP="00900D0D">
      <w:pPr>
        <w:spacing w:line="276" w:lineRule="auto"/>
        <w:ind w:left="1710"/>
        <w:jc w:val="left"/>
        <w:rPr>
          <w:rFonts w:asciiTheme="minorHAnsi" w:hAnsiTheme="minorHAnsi"/>
          <w:color w:val="000000"/>
          <w:sz w:val="21"/>
          <w:szCs w:val="21"/>
          <w:lang w:eastAsia="en-GB"/>
        </w:rPr>
      </w:pPr>
      <w:r w:rsidRPr="00900D0D">
        <w:rPr>
          <w:rFonts w:asciiTheme="minorHAnsi" w:hAnsiTheme="minorHAnsi"/>
          <w:color w:val="000000"/>
          <w:sz w:val="21"/>
          <w:szCs w:val="21"/>
          <w:lang w:eastAsia="en-GB"/>
        </w:rPr>
        <w:t xml:space="preserve"> G</w:t>
      </w:r>
      <w:r w:rsidR="00973882" w:rsidRPr="00973882">
        <w:rPr>
          <w:rFonts w:asciiTheme="minorHAnsi" w:hAnsiTheme="minorHAnsi"/>
          <w:color w:val="000000"/>
          <w:sz w:val="21"/>
          <w:szCs w:val="21"/>
          <w:lang w:eastAsia="en-GB"/>
        </w:rPr>
        <w:t>rassy verges needing to be cut back - spoke to George Vest, who rang me - this work was programmed for cutting and the work was completed.  Further to this a full request for the grass verges encroaching on the footpath has been submitted for Winter maintenance to clear back before path becomes too narrow to walk on.  Also mentioned the hedges again.</w:t>
      </w:r>
      <w:r w:rsidR="00973882" w:rsidRPr="00973882">
        <w:rPr>
          <w:rFonts w:asciiTheme="minorHAnsi" w:hAnsiTheme="minorHAnsi"/>
          <w:color w:val="000000"/>
          <w:sz w:val="21"/>
          <w:szCs w:val="21"/>
          <w:lang w:eastAsia="en-GB"/>
        </w:rPr>
        <w:br/>
      </w:r>
    </w:p>
    <w:p w14:paraId="7DD91581" w14:textId="2A900CC5" w:rsidR="00973882" w:rsidRPr="00900D0D" w:rsidRDefault="00973882" w:rsidP="00900D0D">
      <w:pPr>
        <w:pStyle w:val="Heading3"/>
        <w:spacing w:line="276" w:lineRule="auto"/>
        <w:ind w:left="1710"/>
        <w:jc w:val="left"/>
        <w:rPr>
          <w:rFonts w:asciiTheme="minorHAnsi" w:hAnsiTheme="minorHAnsi"/>
          <w:sz w:val="21"/>
          <w:szCs w:val="21"/>
          <w:lang w:eastAsia="en-GB"/>
        </w:rPr>
      </w:pPr>
      <w:r w:rsidRPr="00900D0D">
        <w:rPr>
          <w:rFonts w:asciiTheme="minorHAnsi" w:hAnsiTheme="minorHAnsi"/>
          <w:sz w:val="21"/>
          <w:szCs w:val="21"/>
        </w:rPr>
        <w:t>North Entrance (road near vicarage)</w:t>
      </w:r>
      <w:r w:rsidRPr="00900D0D">
        <w:rPr>
          <w:rFonts w:asciiTheme="minorHAnsi" w:hAnsiTheme="minorHAnsi"/>
          <w:sz w:val="21"/>
          <w:szCs w:val="21"/>
          <w:lang w:eastAsia="en-GB"/>
        </w:rPr>
        <w:br/>
      </w:r>
      <w:r w:rsidR="00900D0D">
        <w:rPr>
          <w:rFonts w:asciiTheme="minorHAnsi" w:hAnsiTheme="minorHAnsi"/>
          <w:b w:val="0"/>
          <w:i w:val="0"/>
          <w:sz w:val="21"/>
          <w:szCs w:val="21"/>
        </w:rPr>
        <w:t>A</w:t>
      </w:r>
      <w:r w:rsidRPr="00900D0D">
        <w:rPr>
          <w:rFonts w:asciiTheme="minorHAnsi" w:hAnsiTheme="minorHAnsi"/>
          <w:b w:val="0"/>
          <w:i w:val="0"/>
          <w:sz w:val="21"/>
          <w:szCs w:val="21"/>
        </w:rPr>
        <w:t xml:space="preserve"> site meeting with an officer regardi</w:t>
      </w:r>
      <w:r w:rsidR="00900D0D">
        <w:rPr>
          <w:rFonts w:asciiTheme="minorHAnsi" w:hAnsiTheme="minorHAnsi"/>
          <w:b w:val="0"/>
          <w:i w:val="0"/>
          <w:sz w:val="21"/>
          <w:szCs w:val="21"/>
        </w:rPr>
        <w:t>ng the overhanging trees/hedges had been held.</w:t>
      </w:r>
      <w:r w:rsidRPr="00900D0D">
        <w:rPr>
          <w:rFonts w:asciiTheme="minorHAnsi" w:hAnsiTheme="minorHAnsi"/>
          <w:b w:val="0"/>
          <w:i w:val="0"/>
          <w:sz w:val="21"/>
          <w:szCs w:val="21"/>
        </w:rPr>
        <w:t xml:space="preserve">  There is only one side of the road that is DCC which they will attempt to cut back some of the shrubbery to clear it out and provide a bit </w:t>
      </w:r>
      <w:proofErr w:type="gramStart"/>
      <w:r w:rsidRPr="00900D0D">
        <w:rPr>
          <w:rFonts w:asciiTheme="minorHAnsi" w:hAnsiTheme="minorHAnsi"/>
          <w:b w:val="0"/>
          <w:i w:val="0"/>
          <w:sz w:val="21"/>
          <w:szCs w:val="21"/>
        </w:rPr>
        <w:t>more light</w:t>
      </w:r>
      <w:proofErr w:type="gramEnd"/>
      <w:r w:rsidRPr="00900D0D">
        <w:rPr>
          <w:rFonts w:asciiTheme="minorHAnsi" w:hAnsiTheme="minorHAnsi"/>
          <w:b w:val="0"/>
          <w:i w:val="0"/>
          <w:sz w:val="21"/>
          <w:szCs w:val="21"/>
        </w:rPr>
        <w:t>, however there are overhead cables that might prevent this work.  It again will be winter maintenance</w:t>
      </w:r>
    </w:p>
    <w:p w14:paraId="06C1305B" w14:textId="77777777" w:rsidR="0065266E" w:rsidRPr="00900D0D" w:rsidRDefault="0065266E" w:rsidP="00900D0D">
      <w:pPr>
        <w:spacing w:line="276" w:lineRule="auto"/>
        <w:rPr>
          <w:rFonts w:asciiTheme="minorHAnsi" w:hAnsiTheme="minorHAnsi"/>
          <w:sz w:val="21"/>
          <w:szCs w:val="21"/>
        </w:rPr>
      </w:pPr>
    </w:p>
    <w:p w14:paraId="3C68CC9B" w14:textId="77777777" w:rsidR="0065266E" w:rsidRPr="00900D0D" w:rsidRDefault="0065266E" w:rsidP="00900D0D">
      <w:pPr>
        <w:spacing w:line="276" w:lineRule="auto"/>
        <w:rPr>
          <w:rFonts w:asciiTheme="minorHAnsi" w:hAnsiTheme="minorHAnsi"/>
          <w:sz w:val="21"/>
          <w:szCs w:val="21"/>
        </w:rPr>
      </w:pPr>
    </w:p>
    <w:p w14:paraId="5EA18942" w14:textId="77777777" w:rsidR="0065266E" w:rsidRPr="00900D0D" w:rsidRDefault="0065266E" w:rsidP="00D84EFB">
      <w:pPr>
        <w:spacing w:line="276" w:lineRule="auto"/>
        <w:ind w:left="0"/>
        <w:rPr>
          <w:rFonts w:asciiTheme="minorHAnsi" w:hAnsiTheme="minorHAnsi"/>
          <w:sz w:val="21"/>
          <w:szCs w:val="21"/>
        </w:rPr>
      </w:pPr>
    </w:p>
    <w:p w14:paraId="5145C6F1" w14:textId="3AB3F157" w:rsidR="004F016E" w:rsidRPr="00D84EFB" w:rsidRDefault="004F016E" w:rsidP="00D84EFB">
      <w:pPr>
        <w:pStyle w:val="Heading2"/>
      </w:pPr>
      <w:r w:rsidRPr="00D84EFB">
        <w:lastRenderedPageBreak/>
        <w:t>Community Centre</w:t>
      </w:r>
    </w:p>
    <w:p w14:paraId="1659262B" w14:textId="169F5AE9" w:rsidR="00D84EFB" w:rsidRDefault="00D84EFB" w:rsidP="001C29DA">
      <w:pPr>
        <w:spacing w:line="276" w:lineRule="auto"/>
        <w:ind w:left="630"/>
        <w:rPr>
          <w:rFonts w:asciiTheme="minorHAnsi" w:hAnsiTheme="minorHAnsi"/>
          <w:sz w:val="21"/>
          <w:szCs w:val="21"/>
        </w:rPr>
      </w:pPr>
      <w:r w:rsidRPr="00D84EFB">
        <w:rPr>
          <w:rFonts w:asciiTheme="minorHAnsi" w:hAnsiTheme="minorHAnsi"/>
          <w:sz w:val="21"/>
          <w:szCs w:val="21"/>
        </w:rPr>
        <w:t>The Chairman gave the report. He gave details of the Summer Fair in September and the Craft Fair in November. The Clerk said she needed all information re the Centre for the Round Up by the 20</w:t>
      </w:r>
      <w:r w:rsidRPr="00D84EFB">
        <w:rPr>
          <w:rFonts w:asciiTheme="minorHAnsi" w:hAnsiTheme="minorHAnsi"/>
          <w:sz w:val="21"/>
          <w:szCs w:val="21"/>
          <w:vertAlign w:val="superscript"/>
        </w:rPr>
        <w:t>th</w:t>
      </w:r>
      <w:r w:rsidRPr="00D84EFB">
        <w:rPr>
          <w:rFonts w:asciiTheme="minorHAnsi" w:hAnsiTheme="minorHAnsi"/>
          <w:sz w:val="21"/>
          <w:szCs w:val="21"/>
        </w:rPr>
        <w:t xml:space="preserve"> of each month.</w:t>
      </w:r>
    </w:p>
    <w:p w14:paraId="7A6F5583" w14:textId="77777777" w:rsidR="001C29DA" w:rsidRPr="001C29DA" w:rsidRDefault="001C29DA" w:rsidP="001C29DA">
      <w:pPr>
        <w:spacing w:line="240" w:lineRule="auto"/>
        <w:ind w:left="630"/>
        <w:rPr>
          <w:rFonts w:asciiTheme="minorHAnsi" w:hAnsiTheme="minorHAnsi"/>
          <w:sz w:val="11"/>
          <w:szCs w:val="11"/>
        </w:rPr>
      </w:pPr>
    </w:p>
    <w:p w14:paraId="7CEDDE75" w14:textId="7519F977" w:rsidR="004F016E" w:rsidRPr="00D84EFB" w:rsidRDefault="004F016E" w:rsidP="004F016E">
      <w:pPr>
        <w:pStyle w:val="Heading2"/>
      </w:pPr>
      <w:r w:rsidRPr="00D84EFB">
        <w:t>Any other reports</w:t>
      </w:r>
    </w:p>
    <w:p w14:paraId="4E29B4D3" w14:textId="6B6F4578" w:rsidR="0065266E" w:rsidRPr="00D84EFB" w:rsidRDefault="00D84EFB" w:rsidP="00D84EFB">
      <w:pPr>
        <w:ind w:left="576"/>
        <w:rPr>
          <w:rFonts w:asciiTheme="minorHAnsi" w:hAnsiTheme="minorHAnsi"/>
          <w:sz w:val="21"/>
          <w:szCs w:val="21"/>
        </w:rPr>
      </w:pPr>
      <w:r w:rsidRPr="00D84EFB">
        <w:rPr>
          <w:rFonts w:asciiTheme="minorHAnsi" w:hAnsiTheme="minorHAnsi"/>
          <w:sz w:val="21"/>
          <w:szCs w:val="21"/>
        </w:rPr>
        <w:t>None</w:t>
      </w:r>
    </w:p>
    <w:p w14:paraId="4C7C1B00" w14:textId="77777777" w:rsidR="004F016E" w:rsidRPr="00AF6174" w:rsidRDefault="004F016E" w:rsidP="004F016E">
      <w:pPr>
        <w:spacing w:line="240" w:lineRule="auto"/>
        <w:rPr>
          <w:rFonts w:asciiTheme="minorHAnsi" w:hAnsiTheme="minorHAnsi"/>
          <w:sz w:val="10"/>
          <w:szCs w:val="10"/>
        </w:rPr>
      </w:pPr>
    </w:p>
    <w:p w14:paraId="5024A970" w14:textId="77777777" w:rsidR="004F016E" w:rsidRPr="00AF6174" w:rsidRDefault="004F016E" w:rsidP="004F016E">
      <w:pPr>
        <w:pStyle w:val="Heading1"/>
      </w:pPr>
      <w:r w:rsidRPr="00AF6174">
        <w:t>Public Participation</w:t>
      </w:r>
    </w:p>
    <w:p w14:paraId="298510BF" w14:textId="060618FA" w:rsidR="004F016E" w:rsidRPr="00AF6174" w:rsidRDefault="00D84EFB" w:rsidP="004F016E">
      <w:pPr>
        <w:tabs>
          <w:tab w:val="left" w:pos="993"/>
        </w:tabs>
        <w:spacing w:line="240" w:lineRule="auto"/>
        <w:ind w:right="-153"/>
        <w:rPr>
          <w:rFonts w:asciiTheme="minorHAnsi" w:hAnsiTheme="minorHAnsi" w:cstheme="minorHAnsi"/>
          <w:szCs w:val="22"/>
        </w:rPr>
      </w:pPr>
      <w:r>
        <w:rPr>
          <w:rFonts w:asciiTheme="minorHAnsi" w:hAnsiTheme="minorHAnsi" w:cstheme="minorHAnsi"/>
          <w:szCs w:val="22"/>
        </w:rPr>
        <w:t>The Chairman closed the meeting whilst the public were invited to give their views and comments.</w:t>
      </w:r>
    </w:p>
    <w:p w14:paraId="310ACEA2" w14:textId="5BBE513C" w:rsidR="0065266E" w:rsidRPr="00AF6174" w:rsidRDefault="00D84EFB" w:rsidP="00D84EFB">
      <w:pPr>
        <w:pStyle w:val="Heading2"/>
        <w:numPr>
          <w:ilvl w:val="0"/>
          <w:numId w:val="37"/>
        </w:numPr>
        <w:ind w:hanging="270"/>
      </w:pPr>
      <w:r>
        <w:t>New seats</w:t>
      </w:r>
    </w:p>
    <w:p w14:paraId="06A5D760" w14:textId="2B89183F" w:rsidR="0065266E" w:rsidRDefault="00D84EFB" w:rsidP="00D84EFB">
      <w:pPr>
        <w:tabs>
          <w:tab w:val="left" w:pos="993"/>
        </w:tabs>
        <w:spacing w:line="240" w:lineRule="auto"/>
        <w:ind w:left="720" w:right="-153"/>
        <w:rPr>
          <w:rFonts w:asciiTheme="minorHAnsi" w:hAnsiTheme="minorHAnsi" w:cstheme="minorHAnsi"/>
          <w:szCs w:val="22"/>
        </w:rPr>
      </w:pPr>
      <w:r>
        <w:rPr>
          <w:rFonts w:asciiTheme="minorHAnsi" w:hAnsiTheme="minorHAnsi" w:cstheme="minorHAnsi"/>
          <w:szCs w:val="22"/>
        </w:rPr>
        <w:t>A question was asked about the installation of the new seats.</w:t>
      </w:r>
    </w:p>
    <w:p w14:paraId="2F3F5413" w14:textId="4573FD55" w:rsidR="00D84EFB" w:rsidRPr="00AF6174" w:rsidRDefault="00D84EFB" w:rsidP="00D84EFB">
      <w:pPr>
        <w:tabs>
          <w:tab w:val="left" w:pos="993"/>
        </w:tabs>
        <w:spacing w:line="240" w:lineRule="auto"/>
        <w:ind w:left="720" w:right="-153"/>
        <w:rPr>
          <w:rFonts w:asciiTheme="minorHAnsi" w:hAnsiTheme="minorHAnsi" w:cstheme="minorHAnsi"/>
          <w:szCs w:val="22"/>
        </w:rPr>
      </w:pPr>
      <w:r>
        <w:rPr>
          <w:rFonts w:asciiTheme="minorHAnsi" w:hAnsiTheme="minorHAnsi" w:cstheme="minorHAnsi"/>
          <w:szCs w:val="22"/>
        </w:rPr>
        <w:t>It was confirmed that these will be bolted into concrete slabs / plinth.</w:t>
      </w:r>
    </w:p>
    <w:p w14:paraId="2AE63AC9" w14:textId="77777777" w:rsidR="00D84EFB" w:rsidRPr="00D84EFB" w:rsidRDefault="00D84EFB" w:rsidP="004F016E">
      <w:pPr>
        <w:tabs>
          <w:tab w:val="left" w:pos="993"/>
        </w:tabs>
        <w:spacing w:line="240" w:lineRule="auto"/>
        <w:ind w:right="-153"/>
        <w:rPr>
          <w:rFonts w:asciiTheme="minorHAnsi" w:hAnsiTheme="minorHAnsi" w:cstheme="minorHAnsi"/>
          <w:sz w:val="10"/>
          <w:szCs w:val="10"/>
        </w:rPr>
      </w:pPr>
    </w:p>
    <w:p w14:paraId="23442C08" w14:textId="0DCA748F" w:rsidR="0065266E" w:rsidRPr="00AF6174" w:rsidRDefault="00D84EFB" w:rsidP="004F016E">
      <w:pPr>
        <w:tabs>
          <w:tab w:val="left" w:pos="993"/>
        </w:tabs>
        <w:spacing w:line="240" w:lineRule="auto"/>
        <w:ind w:right="-153"/>
        <w:rPr>
          <w:rFonts w:asciiTheme="minorHAnsi" w:hAnsiTheme="minorHAnsi" w:cstheme="minorHAnsi"/>
          <w:szCs w:val="22"/>
        </w:rPr>
      </w:pPr>
      <w:r>
        <w:rPr>
          <w:rFonts w:asciiTheme="minorHAnsi" w:hAnsiTheme="minorHAnsi" w:cstheme="minorHAnsi"/>
          <w:szCs w:val="22"/>
        </w:rPr>
        <w:t>The meeting was then re-opened.</w:t>
      </w:r>
    </w:p>
    <w:p w14:paraId="70E027CE" w14:textId="77777777" w:rsidR="004F016E" w:rsidRPr="00AF6174" w:rsidRDefault="004F016E" w:rsidP="00D84EFB">
      <w:pPr>
        <w:tabs>
          <w:tab w:val="left" w:pos="993"/>
        </w:tabs>
        <w:spacing w:line="240" w:lineRule="auto"/>
        <w:ind w:left="0" w:right="-153"/>
        <w:rPr>
          <w:rFonts w:asciiTheme="minorHAnsi" w:hAnsiTheme="minorHAnsi" w:cstheme="minorHAnsi"/>
          <w:sz w:val="10"/>
          <w:szCs w:val="10"/>
        </w:rPr>
      </w:pPr>
    </w:p>
    <w:p w14:paraId="6264016B" w14:textId="77777777" w:rsidR="004F016E" w:rsidRPr="00AF6174" w:rsidRDefault="004F016E" w:rsidP="004F016E">
      <w:pPr>
        <w:pStyle w:val="Heading1"/>
      </w:pPr>
      <w:r w:rsidRPr="00AF6174">
        <w:t xml:space="preserve">Correspondence / emails  </w:t>
      </w:r>
    </w:p>
    <w:p w14:paraId="1E2027DF" w14:textId="136C41F0" w:rsidR="0065266E" w:rsidRPr="00AF6174" w:rsidRDefault="004F016E" w:rsidP="00D84EFB">
      <w:pPr>
        <w:ind w:left="432"/>
        <w:rPr>
          <w:rFonts w:asciiTheme="minorHAnsi" w:hAnsiTheme="minorHAnsi"/>
        </w:rPr>
      </w:pPr>
      <w:r w:rsidRPr="00AF6174">
        <w:rPr>
          <w:rFonts w:asciiTheme="minorHAnsi" w:hAnsiTheme="minorHAnsi"/>
        </w:rPr>
        <w:t xml:space="preserve">None </w:t>
      </w:r>
    </w:p>
    <w:p w14:paraId="179E3F4D" w14:textId="77777777" w:rsidR="004F016E" w:rsidRPr="00AF6174" w:rsidRDefault="004F016E" w:rsidP="004F016E">
      <w:pPr>
        <w:pStyle w:val="Heading1"/>
      </w:pPr>
      <w:r w:rsidRPr="00AF6174">
        <w:t xml:space="preserve">Financial:  </w:t>
      </w:r>
    </w:p>
    <w:p w14:paraId="2B75317F" w14:textId="77777777" w:rsidR="00FA43E5" w:rsidRPr="00FA43E5" w:rsidRDefault="00FA43E5" w:rsidP="00D84EFB">
      <w:pPr>
        <w:pStyle w:val="Heading2"/>
        <w:ind w:left="990" w:hanging="540"/>
      </w:pPr>
      <w:r w:rsidRPr="00FA43E5">
        <w:t>RESOLVED</w:t>
      </w:r>
    </w:p>
    <w:p w14:paraId="5F325A16" w14:textId="6454DEE1" w:rsidR="00694368" w:rsidRPr="00FA43E5" w:rsidRDefault="004F016E" w:rsidP="00FA43E5">
      <w:pPr>
        <w:ind w:left="696" w:firstLine="294"/>
        <w:rPr>
          <w:rFonts w:asciiTheme="minorHAnsi" w:hAnsiTheme="minorHAnsi"/>
          <w:b/>
          <w:sz w:val="21"/>
          <w:szCs w:val="21"/>
        </w:rPr>
      </w:pPr>
      <w:r w:rsidRPr="00FA43E5">
        <w:rPr>
          <w:rFonts w:asciiTheme="minorHAnsi" w:hAnsiTheme="minorHAnsi"/>
          <w:b/>
          <w:sz w:val="21"/>
          <w:szCs w:val="21"/>
        </w:rPr>
        <w:t xml:space="preserve">To </w:t>
      </w:r>
      <w:r w:rsidR="00FA43E5" w:rsidRPr="00FA43E5">
        <w:rPr>
          <w:rFonts w:asciiTheme="minorHAnsi" w:hAnsiTheme="minorHAnsi"/>
          <w:b/>
          <w:sz w:val="21"/>
          <w:szCs w:val="21"/>
        </w:rPr>
        <w:t>approve the following using GPOC</w:t>
      </w:r>
    </w:p>
    <w:tbl>
      <w:tblPr>
        <w:tblW w:w="7363" w:type="dxa"/>
        <w:tblInd w:w="1215" w:type="dxa"/>
        <w:tblLook w:val="04A0" w:firstRow="1" w:lastRow="0" w:firstColumn="1" w:lastColumn="0" w:noHBand="0" w:noVBand="1"/>
      </w:tblPr>
      <w:tblGrid>
        <w:gridCol w:w="860"/>
        <w:gridCol w:w="1360"/>
        <w:gridCol w:w="1980"/>
        <w:gridCol w:w="1963"/>
        <w:gridCol w:w="1200"/>
      </w:tblGrid>
      <w:tr w:rsidR="0006649B" w:rsidRPr="0006649B" w14:paraId="25893B5C" w14:textId="77777777" w:rsidTr="0006649B">
        <w:trPr>
          <w:trHeight w:val="285"/>
        </w:trPr>
        <w:tc>
          <w:tcPr>
            <w:tcW w:w="860" w:type="dxa"/>
            <w:tcBorders>
              <w:top w:val="nil"/>
              <w:left w:val="nil"/>
              <w:bottom w:val="nil"/>
              <w:right w:val="nil"/>
            </w:tcBorders>
            <w:shd w:val="clear" w:color="auto" w:fill="auto"/>
            <w:hideMark/>
          </w:tcPr>
          <w:p w14:paraId="0EE3C7F7" w14:textId="77777777" w:rsidR="0006649B" w:rsidRPr="0006649B" w:rsidRDefault="0006649B" w:rsidP="0006649B">
            <w:pPr>
              <w:spacing w:line="240" w:lineRule="auto"/>
              <w:ind w:left="0"/>
              <w:jc w:val="right"/>
              <w:rPr>
                <w:rFonts w:ascii="Calibri" w:hAnsi="Calibri"/>
                <w:color w:val="000000"/>
                <w:sz w:val="20"/>
                <w:lang w:eastAsia="en-GB"/>
              </w:rPr>
            </w:pPr>
            <w:r w:rsidRPr="0006649B">
              <w:rPr>
                <w:rFonts w:ascii="Calibri" w:hAnsi="Calibri"/>
                <w:color w:val="000000"/>
                <w:sz w:val="20"/>
                <w:lang w:eastAsia="en-GB"/>
              </w:rPr>
              <w:t>100943</w:t>
            </w:r>
          </w:p>
        </w:tc>
        <w:tc>
          <w:tcPr>
            <w:tcW w:w="1360" w:type="dxa"/>
            <w:tcBorders>
              <w:top w:val="nil"/>
              <w:left w:val="nil"/>
              <w:bottom w:val="nil"/>
              <w:right w:val="nil"/>
            </w:tcBorders>
            <w:shd w:val="clear" w:color="auto" w:fill="auto"/>
            <w:noWrap/>
            <w:hideMark/>
          </w:tcPr>
          <w:p w14:paraId="537B196F" w14:textId="77777777" w:rsidR="0006649B" w:rsidRPr="0006649B" w:rsidRDefault="0006649B" w:rsidP="0006649B">
            <w:pPr>
              <w:spacing w:line="240" w:lineRule="auto"/>
              <w:ind w:left="0"/>
              <w:jc w:val="right"/>
              <w:rPr>
                <w:rFonts w:ascii="Calibri" w:hAnsi="Calibri"/>
                <w:color w:val="000000"/>
                <w:sz w:val="20"/>
                <w:lang w:eastAsia="en-GB"/>
              </w:rPr>
            </w:pPr>
            <w:r w:rsidRPr="0006649B">
              <w:rPr>
                <w:rFonts w:ascii="Calibri" w:hAnsi="Calibri"/>
                <w:color w:val="000000"/>
                <w:sz w:val="20"/>
                <w:lang w:eastAsia="en-GB"/>
              </w:rPr>
              <w:t>18/06/2018</w:t>
            </w:r>
          </w:p>
        </w:tc>
        <w:tc>
          <w:tcPr>
            <w:tcW w:w="1980" w:type="dxa"/>
            <w:tcBorders>
              <w:top w:val="nil"/>
              <w:left w:val="nil"/>
              <w:bottom w:val="nil"/>
              <w:right w:val="nil"/>
            </w:tcBorders>
            <w:shd w:val="clear" w:color="auto" w:fill="auto"/>
            <w:hideMark/>
          </w:tcPr>
          <w:p w14:paraId="348B94D6" w14:textId="77777777" w:rsidR="0006649B" w:rsidRPr="0006649B" w:rsidRDefault="0006649B" w:rsidP="0006649B">
            <w:pPr>
              <w:spacing w:line="240" w:lineRule="auto"/>
              <w:ind w:left="0"/>
              <w:jc w:val="left"/>
              <w:rPr>
                <w:rFonts w:ascii="Calibri" w:hAnsi="Calibri"/>
                <w:color w:val="000000"/>
                <w:sz w:val="20"/>
                <w:lang w:eastAsia="en-GB"/>
              </w:rPr>
            </w:pPr>
            <w:r w:rsidRPr="0006649B">
              <w:rPr>
                <w:rFonts w:ascii="Calibri" w:hAnsi="Calibri"/>
                <w:color w:val="000000"/>
                <w:sz w:val="20"/>
                <w:lang w:eastAsia="en-GB"/>
              </w:rPr>
              <w:t>NALC</w:t>
            </w:r>
          </w:p>
        </w:tc>
        <w:tc>
          <w:tcPr>
            <w:tcW w:w="1963" w:type="dxa"/>
            <w:tcBorders>
              <w:top w:val="nil"/>
              <w:left w:val="nil"/>
              <w:bottom w:val="nil"/>
              <w:right w:val="nil"/>
            </w:tcBorders>
            <w:shd w:val="clear" w:color="auto" w:fill="auto"/>
            <w:hideMark/>
          </w:tcPr>
          <w:p w14:paraId="69D9A397" w14:textId="77777777" w:rsidR="0006649B" w:rsidRPr="0006649B" w:rsidRDefault="0006649B" w:rsidP="0006649B">
            <w:pPr>
              <w:spacing w:line="240" w:lineRule="auto"/>
              <w:ind w:left="0"/>
              <w:jc w:val="left"/>
              <w:rPr>
                <w:rFonts w:ascii="Calibri" w:hAnsi="Calibri"/>
                <w:color w:val="000000"/>
                <w:sz w:val="20"/>
                <w:lang w:eastAsia="en-GB"/>
              </w:rPr>
            </w:pPr>
            <w:r w:rsidRPr="0006649B">
              <w:rPr>
                <w:rFonts w:ascii="Calibri" w:hAnsi="Calibri"/>
                <w:color w:val="000000"/>
                <w:sz w:val="20"/>
                <w:lang w:eastAsia="en-GB"/>
              </w:rPr>
              <w:t>Quality Gold Award</w:t>
            </w:r>
          </w:p>
        </w:tc>
        <w:tc>
          <w:tcPr>
            <w:tcW w:w="1200" w:type="dxa"/>
            <w:tcBorders>
              <w:top w:val="nil"/>
              <w:left w:val="nil"/>
              <w:bottom w:val="nil"/>
              <w:right w:val="nil"/>
            </w:tcBorders>
            <w:shd w:val="clear" w:color="auto" w:fill="auto"/>
            <w:hideMark/>
          </w:tcPr>
          <w:p w14:paraId="5D65CD7E" w14:textId="77777777" w:rsidR="0006649B" w:rsidRPr="0006649B" w:rsidRDefault="0006649B" w:rsidP="0006649B">
            <w:pPr>
              <w:spacing w:line="240" w:lineRule="auto"/>
              <w:ind w:left="0"/>
              <w:jc w:val="right"/>
              <w:rPr>
                <w:rFonts w:ascii="Calibri" w:hAnsi="Calibri"/>
                <w:color w:val="000000"/>
                <w:sz w:val="20"/>
                <w:lang w:eastAsia="en-GB"/>
              </w:rPr>
            </w:pPr>
            <w:r w:rsidRPr="0006649B">
              <w:rPr>
                <w:rFonts w:ascii="Calibri" w:hAnsi="Calibri"/>
                <w:color w:val="000000"/>
                <w:sz w:val="20"/>
                <w:lang w:eastAsia="en-GB"/>
              </w:rPr>
              <w:t>£60.00</w:t>
            </w:r>
          </w:p>
        </w:tc>
      </w:tr>
      <w:tr w:rsidR="0006649B" w:rsidRPr="0006649B" w14:paraId="07D5497C" w14:textId="77777777" w:rsidTr="0006649B">
        <w:trPr>
          <w:trHeight w:val="285"/>
        </w:trPr>
        <w:tc>
          <w:tcPr>
            <w:tcW w:w="860" w:type="dxa"/>
            <w:tcBorders>
              <w:top w:val="nil"/>
              <w:left w:val="nil"/>
              <w:bottom w:val="nil"/>
              <w:right w:val="nil"/>
            </w:tcBorders>
            <w:shd w:val="clear" w:color="auto" w:fill="auto"/>
            <w:hideMark/>
          </w:tcPr>
          <w:p w14:paraId="1CB6F112" w14:textId="77777777" w:rsidR="0006649B" w:rsidRPr="0006649B" w:rsidRDefault="0006649B" w:rsidP="0006649B">
            <w:pPr>
              <w:spacing w:line="240" w:lineRule="auto"/>
              <w:ind w:left="0"/>
              <w:jc w:val="right"/>
              <w:rPr>
                <w:rFonts w:ascii="Calibri" w:hAnsi="Calibri"/>
                <w:color w:val="000000"/>
                <w:sz w:val="20"/>
                <w:lang w:eastAsia="en-GB"/>
              </w:rPr>
            </w:pPr>
            <w:r w:rsidRPr="0006649B">
              <w:rPr>
                <w:rFonts w:ascii="Calibri" w:hAnsi="Calibri"/>
                <w:color w:val="000000"/>
                <w:sz w:val="20"/>
                <w:lang w:eastAsia="en-GB"/>
              </w:rPr>
              <w:t>100944</w:t>
            </w:r>
          </w:p>
        </w:tc>
        <w:tc>
          <w:tcPr>
            <w:tcW w:w="1360" w:type="dxa"/>
            <w:tcBorders>
              <w:top w:val="nil"/>
              <w:left w:val="nil"/>
              <w:bottom w:val="nil"/>
              <w:right w:val="nil"/>
            </w:tcBorders>
            <w:shd w:val="clear" w:color="auto" w:fill="auto"/>
            <w:noWrap/>
            <w:hideMark/>
          </w:tcPr>
          <w:p w14:paraId="314AFF4E" w14:textId="77777777" w:rsidR="0006649B" w:rsidRPr="0006649B" w:rsidRDefault="0006649B" w:rsidP="0006649B">
            <w:pPr>
              <w:spacing w:line="240" w:lineRule="auto"/>
              <w:ind w:left="0"/>
              <w:jc w:val="right"/>
              <w:rPr>
                <w:rFonts w:ascii="Calibri" w:hAnsi="Calibri"/>
                <w:color w:val="000000"/>
                <w:sz w:val="20"/>
                <w:lang w:eastAsia="en-GB"/>
              </w:rPr>
            </w:pPr>
            <w:r w:rsidRPr="0006649B">
              <w:rPr>
                <w:rFonts w:ascii="Calibri" w:hAnsi="Calibri"/>
                <w:color w:val="000000"/>
                <w:sz w:val="20"/>
                <w:lang w:eastAsia="en-GB"/>
              </w:rPr>
              <w:t>18/06/2018</w:t>
            </w:r>
          </w:p>
        </w:tc>
        <w:tc>
          <w:tcPr>
            <w:tcW w:w="1980" w:type="dxa"/>
            <w:tcBorders>
              <w:top w:val="nil"/>
              <w:left w:val="nil"/>
              <w:bottom w:val="nil"/>
              <w:right w:val="nil"/>
            </w:tcBorders>
            <w:shd w:val="clear" w:color="auto" w:fill="auto"/>
            <w:hideMark/>
          </w:tcPr>
          <w:p w14:paraId="25311CEB" w14:textId="77777777" w:rsidR="0006649B" w:rsidRPr="0006649B" w:rsidRDefault="0006649B" w:rsidP="0006649B">
            <w:pPr>
              <w:spacing w:line="240" w:lineRule="auto"/>
              <w:ind w:left="0"/>
              <w:jc w:val="left"/>
              <w:rPr>
                <w:rFonts w:ascii="Calibri" w:hAnsi="Calibri"/>
                <w:color w:val="000000"/>
                <w:sz w:val="20"/>
                <w:lang w:eastAsia="en-GB"/>
              </w:rPr>
            </w:pPr>
            <w:r w:rsidRPr="0006649B">
              <w:rPr>
                <w:rFonts w:ascii="Calibri" w:hAnsi="Calibri"/>
                <w:color w:val="000000"/>
                <w:sz w:val="20"/>
                <w:lang w:eastAsia="en-GB"/>
              </w:rPr>
              <w:t>CAB</w:t>
            </w:r>
          </w:p>
        </w:tc>
        <w:tc>
          <w:tcPr>
            <w:tcW w:w="1963" w:type="dxa"/>
            <w:tcBorders>
              <w:top w:val="nil"/>
              <w:left w:val="nil"/>
              <w:bottom w:val="nil"/>
              <w:right w:val="nil"/>
            </w:tcBorders>
            <w:shd w:val="clear" w:color="auto" w:fill="auto"/>
            <w:hideMark/>
          </w:tcPr>
          <w:p w14:paraId="682F2515" w14:textId="77777777" w:rsidR="0006649B" w:rsidRPr="0006649B" w:rsidRDefault="0006649B" w:rsidP="0006649B">
            <w:pPr>
              <w:spacing w:line="240" w:lineRule="auto"/>
              <w:ind w:left="0"/>
              <w:jc w:val="left"/>
              <w:rPr>
                <w:rFonts w:ascii="Calibri" w:hAnsi="Calibri"/>
                <w:color w:val="000000"/>
                <w:sz w:val="20"/>
                <w:lang w:eastAsia="en-GB"/>
              </w:rPr>
            </w:pPr>
            <w:r w:rsidRPr="0006649B">
              <w:rPr>
                <w:rFonts w:ascii="Calibri" w:hAnsi="Calibri"/>
                <w:color w:val="000000"/>
                <w:sz w:val="20"/>
                <w:lang w:eastAsia="en-GB"/>
              </w:rPr>
              <w:t>Donation</w:t>
            </w:r>
          </w:p>
        </w:tc>
        <w:tc>
          <w:tcPr>
            <w:tcW w:w="1200" w:type="dxa"/>
            <w:tcBorders>
              <w:top w:val="nil"/>
              <w:left w:val="nil"/>
              <w:bottom w:val="nil"/>
              <w:right w:val="nil"/>
            </w:tcBorders>
            <w:shd w:val="clear" w:color="auto" w:fill="auto"/>
            <w:hideMark/>
          </w:tcPr>
          <w:p w14:paraId="73AE7BEE" w14:textId="77777777" w:rsidR="0006649B" w:rsidRPr="0006649B" w:rsidRDefault="0006649B" w:rsidP="0006649B">
            <w:pPr>
              <w:spacing w:line="240" w:lineRule="auto"/>
              <w:ind w:left="0"/>
              <w:jc w:val="right"/>
              <w:rPr>
                <w:rFonts w:ascii="Calibri" w:hAnsi="Calibri"/>
                <w:color w:val="000000"/>
                <w:sz w:val="20"/>
                <w:lang w:eastAsia="en-GB"/>
              </w:rPr>
            </w:pPr>
            <w:r w:rsidRPr="0006649B">
              <w:rPr>
                <w:rFonts w:ascii="Calibri" w:hAnsi="Calibri"/>
                <w:color w:val="000000"/>
                <w:sz w:val="20"/>
                <w:lang w:eastAsia="en-GB"/>
              </w:rPr>
              <w:t>£50.00</w:t>
            </w:r>
          </w:p>
        </w:tc>
      </w:tr>
      <w:tr w:rsidR="0006649B" w:rsidRPr="0006649B" w14:paraId="44B90B64" w14:textId="77777777" w:rsidTr="0006649B">
        <w:trPr>
          <w:trHeight w:val="285"/>
        </w:trPr>
        <w:tc>
          <w:tcPr>
            <w:tcW w:w="860" w:type="dxa"/>
            <w:tcBorders>
              <w:top w:val="nil"/>
              <w:left w:val="nil"/>
              <w:bottom w:val="nil"/>
              <w:right w:val="nil"/>
            </w:tcBorders>
            <w:shd w:val="clear" w:color="auto" w:fill="auto"/>
            <w:hideMark/>
          </w:tcPr>
          <w:p w14:paraId="1C70BC71" w14:textId="77777777" w:rsidR="0006649B" w:rsidRPr="0006649B" w:rsidRDefault="0006649B" w:rsidP="0006649B">
            <w:pPr>
              <w:spacing w:line="240" w:lineRule="auto"/>
              <w:ind w:left="0"/>
              <w:jc w:val="right"/>
              <w:rPr>
                <w:rFonts w:ascii="Calibri" w:hAnsi="Calibri"/>
                <w:color w:val="000000"/>
                <w:sz w:val="20"/>
                <w:lang w:eastAsia="en-GB"/>
              </w:rPr>
            </w:pPr>
            <w:r w:rsidRPr="0006649B">
              <w:rPr>
                <w:rFonts w:ascii="Calibri" w:hAnsi="Calibri"/>
                <w:color w:val="000000"/>
                <w:sz w:val="20"/>
                <w:lang w:eastAsia="en-GB"/>
              </w:rPr>
              <w:t>100945</w:t>
            </w:r>
          </w:p>
        </w:tc>
        <w:tc>
          <w:tcPr>
            <w:tcW w:w="1360" w:type="dxa"/>
            <w:tcBorders>
              <w:top w:val="nil"/>
              <w:left w:val="nil"/>
              <w:bottom w:val="nil"/>
              <w:right w:val="nil"/>
            </w:tcBorders>
            <w:shd w:val="clear" w:color="auto" w:fill="auto"/>
            <w:noWrap/>
            <w:hideMark/>
          </w:tcPr>
          <w:p w14:paraId="2BF9FCD7" w14:textId="77777777" w:rsidR="0006649B" w:rsidRPr="0006649B" w:rsidRDefault="0006649B" w:rsidP="0006649B">
            <w:pPr>
              <w:spacing w:line="240" w:lineRule="auto"/>
              <w:ind w:left="0"/>
              <w:jc w:val="right"/>
              <w:rPr>
                <w:rFonts w:ascii="Calibri" w:hAnsi="Calibri"/>
                <w:color w:val="000000"/>
                <w:sz w:val="20"/>
                <w:lang w:eastAsia="en-GB"/>
              </w:rPr>
            </w:pPr>
            <w:r w:rsidRPr="0006649B">
              <w:rPr>
                <w:rFonts w:ascii="Calibri" w:hAnsi="Calibri"/>
                <w:color w:val="000000"/>
                <w:sz w:val="20"/>
                <w:lang w:eastAsia="en-GB"/>
              </w:rPr>
              <w:t>18/06/2018</w:t>
            </w:r>
          </w:p>
        </w:tc>
        <w:tc>
          <w:tcPr>
            <w:tcW w:w="1980" w:type="dxa"/>
            <w:tcBorders>
              <w:top w:val="nil"/>
              <w:left w:val="nil"/>
              <w:bottom w:val="nil"/>
              <w:right w:val="nil"/>
            </w:tcBorders>
            <w:shd w:val="clear" w:color="auto" w:fill="auto"/>
            <w:hideMark/>
          </w:tcPr>
          <w:p w14:paraId="30658A04" w14:textId="77777777" w:rsidR="0006649B" w:rsidRPr="0006649B" w:rsidRDefault="0006649B" w:rsidP="0006649B">
            <w:pPr>
              <w:spacing w:line="240" w:lineRule="auto"/>
              <w:ind w:left="0"/>
              <w:jc w:val="left"/>
              <w:rPr>
                <w:rFonts w:ascii="Calibri" w:hAnsi="Calibri"/>
                <w:color w:val="000000"/>
                <w:sz w:val="20"/>
                <w:lang w:eastAsia="en-GB"/>
              </w:rPr>
            </w:pPr>
            <w:r w:rsidRPr="0006649B">
              <w:rPr>
                <w:rFonts w:ascii="Calibri" w:hAnsi="Calibri"/>
                <w:color w:val="000000"/>
                <w:sz w:val="20"/>
                <w:lang w:eastAsia="en-GB"/>
              </w:rPr>
              <w:t>Community Centre</w:t>
            </w:r>
          </w:p>
        </w:tc>
        <w:tc>
          <w:tcPr>
            <w:tcW w:w="1963" w:type="dxa"/>
            <w:tcBorders>
              <w:top w:val="nil"/>
              <w:left w:val="nil"/>
              <w:bottom w:val="nil"/>
              <w:right w:val="nil"/>
            </w:tcBorders>
            <w:shd w:val="clear" w:color="auto" w:fill="auto"/>
            <w:hideMark/>
          </w:tcPr>
          <w:p w14:paraId="426C80FD" w14:textId="77777777" w:rsidR="0006649B" w:rsidRPr="0006649B" w:rsidRDefault="0006649B" w:rsidP="0006649B">
            <w:pPr>
              <w:spacing w:line="240" w:lineRule="auto"/>
              <w:ind w:left="0"/>
              <w:jc w:val="left"/>
              <w:rPr>
                <w:rFonts w:ascii="Calibri" w:hAnsi="Calibri"/>
                <w:color w:val="000000"/>
                <w:sz w:val="20"/>
                <w:lang w:eastAsia="en-GB"/>
              </w:rPr>
            </w:pPr>
            <w:r w:rsidRPr="0006649B">
              <w:rPr>
                <w:rFonts w:ascii="Calibri" w:hAnsi="Calibri"/>
                <w:color w:val="000000"/>
                <w:sz w:val="20"/>
                <w:lang w:eastAsia="en-GB"/>
              </w:rPr>
              <w:t>Donation</w:t>
            </w:r>
          </w:p>
        </w:tc>
        <w:tc>
          <w:tcPr>
            <w:tcW w:w="1200" w:type="dxa"/>
            <w:tcBorders>
              <w:top w:val="nil"/>
              <w:left w:val="nil"/>
              <w:bottom w:val="nil"/>
              <w:right w:val="nil"/>
            </w:tcBorders>
            <w:shd w:val="clear" w:color="auto" w:fill="auto"/>
            <w:hideMark/>
          </w:tcPr>
          <w:p w14:paraId="579D32F7" w14:textId="77777777" w:rsidR="0006649B" w:rsidRPr="0006649B" w:rsidRDefault="0006649B" w:rsidP="0006649B">
            <w:pPr>
              <w:spacing w:line="240" w:lineRule="auto"/>
              <w:ind w:left="0"/>
              <w:jc w:val="right"/>
              <w:rPr>
                <w:rFonts w:ascii="Calibri" w:hAnsi="Calibri"/>
                <w:color w:val="000000"/>
                <w:sz w:val="20"/>
                <w:lang w:eastAsia="en-GB"/>
              </w:rPr>
            </w:pPr>
            <w:r w:rsidRPr="0006649B">
              <w:rPr>
                <w:rFonts w:ascii="Calibri" w:hAnsi="Calibri"/>
                <w:color w:val="000000"/>
                <w:sz w:val="20"/>
                <w:lang w:eastAsia="en-GB"/>
              </w:rPr>
              <w:t>£150.00</w:t>
            </w:r>
          </w:p>
        </w:tc>
      </w:tr>
      <w:tr w:rsidR="0006649B" w:rsidRPr="0006649B" w14:paraId="040D6D20" w14:textId="77777777" w:rsidTr="0006649B">
        <w:trPr>
          <w:trHeight w:val="285"/>
        </w:trPr>
        <w:tc>
          <w:tcPr>
            <w:tcW w:w="860" w:type="dxa"/>
            <w:tcBorders>
              <w:top w:val="nil"/>
              <w:left w:val="nil"/>
              <w:bottom w:val="nil"/>
              <w:right w:val="nil"/>
            </w:tcBorders>
            <w:shd w:val="clear" w:color="auto" w:fill="auto"/>
            <w:hideMark/>
          </w:tcPr>
          <w:p w14:paraId="09F6D71E" w14:textId="77777777" w:rsidR="0006649B" w:rsidRPr="0006649B" w:rsidRDefault="0006649B" w:rsidP="0006649B">
            <w:pPr>
              <w:spacing w:line="240" w:lineRule="auto"/>
              <w:ind w:left="0"/>
              <w:jc w:val="right"/>
              <w:rPr>
                <w:rFonts w:ascii="Calibri" w:hAnsi="Calibri"/>
                <w:color w:val="000000"/>
                <w:sz w:val="20"/>
                <w:lang w:eastAsia="en-GB"/>
              </w:rPr>
            </w:pPr>
            <w:r w:rsidRPr="0006649B">
              <w:rPr>
                <w:rFonts w:ascii="Calibri" w:hAnsi="Calibri"/>
                <w:color w:val="000000"/>
                <w:sz w:val="20"/>
                <w:lang w:eastAsia="en-GB"/>
              </w:rPr>
              <w:t>100946</w:t>
            </w:r>
          </w:p>
        </w:tc>
        <w:tc>
          <w:tcPr>
            <w:tcW w:w="1360" w:type="dxa"/>
            <w:tcBorders>
              <w:top w:val="nil"/>
              <w:left w:val="nil"/>
              <w:bottom w:val="nil"/>
              <w:right w:val="nil"/>
            </w:tcBorders>
            <w:shd w:val="clear" w:color="auto" w:fill="auto"/>
            <w:noWrap/>
            <w:hideMark/>
          </w:tcPr>
          <w:p w14:paraId="5DA760EE" w14:textId="77777777" w:rsidR="0006649B" w:rsidRPr="0006649B" w:rsidRDefault="0006649B" w:rsidP="0006649B">
            <w:pPr>
              <w:spacing w:line="240" w:lineRule="auto"/>
              <w:ind w:left="0"/>
              <w:jc w:val="right"/>
              <w:rPr>
                <w:rFonts w:ascii="Calibri" w:hAnsi="Calibri"/>
                <w:color w:val="000000"/>
                <w:sz w:val="20"/>
                <w:lang w:eastAsia="en-GB"/>
              </w:rPr>
            </w:pPr>
            <w:r w:rsidRPr="0006649B">
              <w:rPr>
                <w:rFonts w:ascii="Calibri" w:hAnsi="Calibri"/>
                <w:color w:val="000000"/>
                <w:sz w:val="20"/>
                <w:lang w:eastAsia="en-GB"/>
              </w:rPr>
              <w:t>18/06/2018</w:t>
            </w:r>
          </w:p>
        </w:tc>
        <w:tc>
          <w:tcPr>
            <w:tcW w:w="1980" w:type="dxa"/>
            <w:tcBorders>
              <w:top w:val="nil"/>
              <w:left w:val="nil"/>
              <w:bottom w:val="nil"/>
              <w:right w:val="nil"/>
            </w:tcBorders>
            <w:shd w:val="clear" w:color="auto" w:fill="auto"/>
            <w:hideMark/>
          </w:tcPr>
          <w:p w14:paraId="793E6BCA" w14:textId="77777777" w:rsidR="0006649B" w:rsidRPr="0006649B" w:rsidRDefault="0006649B" w:rsidP="0006649B">
            <w:pPr>
              <w:spacing w:line="240" w:lineRule="auto"/>
              <w:ind w:left="0"/>
              <w:jc w:val="left"/>
              <w:rPr>
                <w:rFonts w:ascii="Calibri" w:hAnsi="Calibri"/>
                <w:color w:val="000000"/>
                <w:sz w:val="20"/>
                <w:lang w:eastAsia="en-GB"/>
              </w:rPr>
            </w:pPr>
            <w:r w:rsidRPr="0006649B">
              <w:rPr>
                <w:rFonts w:ascii="Calibri" w:hAnsi="Calibri"/>
                <w:color w:val="000000"/>
                <w:sz w:val="20"/>
                <w:lang w:eastAsia="en-GB"/>
              </w:rPr>
              <w:t>Microsoft Office</w:t>
            </w:r>
          </w:p>
        </w:tc>
        <w:tc>
          <w:tcPr>
            <w:tcW w:w="1963" w:type="dxa"/>
            <w:tcBorders>
              <w:top w:val="nil"/>
              <w:left w:val="nil"/>
              <w:bottom w:val="nil"/>
              <w:right w:val="nil"/>
            </w:tcBorders>
            <w:shd w:val="clear" w:color="auto" w:fill="auto"/>
            <w:hideMark/>
          </w:tcPr>
          <w:p w14:paraId="6ABA22B6" w14:textId="77777777" w:rsidR="0006649B" w:rsidRPr="0006649B" w:rsidRDefault="0006649B" w:rsidP="0006649B">
            <w:pPr>
              <w:spacing w:line="240" w:lineRule="auto"/>
              <w:ind w:left="0"/>
              <w:jc w:val="left"/>
              <w:rPr>
                <w:rFonts w:ascii="Calibri" w:hAnsi="Calibri"/>
                <w:color w:val="000000"/>
                <w:sz w:val="20"/>
                <w:lang w:eastAsia="en-GB"/>
              </w:rPr>
            </w:pPr>
            <w:r w:rsidRPr="0006649B">
              <w:rPr>
                <w:rFonts w:ascii="Calibri" w:hAnsi="Calibri"/>
                <w:color w:val="000000"/>
                <w:sz w:val="20"/>
                <w:lang w:eastAsia="en-GB"/>
              </w:rPr>
              <w:t>Subscription</w:t>
            </w:r>
          </w:p>
        </w:tc>
        <w:tc>
          <w:tcPr>
            <w:tcW w:w="1200" w:type="dxa"/>
            <w:tcBorders>
              <w:top w:val="nil"/>
              <w:left w:val="nil"/>
              <w:bottom w:val="nil"/>
              <w:right w:val="nil"/>
            </w:tcBorders>
            <w:shd w:val="clear" w:color="auto" w:fill="auto"/>
            <w:hideMark/>
          </w:tcPr>
          <w:p w14:paraId="01D2838D" w14:textId="77777777" w:rsidR="0006649B" w:rsidRPr="0006649B" w:rsidRDefault="0006649B" w:rsidP="0006649B">
            <w:pPr>
              <w:spacing w:line="240" w:lineRule="auto"/>
              <w:ind w:left="0"/>
              <w:jc w:val="right"/>
              <w:rPr>
                <w:rFonts w:ascii="Calibri" w:hAnsi="Calibri"/>
                <w:color w:val="000000"/>
                <w:sz w:val="20"/>
                <w:lang w:eastAsia="en-GB"/>
              </w:rPr>
            </w:pPr>
            <w:r w:rsidRPr="0006649B">
              <w:rPr>
                <w:rFonts w:ascii="Calibri" w:hAnsi="Calibri"/>
                <w:color w:val="000000"/>
                <w:sz w:val="20"/>
                <w:lang w:eastAsia="en-GB"/>
              </w:rPr>
              <w:t>£59.99</w:t>
            </w:r>
          </w:p>
        </w:tc>
      </w:tr>
      <w:tr w:rsidR="0006649B" w:rsidRPr="0006649B" w14:paraId="3B0E93E2" w14:textId="77777777" w:rsidTr="0006649B">
        <w:trPr>
          <w:trHeight w:val="285"/>
        </w:trPr>
        <w:tc>
          <w:tcPr>
            <w:tcW w:w="860" w:type="dxa"/>
            <w:tcBorders>
              <w:top w:val="nil"/>
              <w:left w:val="nil"/>
              <w:bottom w:val="nil"/>
              <w:right w:val="nil"/>
            </w:tcBorders>
            <w:shd w:val="clear" w:color="auto" w:fill="auto"/>
            <w:hideMark/>
          </w:tcPr>
          <w:p w14:paraId="1220213F" w14:textId="77777777" w:rsidR="0006649B" w:rsidRPr="0006649B" w:rsidRDefault="0006649B" w:rsidP="0006649B">
            <w:pPr>
              <w:spacing w:line="240" w:lineRule="auto"/>
              <w:ind w:left="0"/>
              <w:jc w:val="right"/>
              <w:rPr>
                <w:rFonts w:ascii="Calibri" w:hAnsi="Calibri"/>
                <w:color w:val="000000"/>
                <w:sz w:val="20"/>
                <w:lang w:eastAsia="en-GB"/>
              </w:rPr>
            </w:pPr>
            <w:r w:rsidRPr="0006649B">
              <w:rPr>
                <w:rFonts w:ascii="Calibri" w:hAnsi="Calibri"/>
                <w:color w:val="000000"/>
                <w:sz w:val="20"/>
                <w:lang w:eastAsia="en-GB"/>
              </w:rPr>
              <w:t>100947</w:t>
            </w:r>
          </w:p>
        </w:tc>
        <w:tc>
          <w:tcPr>
            <w:tcW w:w="1360" w:type="dxa"/>
            <w:tcBorders>
              <w:top w:val="nil"/>
              <w:left w:val="nil"/>
              <w:bottom w:val="nil"/>
              <w:right w:val="nil"/>
            </w:tcBorders>
            <w:shd w:val="clear" w:color="auto" w:fill="auto"/>
            <w:noWrap/>
            <w:hideMark/>
          </w:tcPr>
          <w:p w14:paraId="75A83654" w14:textId="77777777" w:rsidR="0006649B" w:rsidRPr="0006649B" w:rsidRDefault="0006649B" w:rsidP="0006649B">
            <w:pPr>
              <w:spacing w:line="240" w:lineRule="auto"/>
              <w:ind w:left="0"/>
              <w:jc w:val="right"/>
              <w:rPr>
                <w:rFonts w:ascii="Calibri" w:hAnsi="Calibri"/>
                <w:color w:val="000000"/>
                <w:sz w:val="20"/>
                <w:lang w:eastAsia="en-GB"/>
              </w:rPr>
            </w:pPr>
            <w:r w:rsidRPr="0006649B">
              <w:rPr>
                <w:rFonts w:ascii="Calibri" w:hAnsi="Calibri"/>
                <w:color w:val="000000"/>
                <w:sz w:val="20"/>
                <w:lang w:eastAsia="en-GB"/>
              </w:rPr>
              <w:t>18/06/2018</w:t>
            </w:r>
          </w:p>
        </w:tc>
        <w:tc>
          <w:tcPr>
            <w:tcW w:w="1980" w:type="dxa"/>
            <w:tcBorders>
              <w:top w:val="nil"/>
              <w:left w:val="nil"/>
              <w:bottom w:val="nil"/>
              <w:right w:val="nil"/>
            </w:tcBorders>
            <w:shd w:val="clear" w:color="auto" w:fill="auto"/>
            <w:hideMark/>
          </w:tcPr>
          <w:p w14:paraId="51393E45" w14:textId="77777777" w:rsidR="0006649B" w:rsidRPr="0006649B" w:rsidRDefault="0006649B" w:rsidP="0006649B">
            <w:pPr>
              <w:spacing w:line="240" w:lineRule="auto"/>
              <w:ind w:left="0"/>
              <w:jc w:val="left"/>
              <w:rPr>
                <w:rFonts w:ascii="Calibri" w:hAnsi="Calibri"/>
                <w:color w:val="000000"/>
                <w:sz w:val="20"/>
                <w:lang w:eastAsia="en-GB"/>
              </w:rPr>
            </w:pPr>
            <w:r w:rsidRPr="0006649B">
              <w:rPr>
                <w:rFonts w:ascii="Calibri" w:hAnsi="Calibri"/>
                <w:color w:val="000000"/>
                <w:sz w:val="20"/>
                <w:lang w:eastAsia="en-GB"/>
              </w:rPr>
              <w:t>Glasdon</w:t>
            </w:r>
          </w:p>
        </w:tc>
        <w:tc>
          <w:tcPr>
            <w:tcW w:w="1963" w:type="dxa"/>
            <w:tcBorders>
              <w:top w:val="nil"/>
              <w:left w:val="nil"/>
              <w:bottom w:val="nil"/>
              <w:right w:val="nil"/>
            </w:tcBorders>
            <w:shd w:val="clear" w:color="auto" w:fill="auto"/>
            <w:hideMark/>
          </w:tcPr>
          <w:p w14:paraId="1C16C824" w14:textId="77777777" w:rsidR="0006649B" w:rsidRPr="0006649B" w:rsidRDefault="0006649B" w:rsidP="0006649B">
            <w:pPr>
              <w:spacing w:line="240" w:lineRule="auto"/>
              <w:ind w:left="0"/>
              <w:jc w:val="left"/>
              <w:rPr>
                <w:rFonts w:ascii="Calibri" w:hAnsi="Calibri"/>
                <w:color w:val="000000"/>
                <w:sz w:val="20"/>
                <w:lang w:eastAsia="en-GB"/>
              </w:rPr>
            </w:pPr>
            <w:r w:rsidRPr="0006649B">
              <w:rPr>
                <w:rFonts w:ascii="Calibri" w:hAnsi="Calibri"/>
                <w:color w:val="000000"/>
                <w:sz w:val="20"/>
                <w:lang w:eastAsia="en-GB"/>
              </w:rPr>
              <w:t>2 Seats</w:t>
            </w:r>
          </w:p>
        </w:tc>
        <w:tc>
          <w:tcPr>
            <w:tcW w:w="1200" w:type="dxa"/>
            <w:tcBorders>
              <w:top w:val="nil"/>
              <w:left w:val="nil"/>
              <w:bottom w:val="nil"/>
              <w:right w:val="nil"/>
            </w:tcBorders>
            <w:shd w:val="clear" w:color="auto" w:fill="auto"/>
            <w:hideMark/>
          </w:tcPr>
          <w:p w14:paraId="3108D636" w14:textId="77777777" w:rsidR="0006649B" w:rsidRPr="0006649B" w:rsidRDefault="0006649B" w:rsidP="0006649B">
            <w:pPr>
              <w:spacing w:line="240" w:lineRule="auto"/>
              <w:ind w:left="0"/>
              <w:jc w:val="right"/>
              <w:rPr>
                <w:rFonts w:ascii="Calibri" w:hAnsi="Calibri"/>
                <w:color w:val="000000"/>
                <w:sz w:val="20"/>
                <w:lang w:eastAsia="en-GB"/>
              </w:rPr>
            </w:pPr>
            <w:r w:rsidRPr="0006649B">
              <w:rPr>
                <w:rFonts w:ascii="Calibri" w:hAnsi="Calibri"/>
                <w:color w:val="000000"/>
                <w:sz w:val="20"/>
                <w:lang w:eastAsia="en-GB"/>
              </w:rPr>
              <w:t>£1,031.54</w:t>
            </w:r>
          </w:p>
        </w:tc>
      </w:tr>
      <w:tr w:rsidR="0006649B" w:rsidRPr="0006649B" w14:paraId="54C601D5" w14:textId="77777777" w:rsidTr="0006649B">
        <w:trPr>
          <w:trHeight w:val="285"/>
        </w:trPr>
        <w:tc>
          <w:tcPr>
            <w:tcW w:w="860" w:type="dxa"/>
            <w:tcBorders>
              <w:top w:val="nil"/>
              <w:left w:val="nil"/>
              <w:bottom w:val="nil"/>
              <w:right w:val="nil"/>
            </w:tcBorders>
            <w:shd w:val="clear" w:color="auto" w:fill="auto"/>
            <w:hideMark/>
          </w:tcPr>
          <w:p w14:paraId="394C1CC5" w14:textId="77777777" w:rsidR="0006649B" w:rsidRPr="0006649B" w:rsidRDefault="0006649B" w:rsidP="0006649B">
            <w:pPr>
              <w:spacing w:line="240" w:lineRule="auto"/>
              <w:ind w:left="0"/>
              <w:jc w:val="right"/>
              <w:rPr>
                <w:rFonts w:ascii="Calibri" w:hAnsi="Calibri"/>
                <w:color w:val="000000"/>
                <w:sz w:val="20"/>
                <w:lang w:eastAsia="en-GB"/>
              </w:rPr>
            </w:pPr>
            <w:r w:rsidRPr="0006649B">
              <w:rPr>
                <w:rFonts w:ascii="Calibri" w:hAnsi="Calibri"/>
                <w:color w:val="000000"/>
                <w:sz w:val="20"/>
                <w:lang w:eastAsia="en-GB"/>
              </w:rPr>
              <w:t>100948</w:t>
            </w:r>
          </w:p>
        </w:tc>
        <w:tc>
          <w:tcPr>
            <w:tcW w:w="1360" w:type="dxa"/>
            <w:tcBorders>
              <w:top w:val="nil"/>
              <w:left w:val="nil"/>
              <w:bottom w:val="nil"/>
              <w:right w:val="nil"/>
            </w:tcBorders>
            <w:shd w:val="clear" w:color="auto" w:fill="auto"/>
            <w:noWrap/>
            <w:hideMark/>
          </w:tcPr>
          <w:p w14:paraId="37F878F9" w14:textId="77777777" w:rsidR="0006649B" w:rsidRPr="0006649B" w:rsidRDefault="0006649B" w:rsidP="0006649B">
            <w:pPr>
              <w:spacing w:line="240" w:lineRule="auto"/>
              <w:ind w:left="0"/>
              <w:jc w:val="right"/>
              <w:rPr>
                <w:rFonts w:ascii="Calibri" w:hAnsi="Calibri"/>
                <w:color w:val="000000"/>
                <w:sz w:val="20"/>
                <w:lang w:eastAsia="en-GB"/>
              </w:rPr>
            </w:pPr>
            <w:r w:rsidRPr="0006649B">
              <w:rPr>
                <w:rFonts w:ascii="Calibri" w:hAnsi="Calibri"/>
                <w:color w:val="000000"/>
                <w:sz w:val="20"/>
                <w:lang w:eastAsia="en-GB"/>
              </w:rPr>
              <w:t>18/06/2018</w:t>
            </w:r>
          </w:p>
        </w:tc>
        <w:tc>
          <w:tcPr>
            <w:tcW w:w="1980" w:type="dxa"/>
            <w:tcBorders>
              <w:top w:val="nil"/>
              <w:left w:val="nil"/>
              <w:bottom w:val="nil"/>
              <w:right w:val="nil"/>
            </w:tcBorders>
            <w:shd w:val="clear" w:color="auto" w:fill="auto"/>
            <w:hideMark/>
          </w:tcPr>
          <w:p w14:paraId="5245C644" w14:textId="77777777" w:rsidR="0006649B" w:rsidRPr="0006649B" w:rsidRDefault="0006649B" w:rsidP="0006649B">
            <w:pPr>
              <w:spacing w:line="240" w:lineRule="auto"/>
              <w:ind w:left="0"/>
              <w:jc w:val="left"/>
              <w:rPr>
                <w:rFonts w:ascii="Calibri" w:hAnsi="Calibri"/>
                <w:color w:val="000000"/>
                <w:sz w:val="20"/>
                <w:lang w:eastAsia="en-GB"/>
              </w:rPr>
            </w:pPr>
            <w:r w:rsidRPr="0006649B">
              <w:rPr>
                <w:rFonts w:ascii="Calibri" w:hAnsi="Calibri"/>
                <w:color w:val="000000"/>
                <w:sz w:val="20"/>
                <w:lang w:eastAsia="en-GB"/>
              </w:rPr>
              <w:t>Land registry</w:t>
            </w:r>
          </w:p>
        </w:tc>
        <w:tc>
          <w:tcPr>
            <w:tcW w:w="1963" w:type="dxa"/>
            <w:tcBorders>
              <w:top w:val="nil"/>
              <w:left w:val="nil"/>
              <w:bottom w:val="nil"/>
              <w:right w:val="nil"/>
            </w:tcBorders>
            <w:shd w:val="clear" w:color="auto" w:fill="auto"/>
            <w:hideMark/>
          </w:tcPr>
          <w:p w14:paraId="59D4086D" w14:textId="77777777" w:rsidR="0006649B" w:rsidRPr="0006649B" w:rsidRDefault="0006649B" w:rsidP="0006649B">
            <w:pPr>
              <w:spacing w:line="240" w:lineRule="auto"/>
              <w:ind w:left="0"/>
              <w:jc w:val="left"/>
              <w:rPr>
                <w:rFonts w:ascii="Calibri" w:hAnsi="Calibri"/>
                <w:color w:val="000000"/>
                <w:sz w:val="20"/>
                <w:lang w:eastAsia="en-GB"/>
              </w:rPr>
            </w:pPr>
            <w:r w:rsidRPr="0006649B">
              <w:rPr>
                <w:rFonts w:ascii="Calibri" w:hAnsi="Calibri"/>
                <w:color w:val="000000"/>
                <w:sz w:val="20"/>
                <w:lang w:eastAsia="en-GB"/>
              </w:rPr>
              <w:t xml:space="preserve">Plan </w:t>
            </w:r>
          </w:p>
        </w:tc>
        <w:tc>
          <w:tcPr>
            <w:tcW w:w="1200" w:type="dxa"/>
            <w:tcBorders>
              <w:top w:val="nil"/>
              <w:left w:val="nil"/>
              <w:bottom w:val="nil"/>
              <w:right w:val="nil"/>
            </w:tcBorders>
            <w:shd w:val="clear" w:color="auto" w:fill="auto"/>
            <w:hideMark/>
          </w:tcPr>
          <w:p w14:paraId="365422C0" w14:textId="77777777" w:rsidR="0006649B" w:rsidRPr="0006649B" w:rsidRDefault="0006649B" w:rsidP="0006649B">
            <w:pPr>
              <w:spacing w:line="240" w:lineRule="auto"/>
              <w:ind w:left="0"/>
              <w:jc w:val="right"/>
              <w:rPr>
                <w:rFonts w:ascii="Calibri" w:hAnsi="Calibri"/>
                <w:color w:val="000000"/>
                <w:sz w:val="20"/>
                <w:lang w:eastAsia="en-GB"/>
              </w:rPr>
            </w:pPr>
            <w:r w:rsidRPr="0006649B">
              <w:rPr>
                <w:rFonts w:ascii="Calibri" w:hAnsi="Calibri"/>
                <w:color w:val="000000"/>
                <w:sz w:val="20"/>
                <w:lang w:eastAsia="en-GB"/>
              </w:rPr>
              <w:t>£3.00</w:t>
            </w:r>
          </w:p>
        </w:tc>
      </w:tr>
    </w:tbl>
    <w:p w14:paraId="3FCB2480" w14:textId="77777777" w:rsidR="00694368" w:rsidRDefault="00694368" w:rsidP="0065266E">
      <w:pPr>
        <w:rPr>
          <w:rFonts w:asciiTheme="minorHAnsi" w:hAnsiTheme="minorHAnsi"/>
        </w:rPr>
      </w:pPr>
    </w:p>
    <w:p w14:paraId="6F442208" w14:textId="26F7437E" w:rsidR="00694368" w:rsidRDefault="00FA43E5" w:rsidP="00FA43E5">
      <w:pPr>
        <w:pStyle w:val="Heading2"/>
        <w:ind w:left="1080" w:hanging="630"/>
      </w:pPr>
      <w:r>
        <w:t>Bank Reconciliation</w:t>
      </w:r>
    </w:p>
    <w:p w14:paraId="23DA7D73" w14:textId="4B1F38B1" w:rsidR="00694368" w:rsidRPr="00FA43E5" w:rsidRDefault="00FA43E5" w:rsidP="00FA43E5">
      <w:pPr>
        <w:spacing w:line="276" w:lineRule="auto"/>
        <w:ind w:left="1644" w:hanging="564"/>
        <w:rPr>
          <w:rFonts w:asciiTheme="minorHAnsi" w:hAnsiTheme="minorHAnsi"/>
          <w:b/>
          <w:sz w:val="21"/>
          <w:szCs w:val="21"/>
        </w:rPr>
      </w:pPr>
      <w:r w:rsidRPr="00FA43E5">
        <w:rPr>
          <w:rFonts w:asciiTheme="minorHAnsi" w:hAnsiTheme="minorHAnsi"/>
          <w:b/>
          <w:sz w:val="21"/>
          <w:szCs w:val="21"/>
        </w:rPr>
        <w:t>RESOLVED</w:t>
      </w:r>
    </w:p>
    <w:p w14:paraId="19C67A29" w14:textId="5AE1319F" w:rsidR="009752F9" w:rsidRPr="001C29DA" w:rsidRDefault="00FA43E5" w:rsidP="001C29DA">
      <w:pPr>
        <w:spacing w:line="276" w:lineRule="auto"/>
        <w:ind w:left="1644" w:hanging="564"/>
        <w:rPr>
          <w:rFonts w:asciiTheme="minorHAnsi" w:hAnsiTheme="minorHAnsi"/>
          <w:b/>
          <w:sz w:val="21"/>
          <w:szCs w:val="21"/>
        </w:rPr>
      </w:pPr>
      <w:r w:rsidRPr="00FA43E5">
        <w:rPr>
          <w:rFonts w:asciiTheme="minorHAnsi" w:hAnsiTheme="minorHAnsi"/>
          <w:b/>
          <w:sz w:val="21"/>
          <w:szCs w:val="21"/>
        </w:rPr>
        <w:t>To approve the following</w:t>
      </w:r>
    </w:p>
    <w:tbl>
      <w:tblPr>
        <w:tblW w:w="6530" w:type="dxa"/>
        <w:tblInd w:w="1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2231"/>
        <w:gridCol w:w="2146"/>
      </w:tblGrid>
      <w:tr w:rsidR="009752F9" w:rsidRPr="009752F9" w14:paraId="61F52465" w14:textId="77777777" w:rsidTr="009752F9">
        <w:trPr>
          <w:trHeight w:val="320"/>
        </w:trPr>
        <w:tc>
          <w:tcPr>
            <w:tcW w:w="2153" w:type="dxa"/>
            <w:shd w:val="clear" w:color="auto" w:fill="auto"/>
            <w:noWrap/>
            <w:vAlign w:val="bottom"/>
            <w:hideMark/>
          </w:tcPr>
          <w:p w14:paraId="6E493528" w14:textId="77777777" w:rsidR="009752F9" w:rsidRPr="009752F9" w:rsidRDefault="009752F9" w:rsidP="009752F9">
            <w:pPr>
              <w:spacing w:line="240" w:lineRule="auto"/>
              <w:ind w:left="0" w:right="348"/>
              <w:rPr>
                <w:rFonts w:asciiTheme="minorHAnsi" w:hAnsiTheme="minorHAnsi"/>
                <w:b/>
                <w:bCs/>
                <w:sz w:val="21"/>
                <w:szCs w:val="21"/>
              </w:rPr>
            </w:pPr>
            <w:r w:rsidRPr="009752F9">
              <w:rPr>
                <w:rFonts w:asciiTheme="minorHAnsi" w:hAnsiTheme="minorHAnsi"/>
                <w:b/>
                <w:bCs/>
                <w:sz w:val="21"/>
                <w:szCs w:val="21"/>
              </w:rPr>
              <w:t>Opening Balances</w:t>
            </w:r>
          </w:p>
        </w:tc>
        <w:tc>
          <w:tcPr>
            <w:tcW w:w="2231" w:type="dxa"/>
            <w:shd w:val="clear" w:color="auto" w:fill="auto"/>
            <w:noWrap/>
            <w:vAlign w:val="bottom"/>
            <w:hideMark/>
          </w:tcPr>
          <w:p w14:paraId="09893D90" w14:textId="77777777" w:rsidR="009752F9" w:rsidRPr="009752F9" w:rsidRDefault="009752F9" w:rsidP="009752F9">
            <w:pPr>
              <w:spacing w:line="240" w:lineRule="auto"/>
              <w:ind w:left="968"/>
              <w:rPr>
                <w:rFonts w:asciiTheme="minorHAnsi" w:hAnsiTheme="minorHAnsi"/>
                <w:b/>
                <w:bCs/>
                <w:sz w:val="21"/>
                <w:szCs w:val="21"/>
              </w:rPr>
            </w:pPr>
          </w:p>
        </w:tc>
        <w:tc>
          <w:tcPr>
            <w:tcW w:w="2146" w:type="dxa"/>
            <w:shd w:val="clear" w:color="auto" w:fill="auto"/>
            <w:noWrap/>
            <w:vAlign w:val="bottom"/>
            <w:hideMark/>
          </w:tcPr>
          <w:p w14:paraId="710B84DE" w14:textId="77777777" w:rsidR="009752F9" w:rsidRPr="009752F9" w:rsidRDefault="009752F9" w:rsidP="009752F9">
            <w:pPr>
              <w:spacing w:line="240" w:lineRule="auto"/>
              <w:ind w:left="968"/>
              <w:rPr>
                <w:rFonts w:asciiTheme="minorHAnsi" w:hAnsiTheme="minorHAnsi"/>
                <w:b/>
                <w:bCs/>
                <w:sz w:val="21"/>
                <w:szCs w:val="21"/>
              </w:rPr>
            </w:pPr>
            <w:r w:rsidRPr="009752F9">
              <w:rPr>
                <w:rFonts w:asciiTheme="minorHAnsi" w:hAnsiTheme="minorHAnsi"/>
                <w:b/>
                <w:bCs/>
                <w:sz w:val="21"/>
                <w:szCs w:val="21"/>
              </w:rPr>
              <w:t>£17,988.68</w:t>
            </w:r>
          </w:p>
        </w:tc>
      </w:tr>
      <w:tr w:rsidR="009752F9" w:rsidRPr="009752F9" w14:paraId="30BA6358" w14:textId="77777777" w:rsidTr="009752F9">
        <w:trPr>
          <w:trHeight w:val="320"/>
        </w:trPr>
        <w:tc>
          <w:tcPr>
            <w:tcW w:w="2153" w:type="dxa"/>
            <w:shd w:val="clear" w:color="auto" w:fill="auto"/>
            <w:noWrap/>
            <w:vAlign w:val="bottom"/>
            <w:hideMark/>
          </w:tcPr>
          <w:p w14:paraId="14821853" w14:textId="77777777" w:rsidR="009752F9" w:rsidRPr="009752F9" w:rsidRDefault="009752F9" w:rsidP="009752F9">
            <w:pPr>
              <w:spacing w:line="240" w:lineRule="auto"/>
              <w:ind w:left="0" w:right="348"/>
              <w:rPr>
                <w:rFonts w:asciiTheme="minorHAnsi" w:hAnsiTheme="minorHAnsi"/>
                <w:b/>
                <w:bCs/>
                <w:sz w:val="21"/>
                <w:szCs w:val="21"/>
              </w:rPr>
            </w:pPr>
            <w:r w:rsidRPr="009752F9">
              <w:rPr>
                <w:rFonts w:asciiTheme="minorHAnsi" w:hAnsiTheme="minorHAnsi"/>
                <w:b/>
                <w:bCs/>
                <w:sz w:val="21"/>
                <w:szCs w:val="21"/>
              </w:rPr>
              <w:t>Business</w:t>
            </w:r>
          </w:p>
        </w:tc>
        <w:tc>
          <w:tcPr>
            <w:tcW w:w="2231" w:type="dxa"/>
            <w:shd w:val="clear" w:color="auto" w:fill="auto"/>
            <w:noWrap/>
            <w:vAlign w:val="bottom"/>
            <w:hideMark/>
          </w:tcPr>
          <w:p w14:paraId="5DEBF5A0" w14:textId="77777777" w:rsidR="009752F9" w:rsidRPr="009752F9" w:rsidRDefault="009752F9" w:rsidP="009752F9">
            <w:pPr>
              <w:spacing w:line="240" w:lineRule="auto"/>
              <w:ind w:left="968"/>
              <w:rPr>
                <w:rFonts w:asciiTheme="minorHAnsi" w:hAnsiTheme="minorHAnsi"/>
                <w:sz w:val="21"/>
                <w:szCs w:val="21"/>
              </w:rPr>
            </w:pPr>
            <w:r w:rsidRPr="009752F9">
              <w:rPr>
                <w:rFonts w:asciiTheme="minorHAnsi" w:hAnsiTheme="minorHAnsi"/>
                <w:sz w:val="21"/>
                <w:szCs w:val="21"/>
              </w:rPr>
              <w:t>£9,109.99</w:t>
            </w:r>
          </w:p>
        </w:tc>
        <w:tc>
          <w:tcPr>
            <w:tcW w:w="2146" w:type="dxa"/>
            <w:shd w:val="clear" w:color="auto" w:fill="auto"/>
            <w:noWrap/>
            <w:vAlign w:val="bottom"/>
            <w:hideMark/>
          </w:tcPr>
          <w:p w14:paraId="403AF449" w14:textId="77777777" w:rsidR="009752F9" w:rsidRPr="009752F9" w:rsidRDefault="009752F9" w:rsidP="009752F9">
            <w:pPr>
              <w:spacing w:line="240" w:lineRule="auto"/>
              <w:ind w:left="968"/>
              <w:rPr>
                <w:rFonts w:asciiTheme="minorHAnsi" w:hAnsiTheme="minorHAnsi"/>
                <w:sz w:val="21"/>
                <w:szCs w:val="21"/>
              </w:rPr>
            </w:pPr>
          </w:p>
        </w:tc>
      </w:tr>
      <w:tr w:rsidR="009752F9" w:rsidRPr="009752F9" w14:paraId="3619804F" w14:textId="77777777" w:rsidTr="009752F9">
        <w:trPr>
          <w:trHeight w:val="320"/>
        </w:trPr>
        <w:tc>
          <w:tcPr>
            <w:tcW w:w="2153" w:type="dxa"/>
            <w:shd w:val="clear" w:color="auto" w:fill="auto"/>
            <w:noWrap/>
            <w:vAlign w:val="bottom"/>
            <w:hideMark/>
          </w:tcPr>
          <w:p w14:paraId="7982041A" w14:textId="77777777" w:rsidR="009752F9" w:rsidRPr="009752F9" w:rsidRDefault="009752F9" w:rsidP="009752F9">
            <w:pPr>
              <w:spacing w:line="240" w:lineRule="auto"/>
              <w:ind w:left="0" w:right="348"/>
              <w:rPr>
                <w:rFonts w:asciiTheme="minorHAnsi" w:hAnsiTheme="minorHAnsi"/>
                <w:b/>
                <w:bCs/>
                <w:sz w:val="21"/>
                <w:szCs w:val="21"/>
              </w:rPr>
            </w:pPr>
            <w:r w:rsidRPr="009752F9">
              <w:rPr>
                <w:rFonts w:asciiTheme="minorHAnsi" w:hAnsiTheme="minorHAnsi"/>
                <w:b/>
                <w:bCs/>
                <w:sz w:val="21"/>
                <w:szCs w:val="21"/>
              </w:rPr>
              <w:t>Current</w:t>
            </w:r>
          </w:p>
        </w:tc>
        <w:tc>
          <w:tcPr>
            <w:tcW w:w="2231" w:type="dxa"/>
            <w:shd w:val="clear" w:color="auto" w:fill="auto"/>
            <w:noWrap/>
            <w:vAlign w:val="bottom"/>
            <w:hideMark/>
          </w:tcPr>
          <w:p w14:paraId="0BE4512F" w14:textId="77777777" w:rsidR="009752F9" w:rsidRPr="009752F9" w:rsidRDefault="009752F9" w:rsidP="009752F9">
            <w:pPr>
              <w:spacing w:line="240" w:lineRule="auto"/>
              <w:ind w:left="968"/>
              <w:rPr>
                <w:rFonts w:asciiTheme="minorHAnsi" w:hAnsiTheme="minorHAnsi"/>
                <w:sz w:val="21"/>
                <w:szCs w:val="21"/>
              </w:rPr>
            </w:pPr>
            <w:r w:rsidRPr="009752F9">
              <w:rPr>
                <w:rFonts w:asciiTheme="minorHAnsi" w:hAnsiTheme="minorHAnsi"/>
                <w:sz w:val="21"/>
                <w:szCs w:val="21"/>
              </w:rPr>
              <w:t>£8,878.69</w:t>
            </w:r>
          </w:p>
        </w:tc>
        <w:tc>
          <w:tcPr>
            <w:tcW w:w="2146" w:type="dxa"/>
            <w:shd w:val="clear" w:color="auto" w:fill="auto"/>
            <w:noWrap/>
            <w:vAlign w:val="bottom"/>
            <w:hideMark/>
          </w:tcPr>
          <w:p w14:paraId="510B35BD" w14:textId="77777777" w:rsidR="009752F9" w:rsidRPr="009752F9" w:rsidRDefault="009752F9" w:rsidP="009752F9">
            <w:pPr>
              <w:spacing w:line="240" w:lineRule="auto"/>
              <w:ind w:left="968"/>
              <w:rPr>
                <w:rFonts w:asciiTheme="minorHAnsi" w:hAnsiTheme="minorHAnsi"/>
                <w:sz w:val="21"/>
                <w:szCs w:val="21"/>
              </w:rPr>
            </w:pPr>
          </w:p>
        </w:tc>
      </w:tr>
      <w:tr w:rsidR="009752F9" w:rsidRPr="009752F9" w14:paraId="177A02C4" w14:textId="77777777" w:rsidTr="009752F9">
        <w:trPr>
          <w:trHeight w:val="320"/>
        </w:trPr>
        <w:tc>
          <w:tcPr>
            <w:tcW w:w="2153" w:type="dxa"/>
            <w:shd w:val="clear" w:color="auto" w:fill="auto"/>
            <w:noWrap/>
            <w:vAlign w:val="bottom"/>
            <w:hideMark/>
          </w:tcPr>
          <w:p w14:paraId="31DA97C8" w14:textId="77777777" w:rsidR="009752F9" w:rsidRPr="009752F9" w:rsidRDefault="009752F9" w:rsidP="009752F9">
            <w:pPr>
              <w:spacing w:line="240" w:lineRule="auto"/>
              <w:ind w:left="0" w:right="348"/>
              <w:rPr>
                <w:rFonts w:asciiTheme="minorHAnsi" w:hAnsiTheme="minorHAnsi"/>
                <w:b/>
                <w:bCs/>
                <w:sz w:val="21"/>
                <w:szCs w:val="21"/>
              </w:rPr>
            </w:pPr>
            <w:r w:rsidRPr="009752F9">
              <w:rPr>
                <w:rFonts w:asciiTheme="minorHAnsi" w:hAnsiTheme="minorHAnsi"/>
                <w:b/>
                <w:bCs/>
                <w:sz w:val="21"/>
                <w:szCs w:val="21"/>
              </w:rPr>
              <w:t xml:space="preserve">Receipts To date </w:t>
            </w:r>
          </w:p>
        </w:tc>
        <w:tc>
          <w:tcPr>
            <w:tcW w:w="2231" w:type="dxa"/>
            <w:shd w:val="clear" w:color="auto" w:fill="auto"/>
            <w:noWrap/>
            <w:vAlign w:val="bottom"/>
            <w:hideMark/>
          </w:tcPr>
          <w:p w14:paraId="29FDB01F" w14:textId="77777777" w:rsidR="009752F9" w:rsidRPr="009752F9" w:rsidRDefault="009752F9" w:rsidP="009752F9">
            <w:pPr>
              <w:spacing w:line="240" w:lineRule="auto"/>
              <w:ind w:left="968"/>
              <w:rPr>
                <w:rFonts w:asciiTheme="minorHAnsi" w:hAnsiTheme="minorHAnsi"/>
                <w:b/>
                <w:bCs/>
                <w:sz w:val="21"/>
                <w:szCs w:val="21"/>
              </w:rPr>
            </w:pPr>
          </w:p>
        </w:tc>
        <w:tc>
          <w:tcPr>
            <w:tcW w:w="2146" w:type="dxa"/>
            <w:shd w:val="clear" w:color="auto" w:fill="auto"/>
            <w:noWrap/>
            <w:vAlign w:val="bottom"/>
            <w:hideMark/>
          </w:tcPr>
          <w:p w14:paraId="045A4E49" w14:textId="77777777" w:rsidR="009752F9" w:rsidRPr="009752F9" w:rsidRDefault="009752F9" w:rsidP="009752F9">
            <w:pPr>
              <w:spacing w:line="240" w:lineRule="auto"/>
              <w:ind w:left="968"/>
              <w:rPr>
                <w:rFonts w:asciiTheme="minorHAnsi" w:hAnsiTheme="minorHAnsi"/>
                <w:b/>
                <w:bCs/>
                <w:sz w:val="21"/>
                <w:szCs w:val="21"/>
              </w:rPr>
            </w:pPr>
            <w:r w:rsidRPr="009752F9">
              <w:rPr>
                <w:rFonts w:asciiTheme="minorHAnsi" w:hAnsiTheme="minorHAnsi"/>
                <w:b/>
                <w:bCs/>
                <w:sz w:val="21"/>
                <w:szCs w:val="21"/>
              </w:rPr>
              <w:t>£9,225.75</w:t>
            </w:r>
          </w:p>
        </w:tc>
      </w:tr>
      <w:tr w:rsidR="009752F9" w:rsidRPr="009752F9" w14:paraId="0D616F0F" w14:textId="77777777" w:rsidTr="009752F9">
        <w:trPr>
          <w:trHeight w:val="320"/>
        </w:trPr>
        <w:tc>
          <w:tcPr>
            <w:tcW w:w="2153" w:type="dxa"/>
            <w:shd w:val="clear" w:color="auto" w:fill="auto"/>
            <w:noWrap/>
            <w:vAlign w:val="bottom"/>
            <w:hideMark/>
          </w:tcPr>
          <w:p w14:paraId="3EC8CE2E" w14:textId="77777777" w:rsidR="009752F9" w:rsidRPr="009752F9" w:rsidRDefault="009752F9" w:rsidP="009752F9">
            <w:pPr>
              <w:spacing w:line="240" w:lineRule="auto"/>
              <w:ind w:left="0" w:right="348"/>
              <w:rPr>
                <w:rFonts w:asciiTheme="minorHAnsi" w:hAnsiTheme="minorHAnsi"/>
                <w:b/>
                <w:bCs/>
                <w:sz w:val="21"/>
                <w:szCs w:val="21"/>
              </w:rPr>
            </w:pPr>
            <w:r w:rsidRPr="009752F9">
              <w:rPr>
                <w:rFonts w:asciiTheme="minorHAnsi" w:hAnsiTheme="minorHAnsi"/>
                <w:b/>
                <w:bCs/>
                <w:sz w:val="21"/>
                <w:szCs w:val="21"/>
              </w:rPr>
              <w:t>Payments to date</w:t>
            </w:r>
          </w:p>
        </w:tc>
        <w:tc>
          <w:tcPr>
            <w:tcW w:w="2231" w:type="dxa"/>
            <w:shd w:val="clear" w:color="auto" w:fill="auto"/>
            <w:noWrap/>
            <w:vAlign w:val="bottom"/>
            <w:hideMark/>
          </w:tcPr>
          <w:p w14:paraId="389A7E4C" w14:textId="77777777" w:rsidR="009752F9" w:rsidRPr="009752F9" w:rsidRDefault="009752F9" w:rsidP="009752F9">
            <w:pPr>
              <w:spacing w:line="240" w:lineRule="auto"/>
              <w:ind w:left="968"/>
              <w:rPr>
                <w:rFonts w:asciiTheme="minorHAnsi" w:hAnsiTheme="minorHAnsi"/>
                <w:b/>
                <w:bCs/>
                <w:sz w:val="21"/>
                <w:szCs w:val="21"/>
              </w:rPr>
            </w:pPr>
          </w:p>
        </w:tc>
        <w:tc>
          <w:tcPr>
            <w:tcW w:w="2146" w:type="dxa"/>
            <w:shd w:val="clear" w:color="auto" w:fill="auto"/>
            <w:noWrap/>
            <w:vAlign w:val="bottom"/>
            <w:hideMark/>
          </w:tcPr>
          <w:p w14:paraId="19EBFD4F" w14:textId="77777777" w:rsidR="009752F9" w:rsidRPr="009752F9" w:rsidRDefault="009752F9" w:rsidP="009752F9">
            <w:pPr>
              <w:spacing w:line="240" w:lineRule="auto"/>
              <w:ind w:left="968"/>
              <w:rPr>
                <w:rFonts w:asciiTheme="minorHAnsi" w:hAnsiTheme="minorHAnsi"/>
                <w:sz w:val="21"/>
                <w:szCs w:val="21"/>
              </w:rPr>
            </w:pPr>
            <w:r w:rsidRPr="009752F9">
              <w:rPr>
                <w:rFonts w:asciiTheme="minorHAnsi" w:hAnsiTheme="minorHAnsi"/>
                <w:sz w:val="21"/>
                <w:szCs w:val="21"/>
              </w:rPr>
              <w:t>£3,480.04</w:t>
            </w:r>
          </w:p>
        </w:tc>
      </w:tr>
      <w:tr w:rsidR="009752F9" w:rsidRPr="009752F9" w14:paraId="63FE52BB" w14:textId="77777777" w:rsidTr="009752F9">
        <w:trPr>
          <w:trHeight w:val="320"/>
        </w:trPr>
        <w:tc>
          <w:tcPr>
            <w:tcW w:w="2153" w:type="dxa"/>
            <w:shd w:val="clear" w:color="auto" w:fill="auto"/>
            <w:noWrap/>
            <w:vAlign w:val="bottom"/>
            <w:hideMark/>
          </w:tcPr>
          <w:p w14:paraId="55531597" w14:textId="77777777" w:rsidR="009752F9" w:rsidRPr="009752F9" w:rsidRDefault="009752F9" w:rsidP="009752F9">
            <w:pPr>
              <w:spacing w:line="240" w:lineRule="auto"/>
              <w:ind w:left="0" w:right="348"/>
              <w:rPr>
                <w:rFonts w:asciiTheme="minorHAnsi" w:hAnsiTheme="minorHAnsi"/>
                <w:b/>
                <w:bCs/>
                <w:sz w:val="21"/>
                <w:szCs w:val="21"/>
              </w:rPr>
            </w:pPr>
            <w:r w:rsidRPr="009752F9">
              <w:rPr>
                <w:rFonts w:asciiTheme="minorHAnsi" w:hAnsiTheme="minorHAnsi"/>
                <w:b/>
                <w:bCs/>
                <w:sz w:val="21"/>
                <w:szCs w:val="21"/>
              </w:rPr>
              <w:t>Closing balances</w:t>
            </w:r>
          </w:p>
        </w:tc>
        <w:tc>
          <w:tcPr>
            <w:tcW w:w="2231" w:type="dxa"/>
            <w:shd w:val="clear" w:color="auto" w:fill="auto"/>
            <w:noWrap/>
            <w:vAlign w:val="bottom"/>
            <w:hideMark/>
          </w:tcPr>
          <w:p w14:paraId="6F702F8C" w14:textId="77777777" w:rsidR="009752F9" w:rsidRPr="009752F9" w:rsidRDefault="009752F9" w:rsidP="009752F9">
            <w:pPr>
              <w:spacing w:line="240" w:lineRule="auto"/>
              <w:ind w:left="968"/>
              <w:rPr>
                <w:rFonts w:asciiTheme="minorHAnsi" w:hAnsiTheme="minorHAnsi"/>
                <w:b/>
                <w:bCs/>
                <w:sz w:val="21"/>
                <w:szCs w:val="21"/>
              </w:rPr>
            </w:pPr>
          </w:p>
        </w:tc>
        <w:tc>
          <w:tcPr>
            <w:tcW w:w="2146" w:type="dxa"/>
            <w:shd w:val="clear" w:color="auto" w:fill="auto"/>
            <w:noWrap/>
            <w:vAlign w:val="bottom"/>
            <w:hideMark/>
          </w:tcPr>
          <w:p w14:paraId="3DDD0B11" w14:textId="77777777" w:rsidR="009752F9" w:rsidRPr="009752F9" w:rsidRDefault="009752F9" w:rsidP="009752F9">
            <w:pPr>
              <w:spacing w:line="240" w:lineRule="auto"/>
              <w:ind w:left="968"/>
              <w:rPr>
                <w:rFonts w:asciiTheme="minorHAnsi" w:hAnsiTheme="minorHAnsi"/>
                <w:b/>
                <w:bCs/>
                <w:sz w:val="21"/>
                <w:szCs w:val="21"/>
              </w:rPr>
            </w:pPr>
            <w:r w:rsidRPr="009752F9">
              <w:rPr>
                <w:rFonts w:asciiTheme="minorHAnsi" w:hAnsiTheme="minorHAnsi"/>
                <w:b/>
                <w:bCs/>
                <w:sz w:val="21"/>
                <w:szCs w:val="21"/>
              </w:rPr>
              <w:t>£23,734.39</w:t>
            </w:r>
          </w:p>
        </w:tc>
      </w:tr>
      <w:tr w:rsidR="009752F9" w:rsidRPr="009752F9" w14:paraId="4EDC1CEE" w14:textId="77777777" w:rsidTr="009752F9">
        <w:trPr>
          <w:trHeight w:val="320"/>
        </w:trPr>
        <w:tc>
          <w:tcPr>
            <w:tcW w:w="2153" w:type="dxa"/>
            <w:shd w:val="clear" w:color="auto" w:fill="auto"/>
            <w:noWrap/>
            <w:vAlign w:val="bottom"/>
            <w:hideMark/>
          </w:tcPr>
          <w:p w14:paraId="2EB8BBAF" w14:textId="77777777" w:rsidR="009752F9" w:rsidRPr="009752F9" w:rsidRDefault="009752F9" w:rsidP="009752F9">
            <w:pPr>
              <w:spacing w:line="240" w:lineRule="auto"/>
              <w:ind w:left="0" w:right="348"/>
              <w:rPr>
                <w:rFonts w:asciiTheme="minorHAnsi" w:hAnsiTheme="minorHAnsi"/>
                <w:b/>
                <w:bCs/>
                <w:sz w:val="21"/>
                <w:szCs w:val="21"/>
              </w:rPr>
            </w:pPr>
          </w:p>
        </w:tc>
        <w:tc>
          <w:tcPr>
            <w:tcW w:w="2231" w:type="dxa"/>
            <w:shd w:val="clear" w:color="auto" w:fill="auto"/>
            <w:noWrap/>
            <w:vAlign w:val="bottom"/>
            <w:hideMark/>
          </w:tcPr>
          <w:p w14:paraId="0004E3B2" w14:textId="77777777" w:rsidR="009752F9" w:rsidRPr="009752F9" w:rsidRDefault="009752F9" w:rsidP="009752F9">
            <w:pPr>
              <w:spacing w:line="240" w:lineRule="auto"/>
              <w:ind w:left="968"/>
              <w:rPr>
                <w:rFonts w:asciiTheme="minorHAnsi" w:hAnsiTheme="minorHAnsi"/>
                <w:sz w:val="21"/>
                <w:szCs w:val="21"/>
              </w:rPr>
            </w:pPr>
          </w:p>
        </w:tc>
        <w:tc>
          <w:tcPr>
            <w:tcW w:w="2146" w:type="dxa"/>
            <w:shd w:val="clear" w:color="auto" w:fill="auto"/>
            <w:noWrap/>
            <w:vAlign w:val="bottom"/>
            <w:hideMark/>
          </w:tcPr>
          <w:p w14:paraId="569FE334" w14:textId="77777777" w:rsidR="009752F9" w:rsidRPr="009752F9" w:rsidRDefault="009752F9" w:rsidP="009752F9">
            <w:pPr>
              <w:spacing w:line="240" w:lineRule="auto"/>
              <w:ind w:left="968"/>
              <w:rPr>
                <w:rFonts w:asciiTheme="minorHAnsi" w:hAnsiTheme="minorHAnsi"/>
                <w:sz w:val="21"/>
                <w:szCs w:val="21"/>
              </w:rPr>
            </w:pPr>
          </w:p>
        </w:tc>
      </w:tr>
      <w:tr w:rsidR="009752F9" w:rsidRPr="009752F9" w14:paraId="3A485A99" w14:textId="77777777" w:rsidTr="009752F9">
        <w:trPr>
          <w:trHeight w:val="320"/>
        </w:trPr>
        <w:tc>
          <w:tcPr>
            <w:tcW w:w="2153" w:type="dxa"/>
            <w:shd w:val="clear" w:color="auto" w:fill="auto"/>
            <w:noWrap/>
            <w:vAlign w:val="bottom"/>
            <w:hideMark/>
          </w:tcPr>
          <w:p w14:paraId="6D4EB265" w14:textId="77777777" w:rsidR="009752F9" w:rsidRPr="009752F9" w:rsidRDefault="009752F9" w:rsidP="009752F9">
            <w:pPr>
              <w:spacing w:line="240" w:lineRule="auto"/>
              <w:ind w:left="0" w:right="348"/>
              <w:rPr>
                <w:rFonts w:asciiTheme="minorHAnsi" w:hAnsiTheme="minorHAnsi"/>
                <w:sz w:val="21"/>
                <w:szCs w:val="21"/>
              </w:rPr>
            </w:pPr>
            <w:r w:rsidRPr="009752F9">
              <w:rPr>
                <w:rFonts w:asciiTheme="minorHAnsi" w:hAnsiTheme="minorHAnsi"/>
                <w:sz w:val="21"/>
                <w:szCs w:val="21"/>
              </w:rPr>
              <w:t>Business</w:t>
            </w:r>
          </w:p>
        </w:tc>
        <w:tc>
          <w:tcPr>
            <w:tcW w:w="2231" w:type="dxa"/>
            <w:shd w:val="clear" w:color="auto" w:fill="auto"/>
            <w:noWrap/>
            <w:vAlign w:val="bottom"/>
            <w:hideMark/>
          </w:tcPr>
          <w:p w14:paraId="7F1EC805" w14:textId="77777777" w:rsidR="009752F9" w:rsidRPr="009752F9" w:rsidRDefault="009752F9" w:rsidP="009752F9">
            <w:pPr>
              <w:spacing w:line="240" w:lineRule="auto"/>
              <w:ind w:left="968"/>
              <w:rPr>
                <w:rFonts w:asciiTheme="minorHAnsi" w:hAnsiTheme="minorHAnsi"/>
                <w:sz w:val="21"/>
                <w:szCs w:val="21"/>
              </w:rPr>
            </w:pPr>
            <w:r w:rsidRPr="009752F9">
              <w:rPr>
                <w:rFonts w:asciiTheme="minorHAnsi" w:hAnsiTheme="minorHAnsi"/>
                <w:sz w:val="21"/>
                <w:szCs w:val="21"/>
              </w:rPr>
              <w:t>£9,469.44</w:t>
            </w:r>
          </w:p>
        </w:tc>
        <w:tc>
          <w:tcPr>
            <w:tcW w:w="2146" w:type="dxa"/>
            <w:shd w:val="clear" w:color="auto" w:fill="auto"/>
            <w:noWrap/>
            <w:vAlign w:val="bottom"/>
            <w:hideMark/>
          </w:tcPr>
          <w:p w14:paraId="5AEC676B" w14:textId="77777777" w:rsidR="009752F9" w:rsidRPr="009752F9" w:rsidRDefault="009752F9" w:rsidP="009752F9">
            <w:pPr>
              <w:spacing w:line="240" w:lineRule="auto"/>
              <w:ind w:left="968"/>
              <w:rPr>
                <w:rFonts w:asciiTheme="minorHAnsi" w:hAnsiTheme="minorHAnsi"/>
                <w:sz w:val="21"/>
                <w:szCs w:val="21"/>
              </w:rPr>
            </w:pPr>
          </w:p>
        </w:tc>
      </w:tr>
      <w:tr w:rsidR="009752F9" w:rsidRPr="009752F9" w14:paraId="6270ADC0" w14:textId="77777777" w:rsidTr="009752F9">
        <w:trPr>
          <w:trHeight w:val="320"/>
        </w:trPr>
        <w:tc>
          <w:tcPr>
            <w:tcW w:w="2153" w:type="dxa"/>
            <w:shd w:val="clear" w:color="auto" w:fill="auto"/>
            <w:noWrap/>
            <w:vAlign w:val="bottom"/>
            <w:hideMark/>
          </w:tcPr>
          <w:p w14:paraId="04C87A8D" w14:textId="77777777" w:rsidR="009752F9" w:rsidRPr="009752F9" w:rsidRDefault="009752F9" w:rsidP="009752F9">
            <w:pPr>
              <w:spacing w:line="240" w:lineRule="auto"/>
              <w:ind w:left="0" w:right="348"/>
              <w:rPr>
                <w:rFonts w:asciiTheme="minorHAnsi" w:hAnsiTheme="minorHAnsi"/>
                <w:sz w:val="21"/>
                <w:szCs w:val="21"/>
              </w:rPr>
            </w:pPr>
            <w:r w:rsidRPr="009752F9">
              <w:rPr>
                <w:rFonts w:asciiTheme="minorHAnsi" w:hAnsiTheme="minorHAnsi"/>
                <w:sz w:val="21"/>
                <w:szCs w:val="21"/>
              </w:rPr>
              <w:t>Current</w:t>
            </w:r>
          </w:p>
        </w:tc>
        <w:tc>
          <w:tcPr>
            <w:tcW w:w="2231" w:type="dxa"/>
            <w:shd w:val="clear" w:color="auto" w:fill="auto"/>
            <w:noWrap/>
            <w:vAlign w:val="bottom"/>
            <w:hideMark/>
          </w:tcPr>
          <w:p w14:paraId="1A1213F8" w14:textId="77777777" w:rsidR="009752F9" w:rsidRPr="009752F9" w:rsidRDefault="009752F9" w:rsidP="009752F9">
            <w:pPr>
              <w:spacing w:line="240" w:lineRule="auto"/>
              <w:ind w:left="968"/>
              <w:rPr>
                <w:rFonts w:asciiTheme="minorHAnsi" w:hAnsiTheme="minorHAnsi"/>
                <w:sz w:val="21"/>
                <w:szCs w:val="21"/>
              </w:rPr>
            </w:pPr>
            <w:r w:rsidRPr="009752F9">
              <w:rPr>
                <w:rFonts w:asciiTheme="minorHAnsi" w:hAnsiTheme="minorHAnsi"/>
                <w:sz w:val="21"/>
                <w:szCs w:val="21"/>
              </w:rPr>
              <w:t>£16,258.29</w:t>
            </w:r>
          </w:p>
        </w:tc>
        <w:tc>
          <w:tcPr>
            <w:tcW w:w="2146" w:type="dxa"/>
            <w:shd w:val="clear" w:color="auto" w:fill="auto"/>
            <w:noWrap/>
            <w:vAlign w:val="bottom"/>
            <w:hideMark/>
          </w:tcPr>
          <w:p w14:paraId="4294D308" w14:textId="77777777" w:rsidR="009752F9" w:rsidRPr="009752F9" w:rsidRDefault="009752F9" w:rsidP="009752F9">
            <w:pPr>
              <w:spacing w:line="240" w:lineRule="auto"/>
              <w:ind w:left="968"/>
              <w:rPr>
                <w:rFonts w:asciiTheme="minorHAnsi" w:hAnsiTheme="minorHAnsi"/>
                <w:sz w:val="21"/>
                <w:szCs w:val="21"/>
              </w:rPr>
            </w:pPr>
          </w:p>
        </w:tc>
      </w:tr>
      <w:tr w:rsidR="009752F9" w:rsidRPr="009752F9" w14:paraId="03C5991E" w14:textId="77777777" w:rsidTr="009752F9">
        <w:trPr>
          <w:trHeight w:val="320"/>
        </w:trPr>
        <w:tc>
          <w:tcPr>
            <w:tcW w:w="2153" w:type="dxa"/>
            <w:shd w:val="clear" w:color="auto" w:fill="auto"/>
            <w:noWrap/>
            <w:vAlign w:val="bottom"/>
            <w:hideMark/>
          </w:tcPr>
          <w:p w14:paraId="17C68268" w14:textId="77777777" w:rsidR="009752F9" w:rsidRPr="009752F9" w:rsidRDefault="009752F9" w:rsidP="009752F9">
            <w:pPr>
              <w:spacing w:line="240" w:lineRule="auto"/>
              <w:ind w:left="0" w:right="348"/>
              <w:rPr>
                <w:rFonts w:asciiTheme="minorHAnsi" w:hAnsiTheme="minorHAnsi"/>
                <w:sz w:val="21"/>
                <w:szCs w:val="21"/>
              </w:rPr>
            </w:pPr>
            <w:r w:rsidRPr="009752F9">
              <w:rPr>
                <w:rFonts w:asciiTheme="minorHAnsi" w:hAnsiTheme="minorHAnsi"/>
                <w:sz w:val="21"/>
                <w:szCs w:val="21"/>
              </w:rPr>
              <w:t>Total</w:t>
            </w:r>
          </w:p>
        </w:tc>
        <w:tc>
          <w:tcPr>
            <w:tcW w:w="2231" w:type="dxa"/>
            <w:shd w:val="clear" w:color="auto" w:fill="auto"/>
            <w:noWrap/>
            <w:vAlign w:val="bottom"/>
            <w:hideMark/>
          </w:tcPr>
          <w:p w14:paraId="35859996" w14:textId="77777777" w:rsidR="009752F9" w:rsidRPr="009752F9" w:rsidRDefault="009752F9" w:rsidP="009752F9">
            <w:pPr>
              <w:spacing w:line="240" w:lineRule="auto"/>
              <w:ind w:left="968"/>
              <w:rPr>
                <w:rFonts w:asciiTheme="minorHAnsi" w:hAnsiTheme="minorHAnsi"/>
                <w:sz w:val="21"/>
                <w:szCs w:val="21"/>
              </w:rPr>
            </w:pPr>
            <w:r w:rsidRPr="009752F9">
              <w:rPr>
                <w:rFonts w:asciiTheme="minorHAnsi" w:hAnsiTheme="minorHAnsi"/>
                <w:sz w:val="21"/>
                <w:szCs w:val="21"/>
              </w:rPr>
              <w:t>£25,727.73</w:t>
            </w:r>
          </w:p>
        </w:tc>
        <w:tc>
          <w:tcPr>
            <w:tcW w:w="2146" w:type="dxa"/>
            <w:shd w:val="clear" w:color="auto" w:fill="auto"/>
            <w:noWrap/>
            <w:vAlign w:val="bottom"/>
            <w:hideMark/>
          </w:tcPr>
          <w:p w14:paraId="6161E61C" w14:textId="77777777" w:rsidR="009752F9" w:rsidRPr="009752F9" w:rsidRDefault="009752F9" w:rsidP="009752F9">
            <w:pPr>
              <w:spacing w:line="240" w:lineRule="auto"/>
              <w:ind w:left="968"/>
              <w:rPr>
                <w:rFonts w:asciiTheme="minorHAnsi" w:hAnsiTheme="minorHAnsi"/>
                <w:sz w:val="21"/>
                <w:szCs w:val="21"/>
              </w:rPr>
            </w:pPr>
          </w:p>
        </w:tc>
      </w:tr>
      <w:tr w:rsidR="009752F9" w:rsidRPr="009752F9" w14:paraId="6FF427B7" w14:textId="77777777" w:rsidTr="009752F9">
        <w:trPr>
          <w:trHeight w:val="320"/>
        </w:trPr>
        <w:tc>
          <w:tcPr>
            <w:tcW w:w="2153" w:type="dxa"/>
            <w:shd w:val="clear" w:color="auto" w:fill="auto"/>
            <w:noWrap/>
            <w:vAlign w:val="bottom"/>
            <w:hideMark/>
          </w:tcPr>
          <w:p w14:paraId="4E8FB850" w14:textId="77777777" w:rsidR="009752F9" w:rsidRPr="009752F9" w:rsidRDefault="009752F9" w:rsidP="009752F9">
            <w:pPr>
              <w:spacing w:line="240" w:lineRule="auto"/>
              <w:ind w:left="0" w:right="348"/>
              <w:rPr>
                <w:rFonts w:asciiTheme="minorHAnsi" w:hAnsiTheme="minorHAnsi"/>
                <w:sz w:val="21"/>
                <w:szCs w:val="21"/>
              </w:rPr>
            </w:pPr>
            <w:r w:rsidRPr="009752F9">
              <w:rPr>
                <w:rFonts w:asciiTheme="minorHAnsi" w:hAnsiTheme="minorHAnsi"/>
                <w:sz w:val="21"/>
                <w:szCs w:val="21"/>
              </w:rPr>
              <w:t>Less u/p to date</w:t>
            </w:r>
          </w:p>
        </w:tc>
        <w:tc>
          <w:tcPr>
            <w:tcW w:w="2231" w:type="dxa"/>
            <w:shd w:val="clear" w:color="auto" w:fill="auto"/>
            <w:noWrap/>
            <w:vAlign w:val="bottom"/>
            <w:hideMark/>
          </w:tcPr>
          <w:p w14:paraId="7A9EB98A" w14:textId="77777777" w:rsidR="009752F9" w:rsidRPr="009752F9" w:rsidRDefault="009752F9" w:rsidP="009752F9">
            <w:pPr>
              <w:spacing w:line="240" w:lineRule="auto"/>
              <w:ind w:left="968"/>
              <w:rPr>
                <w:rFonts w:asciiTheme="minorHAnsi" w:hAnsiTheme="minorHAnsi"/>
                <w:sz w:val="21"/>
                <w:szCs w:val="21"/>
              </w:rPr>
            </w:pPr>
            <w:r w:rsidRPr="009752F9">
              <w:rPr>
                <w:rFonts w:asciiTheme="minorHAnsi" w:hAnsiTheme="minorHAnsi"/>
                <w:sz w:val="21"/>
                <w:szCs w:val="21"/>
              </w:rPr>
              <w:t>£1,993.34</w:t>
            </w:r>
          </w:p>
        </w:tc>
        <w:tc>
          <w:tcPr>
            <w:tcW w:w="2146" w:type="dxa"/>
            <w:shd w:val="clear" w:color="auto" w:fill="auto"/>
            <w:noWrap/>
            <w:vAlign w:val="bottom"/>
            <w:hideMark/>
          </w:tcPr>
          <w:p w14:paraId="3640D33A" w14:textId="77777777" w:rsidR="009752F9" w:rsidRPr="009752F9" w:rsidRDefault="009752F9" w:rsidP="009752F9">
            <w:pPr>
              <w:spacing w:line="240" w:lineRule="auto"/>
              <w:ind w:left="968"/>
              <w:rPr>
                <w:rFonts w:asciiTheme="minorHAnsi" w:hAnsiTheme="minorHAnsi"/>
                <w:b/>
                <w:bCs/>
                <w:sz w:val="21"/>
                <w:szCs w:val="21"/>
              </w:rPr>
            </w:pPr>
            <w:r w:rsidRPr="009752F9">
              <w:rPr>
                <w:rFonts w:asciiTheme="minorHAnsi" w:hAnsiTheme="minorHAnsi"/>
                <w:b/>
                <w:bCs/>
                <w:sz w:val="21"/>
                <w:szCs w:val="21"/>
              </w:rPr>
              <w:t>£23,734.39</w:t>
            </w:r>
          </w:p>
        </w:tc>
      </w:tr>
    </w:tbl>
    <w:p w14:paraId="657D9551" w14:textId="77777777" w:rsidR="0065266E" w:rsidRPr="00AF6174" w:rsidRDefault="0065266E" w:rsidP="001C29DA">
      <w:pPr>
        <w:spacing w:line="240" w:lineRule="auto"/>
        <w:ind w:left="0"/>
        <w:rPr>
          <w:rFonts w:asciiTheme="minorHAnsi" w:hAnsiTheme="minorHAnsi"/>
        </w:rPr>
      </w:pPr>
    </w:p>
    <w:p w14:paraId="7009C76D" w14:textId="77777777" w:rsidR="004F016E" w:rsidRPr="009752F9" w:rsidRDefault="004F016E" w:rsidP="009752F9">
      <w:pPr>
        <w:pStyle w:val="Heading2"/>
        <w:spacing w:line="276" w:lineRule="auto"/>
        <w:ind w:left="990" w:hanging="540"/>
      </w:pPr>
      <w:r w:rsidRPr="009752F9">
        <w:t>Donation request from Hawthorn Community Centre</w:t>
      </w:r>
    </w:p>
    <w:p w14:paraId="113B14B0" w14:textId="326CD25B" w:rsidR="0065266E" w:rsidRPr="009752F9" w:rsidRDefault="00D04623" w:rsidP="009752F9">
      <w:pPr>
        <w:spacing w:line="276" w:lineRule="auto"/>
        <w:ind w:left="990"/>
        <w:rPr>
          <w:rFonts w:asciiTheme="minorHAnsi" w:hAnsiTheme="minorHAnsi"/>
          <w:b/>
          <w:sz w:val="21"/>
          <w:szCs w:val="21"/>
        </w:rPr>
      </w:pPr>
      <w:r w:rsidRPr="009752F9">
        <w:rPr>
          <w:rFonts w:asciiTheme="minorHAnsi" w:hAnsiTheme="minorHAnsi"/>
          <w:b/>
          <w:sz w:val="21"/>
          <w:szCs w:val="21"/>
        </w:rPr>
        <w:t>RESOLVED</w:t>
      </w:r>
    </w:p>
    <w:p w14:paraId="69100D02" w14:textId="3AE4D464" w:rsidR="0065266E" w:rsidRDefault="00D04623" w:rsidP="009752F9">
      <w:pPr>
        <w:spacing w:line="276" w:lineRule="auto"/>
        <w:ind w:firstLine="564"/>
        <w:rPr>
          <w:rFonts w:asciiTheme="minorHAnsi" w:hAnsiTheme="minorHAnsi"/>
          <w:b/>
          <w:sz w:val="21"/>
          <w:szCs w:val="21"/>
        </w:rPr>
      </w:pPr>
      <w:r w:rsidRPr="009752F9">
        <w:rPr>
          <w:rFonts w:asciiTheme="minorHAnsi" w:hAnsiTheme="minorHAnsi"/>
          <w:b/>
          <w:sz w:val="21"/>
          <w:szCs w:val="21"/>
        </w:rPr>
        <w:t>To give a donation of £150</w:t>
      </w:r>
    </w:p>
    <w:p w14:paraId="0C398B3D" w14:textId="77777777" w:rsidR="001C29DA" w:rsidRPr="009752F9" w:rsidRDefault="001C29DA" w:rsidP="001C29DA">
      <w:pPr>
        <w:spacing w:line="240" w:lineRule="auto"/>
        <w:ind w:firstLine="564"/>
        <w:rPr>
          <w:rFonts w:asciiTheme="minorHAnsi" w:hAnsiTheme="minorHAnsi"/>
          <w:b/>
          <w:sz w:val="21"/>
          <w:szCs w:val="21"/>
        </w:rPr>
      </w:pPr>
    </w:p>
    <w:p w14:paraId="42348A06" w14:textId="77777777" w:rsidR="004F016E" w:rsidRPr="009752F9" w:rsidRDefault="004F016E" w:rsidP="009752F9">
      <w:pPr>
        <w:pStyle w:val="Heading2"/>
        <w:spacing w:line="276" w:lineRule="auto"/>
        <w:ind w:left="990" w:hanging="540"/>
      </w:pPr>
      <w:r w:rsidRPr="009752F9">
        <w:t>Donation request from Citizen’s Advice</w:t>
      </w:r>
    </w:p>
    <w:p w14:paraId="59803D07" w14:textId="7132A67B" w:rsidR="0065266E" w:rsidRPr="009752F9" w:rsidRDefault="00D04623" w:rsidP="009752F9">
      <w:pPr>
        <w:spacing w:line="276" w:lineRule="auto"/>
        <w:ind w:left="990"/>
        <w:rPr>
          <w:rFonts w:asciiTheme="minorHAnsi" w:hAnsiTheme="minorHAnsi" w:cs="Helvetica"/>
          <w:b/>
          <w:sz w:val="21"/>
          <w:szCs w:val="21"/>
        </w:rPr>
      </w:pPr>
      <w:r w:rsidRPr="009752F9">
        <w:rPr>
          <w:rFonts w:asciiTheme="minorHAnsi" w:hAnsiTheme="minorHAnsi" w:cs="Helvetica"/>
          <w:b/>
          <w:sz w:val="21"/>
          <w:szCs w:val="21"/>
        </w:rPr>
        <w:t>RESOLVED</w:t>
      </w:r>
    </w:p>
    <w:p w14:paraId="79FCC586" w14:textId="3F299FD0" w:rsidR="00D04623" w:rsidRPr="009752F9" w:rsidRDefault="00D04623" w:rsidP="009752F9">
      <w:pPr>
        <w:spacing w:line="276" w:lineRule="auto"/>
        <w:ind w:left="990"/>
        <w:rPr>
          <w:rFonts w:asciiTheme="minorHAnsi" w:hAnsiTheme="minorHAnsi"/>
          <w:b/>
          <w:sz w:val="21"/>
          <w:szCs w:val="21"/>
        </w:rPr>
      </w:pPr>
      <w:r w:rsidRPr="009752F9">
        <w:rPr>
          <w:rFonts w:asciiTheme="minorHAnsi" w:hAnsiTheme="minorHAnsi" w:cs="Helvetica"/>
          <w:b/>
          <w:sz w:val="21"/>
          <w:szCs w:val="21"/>
        </w:rPr>
        <w:t>To give a donation of £50</w:t>
      </w:r>
    </w:p>
    <w:p w14:paraId="749FD188" w14:textId="77777777" w:rsidR="004F016E" w:rsidRPr="00AF6174" w:rsidRDefault="004F016E" w:rsidP="009752F9">
      <w:pPr>
        <w:ind w:left="0"/>
        <w:rPr>
          <w:rFonts w:asciiTheme="minorHAnsi" w:hAnsiTheme="minorHAnsi"/>
          <w:sz w:val="10"/>
          <w:szCs w:val="10"/>
        </w:rPr>
      </w:pPr>
    </w:p>
    <w:p w14:paraId="323647F1" w14:textId="77777777" w:rsidR="004F016E" w:rsidRPr="00AF6174" w:rsidRDefault="004F016E" w:rsidP="004F016E">
      <w:pPr>
        <w:pStyle w:val="Heading1"/>
      </w:pPr>
      <w:r w:rsidRPr="00AF6174">
        <w:t>Training: Information and reports</w:t>
      </w:r>
    </w:p>
    <w:p w14:paraId="6772B400" w14:textId="04854C95" w:rsidR="004F016E" w:rsidRDefault="000A7A3B" w:rsidP="004F016E">
      <w:pPr>
        <w:spacing w:line="240" w:lineRule="auto"/>
        <w:rPr>
          <w:rFonts w:asciiTheme="minorHAnsi" w:hAnsiTheme="minorHAnsi"/>
        </w:rPr>
      </w:pPr>
      <w:r>
        <w:rPr>
          <w:rFonts w:asciiTheme="minorHAnsi" w:hAnsiTheme="minorHAnsi"/>
        </w:rPr>
        <w:t xml:space="preserve">The Clerk reported that the Chairman had been registered </w:t>
      </w:r>
      <w:proofErr w:type="gramStart"/>
      <w:r>
        <w:rPr>
          <w:rFonts w:asciiTheme="minorHAnsi" w:hAnsiTheme="minorHAnsi"/>
        </w:rPr>
        <w:t>for:-</w:t>
      </w:r>
      <w:proofErr w:type="gramEnd"/>
    </w:p>
    <w:p w14:paraId="77B4D465" w14:textId="730C2996" w:rsidR="00D04623" w:rsidRPr="00D04623" w:rsidRDefault="00D04623" w:rsidP="00D04623">
      <w:pPr>
        <w:pStyle w:val="ListParagraph"/>
        <w:numPr>
          <w:ilvl w:val="0"/>
          <w:numId w:val="38"/>
        </w:numPr>
        <w:ind w:left="810"/>
        <w:rPr>
          <w:rFonts w:asciiTheme="minorHAnsi" w:hAnsiTheme="minorHAnsi"/>
        </w:rPr>
      </w:pPr>
      <w:r w:rsidRPr="00D04623">
        <w:rPr>
          <w:rFonts w:asciiTheme="minorHAnsi" w:hAnsiTheme="minorHAnsi"/>
        </w:rPr>
        <w:t xml:space="preserve">Roles </w:t>
      </w:r>
      <w:r w:rsidR="000A7A3B" w:rsidRPr="00D04623">
        <w:rPr>
          <w:rFonts w:asciiTheme="minorHAnsi" w:hAnsiTheme="minorHAnsi"/>
        </w:rPr>
        <w:t>and</w:t>
      </w:r>
      <w:r w:rsidRPr="00D04623">
        <w:rPr>
          <w:rFonts w:asciiTheme="minorHAnsi" w:hAnsiTheme="minorHAnsi"/>
        </w:rPr>
        <w:t xml:space="preserve"> responsibilities</w:t>
      </w:r>
    </w:p>
    <w:p w14:paraId="49CCBE21" w14:textId="5F0C1D1C" w:rsidR="00D04623" w:rsidRPr="00D04623" w:rsidRDefault="00D04623" w:rsidP="00D04623">
      <w:pPr>
        <w:pStyle w:val="ListParagraph"/>
        <w:numPr>
          <w:ilvl w:val="0"/>
          <w:numId w:val="38"/>
        </w:numPr>
        <w:ind w:left="810"/>
        <w:rPr>
          <w:rFonts w:asciiTheme="minorHAnsi" w:hAnsiTheme="minorHAnsi"/>
        </w:rPr>
      </w:pPr>
      <w:r w:rsidRPr="00D04623">
        <w:rPr>
          <w:rFonts w:asciiTheme="minorHAnsi" w:hAnsiTheme="minorHAnsi"/>
        </w:rPr>
        <w:t>Chairmanship Training</w:t>
      </w:r>
    </w:p>
    <w:p w14:paraId="14E17A1F" w14:textId="10FDC523" w:rsidR="003032E8" w:rsidRPr="001C29DA" w:rsidRDefault="00D04623" w:rsidP="001C29DA">
      <w:pPr>
        <w:pStyle w:val="ListParagraph"/>
        <w:numPr>
          <w:ilvl w:val="0"/>
          <w:numId w:val="38"/>
        </w:numPr>
        <w:ind w:left="810"/>
        <w:rPr>
          <w:rFonts w:asciiTheme="minorHAnsi" w:hAnsiTheme="minorHAnsi"/>
        </w:rPr>
      </w:pPr>
      <w:r w:rsidRPr="00D04623">
        <w:rPr>
          <w:rFonts w:asciiTheme="minorHAnsi" w:hAnsiTheme="minorHAnsi"/>
        </w:rPr>
        <w:t>SLCC Regional Training event</w:t>
      </w:r>
    </w:p>
    <w:p w14:paraId="2916BBAC" w14:textId="77777777" w:rsidR="003032E8" w:rsidRPr="00AF6174" w:rsidRDefault="003032E8" w:rsidP="004F016E">
      <w:pPr>
        <w:spacing w:line="240" w:lineRule="auto"/>
        <w:rPr>
          <w:rFonts w:asciiTheme="minorHAnsi" w:hAnsiTheme="minorHAnsi"/>
        </w:rPr>
      </w:pPr>
    </w:p>
    <w:p w14:paraId="367060D5" w14:textId="77777777" w:rsidR="004F016E" w:rsidRPr="00AF6174" w:rsidRDefault="004F016E" w:rsidP="004F016E">
      <w:pPr>
        <w:pStyle w:val="Heading1"/>
      </w:pPr>
      <w:r w:rsidRPr="00AF6174">
        <w:t xml:space="preserve">Current Planning Applications: </w:t>
      </w:r>
    </w:p>
    <w:p w14:paraId="103F9663" w14:textId="77777777" w:rsidR="004F016E" w:rsidRPr="00AF6174" w:rsidRDefault="004F016E" w:rsidP="004F016E">
      <w:pPr>
        <w:pStyle w:val="Heading2"/>
      </w:pPr>
      <w:r w:rsidRPr="00AF6174">
        <w:t>Applications re DCC Lists</w:t>
      </w:r>
    </w:p>
    <w:p w14:paraId="12A5DF65" w14:textId="4F90EE94" w:rsidR="003032E8" w:rsidRPr="00186F9B" w:rsidRDefault="00186F9B" w:rsidP="00186F9B">
      <w:pPr>
        <w:pStyle w:val="Heading3"/>
        <w:spacing w:line="276" w:lineRule="auto"/>
        <w:ind w:hanging="180"/>
        <w:rPr>
          <w:rFonts w:asciiTheme="minorHAnsi" w:hAnsiTheme="minorHAnsi"/>
        </w:rPr>
      </w:pPr>
      <w:r w:rsidRPr="00186F9B">
        <w:rPr>
          <w:rFonts w:asciiTheme="minorHAnsi" w:hAnsiTheme="minorHAnsi"/>
        </w:rPr>
        <w:t xml:space="preserve">19 Western </w:t>
      </w:r>
      <w:proofErr w:type="gramStart"/>
      <w:r w:rsidRPr="00186F9B">
        <w:rPr>
          <w:rFonts w:asciiTheme="minorHAnsi" w:hAnsiTheme="minorHAnsi"/>
        </w:rPr>
        <w:t>Park :</w:t>
      </w:r>
      <w:proofErr w:type="gramEnd"/>
      <w:r w:rsidRPr="00186F9B">
        <w:rPr>
          <w:rFonts w:asciiTheme="minorHAnsi" w:hAnsiTheme="minorHAnsi"/>
        </w:rPr>
        <w:t xml:space="preserve"> 2 Storey Extension to rear</w:t>
      </w:r>
    </w:p>
    <w:p w14:paraId="5CF21EB5" w14:textId="35120D5A" w:rsidR="00186F9B" w:rsidRPr="00186F9B" w:rsidRDefault="00186F9B" w:rsidP="00186F9B">
      <w:pPr>
        <w:spacing w:line="276" w:lineRule="auto"/>
        <w:ind w:left="1440"/>
        <w:rPr>
          <w:rFonts w:asciiTheme="minorHAnsi" w:hAnsiTheme="minorHAnsi"/>
          <w:b/>
          <w:sz w:val="20"/>
        </w:rPr>
      </w:pPr>
      <w:r w:rsidRPr="00186F9B">
        <w:rPr>
          <w:rFonts w:asciiTheme="minorHAnsi" w:hAnsiTheme="minorHAnsi"/>
          <w:b/>
          <w:sz w:val="20"/>
        </w:rPr>
        <w:t>RESOLVED</w:t>
      </w:r>
    </w:p>
    <w:p w14:paraId="061D8207" w14:textId="10970220" w:rsidR="00186F9B" w:rsidRDefault="00186F9B" w:rsidP="00186F9B">
      <w:pPr>
        <w:spacing w:line="276" w:lineRule="auto"/>
        <w:ind w:left="1440"/>
        <w:rPr>
          <w:rFonts w:asciiTheme="minorHAnsi" w:hAnsiTheme="minorHAnsi"/>
          <w:b/>
          <w:sz w:val="20"/>
        </w:rPr>
      </w:pPr>
      <w:r w:rsidRPr="00186F9B">
        <w:rPr>
          <w:rFonts w:asciiTheme="minorHAnsi" w:hAnsiTheme="minorHAnsi"/>
          <w:b/>
          <w:sz w:val="20"/>
        </w:rPr>
        <w:t>No objections</w:t>
      </w:r>
    </w:p>
    <w:p w14:paraId="0C394398" w14:textId="77777777" w:rsidR="00186F9B" w:rsidRPr="00186F9B" w:rsidRDefault="00186F9B" w:rsidP="00186F9B">
      <w:pPr>
        <w:spacing w:line="276" w:lineRule="auto"/>
        <w:ind w:left="1440"/>
        <w:rPr>
          <w:rFonts w:asciiTheme="minorHAnsi" w:hAnsiTheme="minorHAnsi"/>
          <w:b/>
          <w:sz w:val="20"/>
        </w:rPr>
      </w:pPr>
    </w:p>
    <w:p w14:paraId="7279009F" w14:textId="77777777" w:rsidR="004F016E" w:rsidRPr="001B4F31" w:rsidRDefault="004F016E" w:rsidP="004F016E">
      <w:pPr>
        <w:pStyle w:val="Heading2"/>
      </w:pPr>
      <w:r w:rsidRPr="001B4F31">
        <w:t>Pemberton Arms</w:t>
      </w:r>
    </w:p>
    <w:p w14:paraId="4D0FAFC4" w14:textId="03581DAB" w:rsidR="00E87D00" w:rsidRPr="001B4F31" w:rsidRDefault="001B4F31" w:rsidP="001B4F31">
      <w:pPr>
        <w:spacing w:line="240" w:lineRule="auto"/>
        <w:ind w:left="576"/>
        <w:jc w:val="left"/>
        <w:rPr>
          <w:rFonts w:asciiTheme="minorHAnsi" w:hAnsiTheme="minorHAnsi"/>
          <w:b/>
          <w:sz w:val="21"/>
          <w:szCs w:val="21"/>
          <w:lang w:eastAsia="en-GB"/>
        </w:rPr>
      </w:pPr>
      <w:r w:rsidRPr="001B4F31">
        <w:rPr>
          <w:rFonts w:asciiTheme="minorHAnsi" w:hAnsiTheme="minorHAnsi" w:cs="Arial"/>
          <w:b/>
          <w:sz w:val="21"/>
          <w:szCs w:val="21"/>
        </w:rPr>
        <w:t xml:space="preserve">Demolition of existing public house and construction of 4 detached dwellings, alterations to existing access, service road and car </w:t>
      </w:r>
      <w:proofErr w:type="gramStart"/>
      <w:r w:rsidR="000A7A3B" w:rsidRPr="001B4F31">
        <w:rPr>
          <w:rFonts w:asciiTheme="minorHAnsi" w:hAnsiTheme="minorHAnsi" w:cs="Arial"/>
          <w:b/>
          <w:sz w:val="21"/>
          <w:szCs w:val="21"/>
        </w:rPr>
        <w:t>parking. The</w:t>
      </w:r>
      <w:proofErr w:type="gramEnd"/>
      <w:r w:rsidR="00E87D00" w:rsidRPr="001B4F31">
        <w:rPr>
          <w:rFonts w:asciiTheme="minorHAnsi" w:hAnsiTheme="minorHAnsi" w:cs="Arial"/>
          <w:b/>
          <w:sz w:val="21"/>
          <w:szCs w:val="21"/>
        </w:rPr>
        <w:t xml:space="preserve"> following application has been received in your ward.</w:t>
      </w:r>
    </w:p>
    <w:p w14:paraId="3039CED6" w14:textId="7D09CCFA" w:rsidR="000A0AC2" w:rsidRDefault="00E87D00" w:rsidP="000A0AC2">
      <w:pPr>
        <w:ind w:left="630" w:hanging="90"/>
        <w:rPr>
          <w:rFonts w:asciiTheme="minorHAnsi" w:hAnsiTheme="minorHAnsi"/>
          <w:szCs w:val="22"/>
        </w:rPr>
      </w:pPr>
      <w:r w:rsidRPr="00AF6174">
        <w:rPr>
          <w:rFonts w:asciiTheme="minorHAnsi" w:hAnsiTheme="minorHAnsi" w:cs="Arial"/>
        </w:rPr>
        <w:t> </w:t>
      </w:r>
      <w:r w:rsidR="000A0AC2">
        <w:rPr>
          <w:rFonts w:asciiTheme="minorHAnsi" w:hAnsiTheme="minorHAnsi"/>
          <w:szCs w:val="22"/>
        </w:rPr>
        <w:t xml:space="preserve">Following discussion </w:t>
      </w:r>
    </w:p>
    <w:p w14:paraId="5DCFF0D7" w14:textId="77777777" w:rsidR="000A0AC2" w:rsidRPr="000A0AC2" w:rsidRDefault="000A0AC2" w:rsidP="005E14A0">
      <w:pPr>
        <w:spacing w:line="276" w:lineRule="auto"/>
        <w:ind w:left="630"/>
        <w:rPr>
          <w:rFonts w:asciiTheme="minorHAnsi" w:hAnsiTheme="minorHAnsi"/>
          <w:b/>
          <w:sz w:val="21"/>
          <w:szCs w:val="21"/>
        </w:rPr>
      </w:pPr>
      <w:r w:rsidRPr="000A0AC2">
        <w:rPr>
          <w:rFonts w:asciiTheme="minorHAnsi" w:hAnsiTheme="minorHAnsi"/>
          <w:b/>
          <w:sz w:val="21"/>
          <w:szCs w:val="21"/>
        </w:rPr>
        <w:t>RESOLVED</w:t>
      </w:r>
    </w:p>
    <w:p w14:paraId="7C285A86" w14:textId="68DCE353" w:rsidR="00E87D00" w:rsidRPr="000A0AC2" w:rsidRDefault="000A0AC2" w:rsidP="005E14A0">
      <w:pPr>
        <w:spacing w:line="276" w:lineRule="auto"/>
        <w:ind w:left="630"/>
        <w:rPr>
          <w:rFonts w:asciiTheme="minorHAnsi" w:hAnsiTheme="minorHAnsi"/>
          <w:b/>
          <w:sz w:val="21"/>
          <w:szCs w:val="21"/>
        </w:rPr>
      </w:pPr>
      <w:r w:rsidRPr="000A0AC2">
        <w:rPr>
          <w:rFonts w:asciiTheme="minorHAnsi" w:hAnsiTheme="minorHAnsi"/>
          <w:b/>
          <w:sz w:val="21"/>
          <w:szCs w:val="21"/>
        </w:rPr>
        <w:t xml:space="preserve">To object on the following </w:t>
      </w:r>
      <w:proofErr w:type="gramStart"/>
      <w:r w:rsidRPr="000A0AC2">
        <w:rPr>
          <w:rFonts w:asciiTheme="minorHAnsi" w:hAnsiTheme="minorHAnsi"/>
          <w:b/>
          <w:sz w:val="21"/>
          <w:szCs w:val="21"/>
        </w:rPr>
        <w:t>grounds:-</w:t>
      </w:r>
      <w:proofErr w:type="gramEnd"/>
      <w:r w:rsidR="00E87D00" w:rsidRPr="000A0AC2">
        <w:rPr>
          <w:rFonts w:asciiTheme="minorHAnsi" w:hAnsiTheme="minorHAnsi" w:cs="Arial"/>
          <w:b/>
          <w:sz w:val="21"/>
          <w:szCs w:val="21"/>
        </w:rPr>
        <w:t> </w:t>
      </w:r>
    </w:p>
    <w:p w14:paraId="67FE78D5" w14:textId="77777777" w:rsidR="005E14A0" w:rsidRPr="001D09EC" w:rsidRDefault="005E14A0" w:rsidP="005E14A0">
      <w:pPr>
        <w:pStyle w:val="ListParagraph"/>
        <w:numPr>
          <w:ilvl w:val="0"/>
          <w:numId w:val="39"/>
        </w:numPr>
        <w:spacing w:line="276" w:lineRule="auto"/>
        <w:ind w:left="1350" w:hanging="450"/>
        <w:rPr>
          <w:rFonts w:asciiTheme="minorHAnsi" w:hAnsiTheme="minorHAnsi"/>
          <w:sz w:val="21"/>
          <w:szCs w:val="21"/>
          <w:lang w:eastAsia="en-GB"/>
        </w:rPr>
      </w:pPr>
      <w:proofErr w:type="gramStart"/>
      <w:r>
        <w:rPr>
          <w:rFonts w:asciiTheme="minorHAnsi" w:hAnsiTheme="minorHAnsi"/>
          <w:sz w:val="21"/>
          <w:szCs w:val="21"/>
          <w:lang w:eastAsia="en-GB"/>
        </w:rPr>
        <w:t xml:space="preserve">Two </w:t>
      </w:r>
      <w:r w:rsidRPr="001D09EC">
        <w:rPr>
          <w:rFonts w:asciiTheme="minorHAnsi" w:hAnsiTheme="minorHAnsi"/>
          <w:sz w:val="21"/>
          <w:szCs w:val="21"/>
          <w:lang w:eastAsia="en-GB"/>
        </w:rPr>
        <w:t xml:space="preserve"> new</w:t>
      </w:r>
      <w:proofErr w:type="gramEnd"/>
      <w:r w:rsidRPr="001D09EC">
        <w:rPr>
          <w:rFonts w:asciiTheme="minorHAnsi" w:hAnsiTheme="minorHAnsi"/>
          <w:sz w:val="21"/>
          <w:szCs w:val="21"/>
          <w:lang w:eastAsia="en-GB"/>
        </w:rPr>
        <w:t xml:space="preserve"> accesses to be created onto a 60 mph road</w:t>
      </w:r>
    </w:p>
    <w:p w14:paraId="286E5F5B" w14:textId="77777777" w:rsidR="005E14A0" w:rsidRPr="001D09EC" w:rsidRDefault="005E14A0" w:rsidP="005E14A0">
      <w:pPr>
        <w:pStyle w:val="ListParagraph"/>
        <w:numPr>
          <w:ilvl w:val="0"/>
          <w:numId w:val="39"/>
        </w:numPr>
        <w:spacing w:line="276" w:lineRule="auto"/>
        <w:ind w:left="1350" w:hanging="450"/>
        <w:rPr>
          <w:rFonts w:asciiTheme="minorHAnsi" w:hAnsiTheme="minorHAnsi"/>
          <w:sz w:val="21"/>
          <w:szCs w:val="21"/>
          <w:lang w:eastAsia="en-GB"/>
        </w:rPr>
      </w:pPr>
      <w:r w:rsidRPr="001D09EC">
        <w:rPr>
          <w:rFonts w:asciiTheme="minorHAnsi" w:hAnsiTheme="minorHAnsi"/>
          <w:sz w:val="21"/>
          <w:szCs w:val="21"/>
          <w:lang w:eastAsia="en-GB"/>
        </w:rPr>
        <w:t>Layout and density of the site</w:t>
      </w:r>
    </w:p>
    <w:p w14:paraId="2613871A" w14:textId="320F1BB6" w:rsidR="003032E8" w:rsidRPr="005E14A0" w:rsidRDefault="005E14A0" w:rsidP="005E14A0">
      <w:pPr>
        <w:pStyle w:val="ListParagraph"/>
        <w:numPr>
          <w:ilvl w:val="0"/>
          <w:numId w:val="39"/>
        </w:numPr>
        <w:spacing w:line="276" w:lineRule="auto"/>
        <w:ind w:left="1350" w:hanging="450"/>
        <w:rPr>
          <w:rFonts w:asciiTheme="minorHAnsi" w:hAnsiTheme="minorHAnsi"/>
          <w:sz w:val="21"/>
          <w:szCs w:val="21"/>
          <w:lang w:eastAsia="en-GB"/>
        </w:rPr>
      </w:pPr>
      <w:r w:rsidRPr="001D09EC">
        <w:rPr>
          <w:rFonts w:asciiTheme="minorHAnsi" w:hAnsiTheme="minorHAnsi"/>
          <w:sz w:val="21"/>
          <w:szCs w:val="21"/>
          <w:lang w:eastAsia="en-GB"/>
        </w:rPr>
        <w:t>Loss of a pub and community meeting place</w:t>
      </w:r>
    </w:p>
    <w:p w14:paraId="2719B77E" w14:textId="77777777" w:rsidR="004F016E" w:rsidRPr="00AF6174" w:rsidRDefault="004F016E" w:rsidP="004F016E">
      <w:pPr>
        <w:spacing w:line="240" w:lineRule="auto"/>
        <w:rPr>
          <w:rFonts w:asciiTheme="minorHAnsi" w:hAnsiTheme="minorHAnsi"/>
          <w:sz w:val="10"/>
          <w:szCs w:val="10"/>
        </w:rPr>
      </w:pPr>
    </w:p>
    <w:p w14:paraId="20A12DA0" w14:textId="77777777" w:rsidR="004F016E" w:rsidRPr="00AF6174" w:rsidRDefault="004F016E" w:rsidP="004F016E">
      <w:pPr>
        <w:pStyle w:val="Heading1"/>
        <w:numPr>
          <w:ilvl w:val="0"/>
          <w:numId w:val="0"/>
        </w:numPr>
        <w:ind w:left="432"/>
        <w:rPr>
          <w:sz w:val="10"/>
          <w:szCs w:val="10"/>
        </w:rPr>
      </w:pPr>
    </w:p>
    <w:p w14:paraId="62600639" w14:textId="77777777" w:rsidR="004F016E" w:rsidRPr="00AF6174" w:rsidRDefault="004F016E" w:rsidP="004F016E">
      <w:pPr>
        <w:pStyle w:val="Heading1"/>
      </w:pPr>
      <w:r w:rsidRPr="00AF6174">
        <w:t>Events / Information</w:t>
      </w:r>
    </w:p>
    <w:p w14:paraId="18DBB444" w14:textId="77777777" w:rsidR="004F016E" w:rsidRPr="00AF6174" w:rsidRDefault="004F016E" w:rsidP="004F016E">
      <w:pPr>
        <w:pStyle w:val="Heading2"/>
      </w:pPr>
      <w:r w:rsidRPr="00AF6174">
        <w:t>Sunflower Competition</w:t>
      </w:r>
    </w:p>
    <w:p w14:paraId="5632AA8D" w14:textId="079FD961" w:rsidR="003032E8" w:rsidRPr="005E14A0" w:rsidRDefault="005E14A0" w:rsidP="005E14A0">
      <w:pPr>
        <w:spacing w:line="276" w:lineRule="auto"/>
        <w:ind w:left="576"/>
        <w:rPr>
          <w:rFonts w:asciiTheme="minorHAnsi" w:hAnsiTheme="minorHAnsi"/>
          <w:b/>
          <w:sz w:val="21"/>
          <w:szCs w:val="21"/>
        </w:rPr>
      </w:pPr>
      <w:r w:rsidRPr="005E14A0">
        <w:rPr>
          <w:rFonts w:asciiTheme="minorHAnsi" w:hAnsiTheme="minorHAnsi"/>
          <w:b/>
          <w:sz w:val="21"/>
          <w:szCs w:val="21"/>
        </w:rPr>
        <w:t>RESOLVED</w:t>
      </w:r>
    </w:p>
    <w:p w14:paraId="08A6F208" w14:textId="3DE33481" w:rsidR="005E14A0" w:rsidRPr="005E14A0" w:rsidRDefault="005E14A0" w:rsidP="005E14A0">
      <w:pPr>
        <w:spacing w:line="276" w:lineRule="auto"/>
        <w:ind w:left="576"/>
        <w:rPr>
          <w:rFonts w:asciiTheme="minorHAnsi" w:hAnsiTheme="minorHAnsi"/>
          <w:b/>
          <w:sz w:val="21"/>
          <w:szCs w:val="21"/>
        </w:rPr>
      </w:pPr>
      <w:r w:rsidRPr="005E14A0">
        <w:rPr>
          <w:rFonts w:asciiTheme="minorHAnsi" w:hAnsiTheme="minorHAnsi"/>
          <w:b/>
          <w:sz w:val="21"/>
          <w:szCs w:val="21"/>
        </w:rPr>
        <w:t>The Chair and Vice Chairman to arrange posters / judging etc. for Saturday 1</w:t>
      </w:r>
      <w:r w:rsidRPr="005E14A0">
        <w:rPr>
          <w:rFonts w:asciiTheme="minorHAnsi" w:hAnsiTheme="minorHAnsi"/>
          <w:b/>
          <w:sz w:val="21"/>
          <w:szCs w:val="21"/>
          <w:vertAlign w:val="superscript"/>
        </w:rPr>
        <w:t>st</w:t>
      </w:r>
      <w:r w:rsidRPr="005E14A0">
        <w:rPr>
          <w:rFonts w:asciiTheme="minorHAnsi" w:hAnsiTheme="minorHAnsi"/>
          <w:b/>
          <w:sz w:val="21"/>
          <w:szCs w:val="21"/>
        </w:rPr>
        <w:t xml:space="preserve"> September</w:t>
      </w:r>
    </w:p>
    <w:p w14:paraId="1A6301C2" w14:textId="5062145A" w:rsidR="005E14A0" w:rsidRPr="005E14A0" w:rsidRDefault="005E14A0" w:rsidP="005E14A0">
      <w:pPr>
        <w:spacing w:line="276" w:lineRule="auto"/>
        <w:ind w:left="576"/>
        <w:rPr>
          <w:rFonts w:asciiTheme="minorHAnsi" w:hAnsiTheme="minorHAnsi"/>
          <w:b/>
          <w:sz w:val="21"/>
          <w:szCs w:val="21"/>
        </w:rPr>
      </w:pPr>
      <w:r w:rsidRPr="005E14A0">
        <w:rPr>
          <w:rFonts w:asciiTheme="minorHAnsi" w:hAnsiTheme="minorHAnsi"/>
          <w:b/>
          <w:sz w:val="21"/>
          <w:szCs w:val="21"/>
        </w:rPr>
        <w:t>The Clerk to advertise the date of judging in the Round Up and the newsletter</w:t>
      </w:r>
    </w:p>
    <w:p w14:paraId="74E37F49" w14:textId="77777777" w:rsidR="003032E8" w:rsidRPr="00AF6174" w:rsidRDefault="003032E8" w:rsidP="005E14A0">
      <w:pPr>
        <w:spacing w:line="276" w:lineRule="auto"/>
        <w:ind w:left="0"/>
        <w:rPr>
          <w:rFonts w:asciiTheme="minorHAnsi" w:hAnsiTheme="minorHAnsi"/>
        </w:rPr>
      </w:pPr>
    </w:p>
    <w:p w14:paraId="3F9F5C56" w14:textId="77777777" w:rsidR="004F016E" w:rsidRPr="00AF6174" w:rsidRDefault="004F016E" w:rsidP="004F016E">
      <w:pPr>
        <w:pStyle w:val="Heading2"/>
      </w:pPr>
      <w:r w:rsidRPr="00AF6174">
        <w:t>Christmas Events</w:t>
      </w:r>
    </w:p>
    <w:p w14:paraId="0CE0FE26" w14:textId="571A1E8E" w:rsidR="003032E8" w:rsidRDefault="005E14A0" w:rsidP="005E14A0">
      <w:pPr>
        <w:ind w:left="576"/>
        <w:rPr>
          <w:rFonts w:asciiTheme="minorHAnsi" w:hAnsiTheme="minorHAnsi"/>
        </w:rPr>
      </w:pPr>
      <w:r>
        <w:rPr>
          <w:rFonts w:asciiTheme="minorHAnsi" w:hAnsiTheme="minorHAnsi"/>
        </w:rPr>
        <w:t>Details were discussed.</w:t>
      </w:r>
    </w:p>
    <w:p w14:paraId="7A7572A0" w14:textId="5CB46B78" w:rsidR="000A7A3B" w:rsidRDefault="000A7A3B" w:rsidP="000A7A3B">
      <w:pPr>
        <w:pStyle w:val="Heading2"/>
      </w:pPr>
      <w:r>
        <w:t>Newsletter</w:t>
      </w:r>
    </w:p>
    <w:p w14:paraId="06BB5B91" w14:textId="5A1FFD4C" w:rsidR="000A7A3B" w:rsidRPr="000A7A3B" w:rsidRDefault="000A7A3B" w:rsidP="000A7A3B">
      <w:pPr>
        <w:spacing w:line="276" w:lineRule="auto"/>
        <w:ind w:left="576"/>
        <w:rPr>
          <w:rFonts w:asciiTheme="minorHAnsi" w:hAnsiTheme="minorHAnsi"/>
          <w:b/>
          <w:sz w:val="21"/>
          <w:szCs w:val="21"/>
        </w:rPr>
      </w:pPr>
      <w:r w:rsidRPr="000A7A3B">
        <w:rPr>
          <w:rFonts w:asciiTheme="minorHAnsi" w:hAnsiTheme="minorHAnsi"/>
          <w:b/>
          <w:sz w:val="21"/>
          <w:szCs w:val="21"/>
        </w:rPr>
        <w:t>RESOLVED</w:t>
      </w:r>
    </w:p>
    <w:p w14:paraId="108BB15D" w14:textId="476A10D4" w:rsidR="000A7A3B" w:rsidRPr="000A7A3B" w:rsidRDefault="000A7A3B" w:rsidP="000A7A3B">
      <w:pPr>
        <w:spacing w:line="276" w:lineRule="auto"/>
        <w:ind w:left="576"/>
        <w:rPr>
          <w:rFonts w:asciiTheme="minorHAnsi" w:hAnsiTheme="minorHAnsi"/>
          <w:b/>
          <w:sz w:val="21"/>
          <w:szCs w:val="21"/>
        </w:rPr>
      </w:pPr>
      <w:r w:rsidRPr="000A7A3B">
        <w:rPr>
          <w:rFonts w:asciiTheme="minorHAnsi" w:hAnsiTheme="minorHAnsi"/>
          <w:b/>
          <w:sz w:val="21"/>
          <w:szCs w:val="21"/>
        </w:rPr>
        <w:t>The Clerk to produce the autumn newsletter – double sided A4, black and white, and deliver to Cllr. Sheila Irving.</w:t>
      </w:r>
      <w:bookmarkStart w:id="0" w:name="_GoBack"/>
      <w:bookmarkEnd w:id="0"/>
    </w:p>
    <w:p w14:paraId="5FA61B98" w14:textId="77777777" w:rsidR="004F016E" w:rsidRPr="00AF6174" w:rsidRDefault="004F016E" w:rsidP="004F016E">
      <w:pPr>
        <w:spacing w:line="240" w:lineRule="auto"/>
        <w:rPr>
          <w:rFonts w:asciiTheme="minorHAnsi" w:hAnsiTheme="minorHAnsi"/>
          <w:sz w:val="10"/>
          <w:szCs w:val="10"/>
        </w:rPr>
      </w:pPr>
    </w:p>
    <w:p w14:paraId="027D7395" w14:textId="77777777" w:rsidR="004F016E" w:rsidRPr="00AF6174" w:rsidRDefault="004F016E" w:rsidP="004F016E">
      <w:pPr>
        <w:pStyle w:val="Heading1"/>
      </w:pPr>
      <w:r w:rsidRPr="00AF6174">
        <w:t xml:space="preserve">Community Plant </w:t>
      </w:r>
      <w:proofErr w:type="gramStart"/>
      <w:r w:rsidRPr="00AF6174">
        <w:t>Scheme :</w:t>
      </w:r>
      <w:proofErr w:type="gramEnd"/>
      <w:r w:rsidRPr="00AF6174">
        <w:t xml:space="preserve"> Update re seats and planters</w:t>
      </w:r>
    </w:p>
    <w:p w14:paraId="4D28CD38" w14:textId="3155A93F" w:rsidR="005E14A0" w:rsidRPr="00C07C3A" w:rsidRDefault="005E14A0" w:rsidP="005E14A0">
      <w:pPr>
        <w:pStyle w:val="Heading2"/>
      </w:pPr>
      <w:r w:rsidRPr="00C07C3A">
        <w:t>Seats</w:t>
      </w:r>
    </w:p>
    <w:p w14:paraId="20130721" w14:textId="177D2051" w:rsidR="005E14A0" w:rsidRPr="00C07C3A" w:rsidRDefault="005E14A0" w:rsidP="00C07C3A">
      <w:pPr>
        <w:spacing w:line="276" w:lineRule="auto"/>
        <w:ind w:left="630"/>
        <w:rPr>
          <w:rFonts w:asciiTheme="minorHAnsi" w:hAnsiTheme="minorHAnsi"/>
          <w:sz w:val="21"/>
          <w:szCs w:val="21"/>
        </w:rPr>
      </w:pPr>
      <w:r w:rsidRPr="00C07C3A">
        <w:rPr>
          <w:rFonts w:asciiTheme="minorHAnsi" w:hAnsiTheme="minorHAnsi"/>
          <w:sz w:val="21"/>
          <w:szCs w:val="21"/>
        </w:rPr>
        <w:t xml:space="preserve">The Clerk reported that the two seats have now been received from </w:t>
      </w:r>
      <w:r w:rsidR="000A7A3B" w:rsidRPr="00C07C3A">
        <w:rPr>
          <w:rFonts w:asciiTheme="minorHAnsi" w:hAnsiTheme="minorHAnsi"/>
          <w:sz w:val="21"/>
          <w:szCs w:val="21"/>
        </w:rPr>
        <w:t>Glasdon’s</w:t>
      </w:r>
      <w:r w:rsidRPr="00C07C3A">
        <w:rPr>
          <w:rFonts w:asciiTheme="minorHAnsi" w:hAnsiTheme="minorHAnsi"/>
          <w:sz w:val="21"/>
          <w:szCs w:val="21"/>
        </w:rPr>
        <w:t>. These are to be situated at the north entrance and the village green as agreed previously.</w:t>
      </w:r>
    </w:p>
    <w:p w14:paraId="037A32E6" w14:textId="3976DC36" w:rsidR="005E14A0" w:rsidRPr="00C07C3A" w:rsidRDefault="005E14A0" w:rsidP="00C07C3A">
      <w:pPr>
        <w:spacing w:line="276" w:lineRule="auto"/>
        <w:ind w:left="630"/>
        <w:rPr>
          <w:rFonts w:asciiTheme="minorHAnsi" w:hAnsiTheme="minorHAnsi"/>
          <w:b/>
          <w:sz w:val="21"/>
          <w:szCs w:val="21"/>
        </w:rPr>
      </w:pPr>
      <w:r w:rsidRPr="00C07C3A">
        <w:rPr>
          <w:rFonts w:asciiTheme="minorHAnsi" w:hAnsiTheme="minorHAnsi"/>
          <w:b/>
          <w:sz w:val="21"/>
          <w:szCs w:val="21"/>
        </w:rPr>
        <w:t>RESOLVED</w:t>
      </w:r>
    </w:p>
    <w:p w14:paraId="01FF47EC" w14:textId="1FEAD54B" w:rsidR="005E14A0" w:rsidRPr="00C07C3A" w:rsidRDefault="005E14A0" w:rsidP="00C07C3A">
      <w:pPr>
        <w:spacing w:line="276" w:lineRule="auto"/>
        <w:ind w:left="630"/>
        <w:rPr>
          <w:rFonts w:asciiTheme="minorHAnsi" w:hAnsiTheme="minorHAnsi"/>
          <w:b/>
          <w:sz w:val="21"/>
          <w:szCs w:val="21"/>
        </w:rPr>
      </w:pPr>
      <w:r w:rsidRPr="00C07C3A">
        <w:rPr>
          <w:rFonts w:asciiTheme="minorHAnsi" w:hAnsiTheme="minorHAnsi"/>
          <w:b/>
          <w:sz w:val="21"/>
          <w:szCs w:val="21"/>
        </w:rPr>
        <w:t>To receive the information.</w:t>
      </w:r>
    </w:p>
    <w:p w14:paraId="5EF1ED50" w14:textId="77777777" w:rsidR="000661A8" w:rsidRPr="00C07C3A" w:rsidRDefault="000661A8" w:rsidP="000661A8">
      <w:pPr>
        <w:spacing w:line="240" w:lineRule="auto"/>
        <w:ind w:left="630"/>
        <w:rPr>
          <w:rFonts w:asciiTheme="minorHAnsi" w:hAnsiTheme="minorHAnsi"/>
          <w:b/>
          <w:sz w:val="21"/>
          <w:szCs w:val="21"/>
        </w:rPr>
      </w:pPr>
    </w:p>
    <w:p w14:paraId="7B3A793F" w14:textId="341CDBE3" w:rsidR="004254D2" w:rsidRPr="00C07C3A" w:rsidRDefault="00C07C3A" w:rsidP="000661A8">
      <w:pPr>
        <w:pStyle w:val="Heading2"/>
        <w:rPr>
          <w:lang w:eastAsia="en-GB"/>
        </w:rPr>
      </w:pPr>
      <w:r w:rsidRPr="00C07C3A">
        <w:rPr>
          <w:lang w:eastAsia="en-GB"/>
        </w:rPr>
        <w:t xml:space="preserve"> </w:t>
      </w:r>
      <w:r w:rsidR="000661A8" w:rsidRPr="00C07C3A">
        <w:rPr>
          <w:lang w:eastAsia="en-GB"/>
        </w:rPr>
        <w:t>Tubs</w:t>
      </w:r>
      <w:r w:rsidR="004254D2" w:rsidRPr="00C07C3A">
        <w:rPr>
          <w:lang w:eastAsia="en-GB"/>
        </w:rPr>
        <w:t> </w:t>
      </w:r>
    </w:p>
    <w:p w14:paraId="30361C94" w14:textId="77777777" w:rsidR="00C07C3A" w:rsidRPr="00C07C3A" w:rsidRDefault="00C07C3A" w:rsidP="00C07C3A">
      <w:pPr>
        <w:spacing w:line="240" w:lineRule="auto"/>
        <w:ind w:left="630"/>
        <w:jc w:val="left"/>
        <w:rPr>
          <w:rFonts w:asciiTheme="minorHAnsi" w:hAnsiTheme="minorHAnsi"/>
          <w:sz w:val="21"/>
          <w:szCs w:val="21"/>
          <w:lang w:eastAsia="en-GB"/>
        </w:rPr>
      </w:pPr>
      <w:r w:rsidRPr="00C07C3A">
        <w:rPr>
          <w:rFonts w:asciiTheme="minorHAnsi" w:hAnsiTheme="minorHAnsi"/>
          <w:sz w:val="21"/>
          <w:szCs w:val="21"/>
          <w:lang w:eastAsia="en-GB"/>
        </w:rPr>
        <w:t>The Clerk gave details of the costs etc.</w:t>
      </w:r>
    </w:p>
    <w:p w14:paraId="0D4A5695" w14:textId="57E4F773" w:rsidR="004254D2" w:rsidRPr="00C07C3A" w:rsidRDefault="004254D2" w:rsidP="00C07C3A">
      <w:pPr>
        <w:spacing w:line="240" w:lineRule="auto"/>
        <w:ind w:left="630"/>
        <w:jc w:val="left"/>
        <w:rPr>
          <w:rFonts w:asciiTheme="minorHAnsi" w:hAnsiTheme="minorHAnsi"/>
          <w:sz w:val="21"/>
          <w:szCs w:val="21"/>
          <w:lang w:eastAsia="en-GB"/>
        </w:rPr>
      </w:pPr>
      <w:r w:rsidRPr="00C07C3A">
        <w:rPr>
          <w:rFonts w:asciiTheme="minorHAnsi" w:hAnsiTheme="minorHAnsi"/>
          <w:sz w:val="21"/>
          <w:szCs w:val="21"/>
          <w:lang w:eastAsia="en-GB"/>
        </w:rPr>
        <w:t xml:space="preserve">The Octagonal POCT1 is £199.00 to rent for summer or winter. New customers get 10% off winter planters. </w:t>
      </w:r>
    </w:p>
    <w:p w14:paraId="522C56D3" w14:textId="0016DDEC" w:rsidR="00C07C3A" w:rsidRPr="00C07C3A" w:rsidRDefault="00C07C3A" w:rsidP="00C07C3A">
      <w:pPr>
        <w:spacing w:line="240" w:lineRule="auto"/>
        <w:ind w:left="630"/>
        <w:jc w:val="left"/>
        <w:rPr>
          <w:rFonts w:asciiTheme="minorHAnsi" w:hAnsiTheme="minorHAnsi"/>
          <w:b/>
          <w:sz w:val="21"/>
          <w:szCs w:val="21"/>
          <w:lang w:eastAsia="en-GB"/>
        </w:rPr>
      </w:pPr>
      <w:r w:rsidRPr="00C07C3A">
        <w:rPr>
          <w:rFonts w:asciiTheme="minorHAnsi" w:hAnsiTheme="minorHAnsi"/>
          <w:b/>
          <w:sz w:val="21"/>
          <w:szCs w:val="21"/>
          <w:lang w:eastAsia="en-GB"/>
        </w:rPr>
        <w:t>RESOLVED</w:t>
      </w:r>
    </w:p>
    <w:p w14:paraId="0A0BC1CF" w14:textId="7D949C59" w:rsidR="00C07C3A" w:rsidRPr="00C07C3A" w:rsidRDefault="00C07C3A" w:rsidP="00C07C3A">
      <w:pPr>
        <w:spacing w:line="240" w:lineRule="auto"/>
        <w:ind w:left="630"/>
        <w:jc w:val="left"/>
        <w:rPr>
          <w:rFonts w:asciiTheme="minorHAnsi" w:hAnsiTheme="minorHAnsi"/>
          <w:b/>
          <w:sz w:val="21"/>
          <w:szCs w:val="21"/>
          <w:lang w:eastAsia="en-GB"/>
        </w:rPr>
      </w:pPr>
      <w:r w:rsidRPr="00C07C3A">
        <w:rPr>
          <w:rFonts w:asciiTheme="minorHAnsi" w:hAnsiTheme="minorHAnsi"/>
          <w:b/>
          <w:sz w:val="21"/>
          <w:szCs w:val="21"/>
          <w:lang w:eastAsia="en-GB"/>
        </w:rPr>
        <w:t>The Clerk to clarify the cost – with a limit on the annual cost of £800.</w:t>
      </w:r>
    </w:p>
    <w:p w14:paraId="5AB41672" w14:textId="43EEFC73" w:rsidR="004254D2" w:rsidRPr="00AF6174" w:rsidRDefault="004254D2" w:rsidP="00C07C3A">
      <w:pPr>
        <w:spacing w:line="240" w:lineRule="auto"/>
        <w:jc w:val="left"/>
        <w:rPr>
          <w:rFonts w:asciiTheme="minorHAnsi" w:hAnsiTheme="minorHAnsi"/>
          <w:szCs w:val="22"/>
          <w:lang w:eastAsia="en-GB"/>
        </w:rPr>
      </w:pPr>
    </w:p>
    <w:p w14:paraId="740C7D50" w14:textId="0E770B4C" w:rsidR="003032E8" w:rsidRDefault="00C07C3A" w:rsidP="00C07C3A">
      <w:pPr>
        <w:pStyle w:val="Heading2"/>
      </w:pPr>
      <w:r>
        <w:t xml:space="preserve"> Additional tubs on the village green.</w:t>
      </w:r>
    </w:p>
    <w:p w14:paraId="493EEF81" w14:textId="79105353" w:rsidR="00C07C3A" w:rsidRPr="00C07C3A" w:rsidRDefault="00C07C3A" w:rsidP="00C07C3A">
      <w:pPr>
        <w:spacing w:line="276" w:lineRule="auto"/>
        <w:ind w:left="576"/>
        <w:rPr>
          <w:rFonts w:asciiTheme="minorHAnsi" w:hAnsiTheme="minorHAnsi"/>
          <w:sz w:val="21"/>
          <w:szCs w:val="21"/>
        </w:rPr>
      </w:pPr>
      <w:r w:rsidRPr="00C07C3A">
        <w:rPr>
          <w:rFonts w:asciiTheme="minorHAnsi" w:hAnsiTheme="minorHAnsi"/>
          <w:sz w:val="21"/>
          <w:szCs w:val="21"/>
        </w:rPr>
        <w:t xml:space="preserve">An </w:t>
      </w:r>
      <w:proofErr w:type="gramStart"/>
      <w:r w:rsidRPr="00C07C3A">
        <w:rPr>
          <w:rFonts w:asciiTheme="minorHAnsi" w:hAnsiTheme="minorHAnsi"/>
          <w:sz w:val="21"/>
          <w:szCs w:val="21"/>
        </w:rPr>
        <w:t>query  has</w:t>
      </w:r>
      <w:proofErr w:type="gramEnd"/>
      <w:r w:rsidRPr="00C07C3A">
        <w:rPr>
          <w:rFonts w:asciiTheme="minorHAnsi" w:hAnsiTheme="minorHAnsi"/>
          <w:sz w:val="21"/>
          <w:szCs w:val="21"/>
        </w:rPr>
        <w:t xml:space="preserve"> been raised by a local resident for a new planter on the grass verge.</w:t>
      </w:r>
    </w:p>
    <w:p w14:paraId="23B88699" w14:textId="42DF467E" w:rsidR="00C07C3A" w:rsidRPr="00C07C3A" w:rsidRDefault="00C07C3A" w:rsidP="00C07C3A">
      <w:pPr>
        <w:spacing w:line="276" w:lineRule="auto"/>
        <w:ind w:left="576"/>
        <w:rPr>
          <w:rFonts w:asciiTheme="minorHAnsi" w:hAnsiTheme="minorHAnsi"/>
          <w:b/>
          <w:sz w:val="21"/>
          <w:szCs w:val="21"/>
        </w:rPr>
      </w:pPr>
      <w:r w:rsidRPr="00C07C3A">
        <w:rPr>
          <w:rFonts w:asciiTheme="minorHAnsi" w:hAnsiTheme="minorHAnsi"/>
          <w:b/>
          <w:sz w:val="21"/>
          <w:szCs w:val="21"/>
        </w:rPr>
        <w:lastRenderedPageBreak/>
        <w:t>RESOLVED</w:t>
      </w:r>
    </w:p>
    <w:p w14:paraId="02599CC1" w14:textId="0AA03A54" w:rsidR="00C07C3A" w:rsidRPr="00C07C3A" w:rsidRDefault="00C07C3A" w:rsidP="00C07C3A">
      <w:pPr>
        <w:spacing w:line="276" w:lineRule="auto"/>
        <w:ind w:left="576"/>
        <w:rPr>
          <w:rFonts w:asciiTheme="minorHAnsi" w:hAnsiTheme="minorHAnsi"/>
          <w:b/>
          <w:sz w:val="21"/>
          <w:szCs w:val="21"/>
        </w:rPr>
      </w:pPr>
      <w:r w:rsidRPr="00C07C3A">
        <w:rPr>
          <w:rFonts w:asciiTheme="minorHAnsi" w:hAnsiTheme="minorHAnsi"/>
          <w:b/>
          <w:sz w:val="21"/>
          <w:szCs w:val="21"/>
        </w:rPr>
        <w:t>To discuss once prices have been confirmed.</w:t>
      </w:r>
    </w:p>
    <w:p w14:paraId="23116F3D" w14:textId="77777777" w:rsidR="0032700B" w:rsidRPr="00AF6174" w:rsidRDefault="0032700B" w:rsidP="00C07C3A">
      <w:pPr>
        <w:ind w:left="0"/>
        <w:rPr>
          <w:rFonts w:asciiTheme="minorHAnsi" w:hAnsiTheme="minorHAnsi"/>
        </w:rPr>
      </w:pPr>
    </w:p>
    <w:p w14:paraId="21C7DB0B" w14:textId="77777777" w:rsidR="004F016E" w:rsidRPr="00AF6174" w:rsidRDefault="004F016E" w:rsidP="004F016E">
      <w:pPr>
        <w:rPr>
          <w:rFonts w:asciiTheme="minorHAnsi" w:hAnsiTheme="minorHAnsi"/>
          <w:sz w:val="10"/>
          <w:szCs w:val="10"/>
        </w:rPr>
      </w:pPr>
    </w:p>
    <w:p w14:paraId="0B2B0C85" w14:textId="72228D50" w:rsidR="004F016E" w:rsidRPr="00AF6174" w:rsidRDefault="004F016E" w:rsidP="004F016E">
      <w:pPr>
        <w:pStyle w:val="Heading1"/>
      </w:pPr>
      <w:r w:rsidRPr="00AF6174">
        <w:t xml:space="preserve">Review of Standing </w:t>
      </w:r>
      <w:proofErr w:type="gramStart"/>
      <w:r w:rsidRPr="00AF6174">
        <w:t>Orders</w:t>
      </w:r>
      <w:r w:rsidR="00C07C3A">
        <w:t xml:space="preserve"> :</w:t>
      </w:r>
      <w:proofErr w:type="gramEnd"/>
      <w:r w:rsidR="00C07C3A">
        <w:t xml:space="preserve"> Tenure of Chairman</w:t>
      </w:r>
    </w:p>
    <w:p w14:paraId="3FEA57DF" w14:textId="77777777" w:rsidR="00C07C3A" w:rsidRPr="00C07C3A" w:rsidRDefault="00C07C3A" w:rsidP="004F016E">
      <w:pPr>
        <w:spacing w:line="240" w:lineRule="auto"/>
        <w:ind w:left="432"/>
        <w:rPr>
          <w:rFonts w:asciiTheme="minorHAnsi" w:hAnsiTheme="minorHAnsi"/>
          <w:b/>
        </w:rPr>
      </w:pPr>
      <w:r w:rsidRPr="00C07C3A">
        <w:rPr>
          <w:rFonts w:asciiTheme="minorHAnsi" w:hAnsiTheme="minorHAnsi"/>
          <w:b/>
        </w:rPr>
        <w:t>RESOLVED</w:t>
      </w:r>
    </w:p>
    <w:p w14:paraId="0D8BF46E" w14:textId="1C39D810" w:rsidR="004F016E" w:rsidRPr="00C07C3A" w:rsidRDefault="004F016E" w:rsidP="004F016E">
      <w:pPr>
        <w:spacing w:line="240" w:lineRule="auto"/>
        <w:ind w:left="432"/>
        <w:rPr>
          <w:rFonts w:asciiTheme="minorHAnsi" w:hAnsiTheme="minorHAnsi"/>
          <w:b/>
        </w:rPr>
      </w:pPr>
      <w:r w:rsidRPr="00C07C3A">
        <w:rPr>
          <w:rFonts w:asciiTheme="minorHAnsi" w:hAnsiTheme="minorHAnsi"/>
          <w:b/>
        </w:rPr>
        <w:t>To add ‘I</w:t>
      </w:r>
      <w:r w:rsidRPr="00C07C3A">
        <w:rPr>
          <w:rFonts w:asciiTheme="minorHAnsi" w:hAnsiTheme="minorHAnsi" w:cs="Arial"/>
          <w:b/>
          <w:bCs/>
          <w:color w:val="000000"/>
          <w:szCs w:val="22"/>
          <w:lang w:bidi="en-US"/>
        </w:rPr>
        <w:t>n principle the tenure of the Chairman should be a maximum of 3 years unless no other member of the council wishes to be elected. (This is an informal agreement and cannot be enforced.)’</w:t>
      </w:r>
    </w:p>
    <w:p w14:paraId="4D2CD695" w14:textId="77777777" w:rsidR="004F016E" w:rsidRPr="00AF6174" w:rsidRDefault="004F016E" w:rsidP="004F016E">
      <w:pPr>
        <w:rPr>
          <w:rFonts w:asciiTheme="minorHAnsi" w:hAnsiTheme="minorHAnsi"/>
          <w:sz w:val="10"/>
          <w:szCs w:val="10"/>
        </w:rPr>
      </w:pPr>
    </w:p>
    <w:p w14:paraId="4C30FBED" w14:textId="77777777" w:rsidR="004F016E" w:rsidRDefault="004F016E" w:rsidP="004F016E">
      <w:pPr>
        <w:pStyle w:val="Heading1"/>
      </w:pPr>
      <w:r w:rsidRPr="00AF6174">
        <w:t>Fence on land on main street.</w:t>
      </w:r>
    </w:p>
    <w:p w14:paraId="32943C69" w14:textId="7B6628F6" w:rsidR="00C07C3A" w:rsidRPr="000A7A3B" w:rsidRDefault="00C07C3A" w:rsidP="000A7A3B">
      <w:pPr>
        <w:spacing w:line="276" w:lineRule="auto"/>
        <w:rPr>
          <w:rFonts w:asciiTheme="minorHAnsi" w:hAnsiTheme="minorHAnsi"/>
        </w:rPr>
      </w:pPr>
      <w:r w:rsidRPr="000A7A3B">
        <w:rPr>
          <w:rFonts w:asciiTheme="minorHAnsi" w:hAnsiTheme="minorHAnsi"/>
        </w:rPr>
        <w:t xml:space="preserve">A </w:t>
      </w:r>
      <w:r w:rsidR="000A7A3B" w:rsidRPr="000A7A3B">
        <w:rPr>
          <w:rFonts w:asciiTheme="minorHAnsi" w:hAnsiTheme="minorHAnsi"/>
        </w:rPr>
        <w:t>query</w:t>
      </w:r>
      <w:r w:rsidRPr="000A7A3B">
        <w:rPr>
          <w:rFonts w:asciiTheme="minorHAnsi" w:hAnsiTheme="minorHAnsi"/>
        </w:rPr>
        <w:t xml:space="preserve"> was </w:t>
      </w:r>
      <w:r w:rsidR="000A7A3B" w:rsidRPr="000A7A3B">
        <w:rPr>
          <w:rFonts w:asciiTheme="minorHAnsi" w:hAnsiTheme="minorHAnsi"/>
        </w:rPr>
        <w:t>raised</w:t>
      </w:r>
      <w:r w:rsidRPr="000A7A3B">
        <w:rPr>
          <w:rFonts w:asciiTheme="minorHAnsi" w:hAnsiTheme="minorHAnsi"/>
        </w:rPr>
        <w:t xml:space="preserve"> as to a fence // advertisement being situated on the grassed area in the centre of the village.</w:t>
      </w:r>
    </w:p>
    <w:p w14:paraId="7BDE55D8" w14:textId="68A29F56" w:rsidR="00C07C3A" w:rsidRPr="000A7A3B" w:rsidRDefault="000A7A3B" w:rsidP="000A7A3B">
      <w:pPr>
        <w:spacing w:line="276" w:lineRule="auto"/>
        <w:rPr>
          <w:rFonts w:asciiTheme="minorHAnsi" w:hAnsiTheme="minorHAnsi"/>
          <w:b/>
        </w:rPr>
      </w:pPr>
      <w:r w:rsidRPr="000A7A3B">
        <w:rPr>
          <w:rFonts w:asciiTheme="minorHAnsi" w:hAnsiTheme="minorHAnsi"/>
          <w:b/>
        </w:rPr>
        <w:t>RESOLVED</w:t>
      </w:r>
    </w:p>
    <w:p w14:paraId="040C5842" w14:textId="41C78B65" w:rsidR="000A7A3B" w:rsidRPr="000A7A3B" w:rsidRDefault="000A7A3B" w:rsidP="000A7A3B">
      <w:pPr>
        <w:spacing w:line="276" w:lineRule="auto"/>
        <w:rPr>
          <w:rFonts w:asciiTheme="minorHAnsi" w:hAnsiTheme="minorHAnsi"/>
          <w:b/>
        </w:rPr>
      </w:pPr>
      <w:r w:rsidRPr="000A7A3B">
        <w:rPr>
          <w:rFonts w:asciiTheme="minorHAnsi" w:hAnsiTheme="minorHAnsi"/>
          <w:b/>
        </w:rPr>
        <w:t>The Clerk to check ownership with Land Registry</w:t>
      </w:r>
    </w:p>
    <w:p w14:paraId="0E3D9F39" w14:textId="77777777" w:rsidR="004F016E" w:rsidRPr="00AF6174" w:rsidRDefault="004F016E" w:rsidP="000A7A3B">
      <w:pPr>
        <w:ind w:left="0"/>
        <w:rPr>
          <w:rFonts w:asciiTheme="minorHAnsi" w:hAnsiTheme="minorHAnsi"/>
          <w:sz w:val="10"/>
          <w:szCs w:val="10"/>
        </w:rPr>
      </w:pPr>
    </w:p>
    <w:p w14:paraId="6D12054D" w14:textId="77777777" w:rsidR="004F016E" w:rsidRPr="00AF6174" w:rsidRDefault="004F016E" w:rsidP="004F016E">
      <w:pPr>
        <w:pStyle w:val="Heading1"/>
      </w:pPr>
      <w:r w:rsidRPr="00AF6174">
        <w:t xml:space="preserve">Date of the next meeting: </w:t>
      </w:r>
    </w:p>
    <w:p w14:paraId="676252A2" w14:textId="77777777" w:rsidR="004F016E" w:rsidRPr="00AF6174" w:rsidRDefault="004F016E" w:rsidP="004F016E">
      <w:pPr>
        <w:pStyle w:val="Heading2"/>
        <w:numPr>
          <w:ilvl w:val="0"/>
          <w:numId w:val="0"/>
        </w:numPr>
        <w:ind w:firstLine="432"/>
      </w:pPr>
      <w:r w:rsidRPr="00AF6174">
        <w:t xml:space="preserve">Monthly </w:t>
      </w:r>
      <w:proofErr w:type="gramStart"/>
      <w:r w:rsidRPr="00AF6174">
        <w:t>Meeting :</w:t>
      </w:r>
      <w:proofErr w:type="gramEnd"/>
      <w:r w:rsidRPr="00AF6174">
        <w:t xml:space="preserve"> </w:t>
      </w:r>
      <w:r w:rsidRPr="00AF6174">
        <w:tab/>
        <w:t>7pm : Monday September 17th  2018</w:t>
      </w:r>
    </w:p>
    <w:p w14:paraId="7B7EBD07" w14:textId="77777777" w:rsidR="00B85AD8" w:rsidRPr="00AF6174" w:rsidRDefault="00B85AD8" w:rsidP="00FB4E34">
      <w:pPr>
        <w:ind w:left="0"/>
        <w:rPr>
          <w:rFonts w:asciiTheme="minorHAnsi" w:hAnsiTheme="minorHAnsi"/>
        </w:rPr>
      </w:pPr>
    </w:p>
    <w:p w14:paraId="087450FE" w14:textId="493B13DA" w:rsidR="00D402CF" w:rsidRPr="00AF6174" w:rsidRDefault="00085F47" w:rsidP="00FB4E34">
      <w:pPr>
        <w:ind w:left="0"/>
        <w:rPr>
          <w:rFonts w:asciiTheme="minorHAnsi" w:hAnsiTheme="minorHAnsi"/>
        </w:rPr>
      </w:pPr>
      <w:r w:rsidRPr="00AF6174">
        <w:rPr>
          <w:rFonts w:asciiTheme="minorHAnsi" w:hAnsiTheme="minorHAnsi"/>
        </w:rPr>
        <w:t xml:space="preserve">The Chairman thanked everyone for attending and closed the meeting at </w:t>
      </w:r>
      <w:r w:rsidR="00447884" w:rsidRPr="00AF6174">
        <w:rPr>
          <w:rFonts w:asciiTheme="minorHAnsi" w:hAnsiTheme="minorHAnsi"/>
        </w:rPr>
        <w:t xml:space="preserve"> </w:t>
      </w:r>
      <w:r w:rsidR="007B5108" w:rsidRPr="00AF6174">
        <w:rPr>
          <w:rFonts w:asciiTheme="minorHAnsi" w:hAnsiTheme="minorHAnsi"/>
        </w:rPr>
        <w:t xml:space="preserve">  </w:t>
      </w:r>
      <w:r w:rsidR="000A7A3B">
        <w:rPr>
          <w:rFonts w:asciiTheme="minorHAnsi" w:hAnsiTheme="minorHAnsi"/>
        </w:rPr>
        <w:t>8.45</w:t>
      </w:r>
      <w:r w:rsidR="00F04177" w:rsidRPr="00AF6174">
        <w:rPr>
          <w:rFonts w:asciiTheme="minorHAnsi" w:hAnsiTheme="minorHAnsi"/>
        </w:rPr>
        <w:t>p.m.</w:t>
      </w:r>
    </w:p>
    <w:sectPr w:rsidR="00D402CF" w:rsidRPr="00AF6174" w:rsidSect="004F016E">
      <w:headerReference w:type="even" r:id="rId8"/>
      <w:headerReference w:type="default" r:id="rId9"/>
      <w:footerReference w:type="even" r:id="rId10"/>
      <w:footerReference w:type="default" r:id="rId11"/>
      <w:headerReference w:type="first" r:id="rId12"/>
      <w:pgSz w:w="11900" w:h="16820"/>
      <w:pgMar w:top="779" w:right="1136" w:bottom="993" w:left="1134" w:header="709" w:footer="188" w:gutter="0"/>
      <w:pgNumType w:start="1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7394FC" w14:textId="77777777" w:rsidR="00F23E5B" w:rsidRDefault="00F23E5B" w:rsidP="002A151D">
      <w:r>
        <w:separator/>
      </w:r>
    </w:p>
    <w:p w14:paraId="4B2776D1" w14:textId="77777777" w:rsidR="00F23E5B" w:rsidRDefault="00F23E5B" w:rsidP="002A151D"/>
  </w:endnote>
  <w:endnote w:type="continuationSeparator" w:id="0">
    <w:p w14:paraId="35304735" w14:textId="77777777" w:rsidR="00F23E5B" w:rsidRDefault="00F23E5B" w:rsidP="002A151D">
      <w:r>
        <w:continuationSeparator/>
      </w:r>
    </w:p>
    <w:p w14:paraId="18287E6B" w14:textId="77777777" w:rsidR="00F23E5B" w:rsidRDefault="00F23E5B" w:rsidP="002A15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ＭＳ ゴシック">
    <w:charset w:val="80"/>
    <w:family w:val="swiss"/>
    <w:pitch w:val="fixed"/>
    <w:sig w:usb0="E00002FF" w:usb1="6AC7FDFB" w:usb2="08000012" w:usb3="00000000" w:csb0="0002009F" w:csb1="00000000"/>
  </w:font>
  <w:font w:name="Old English Text MT">
    <w:altName w:val="Zapfino"/>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swiss"/>
    <w:pitch w:val="variable"/>
    <w:sig w:usb0="E00002FF" w:usb1="5000785B"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4EDCDB"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BAC0D8" w14:textId="77777777" w:rsidR="000F18B9" w:rsidRDefault="000F18B9" w:rsidP="00FF37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BB30EC" w14:textId="77777777" w:rsidR="000F18B9" w:rsidRDefault="000F18B9" w:rsidP="001E0BA9">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7A3B">
      <w:rPr>
        <w:rStyle w:val="PageNumber"/>
        <w:noProof/>
      </w:rPr>
      <w:t>13</w:t>
    </w:r>
    <w:r>
      <w:rPr>
        <w:rStyle w:val="PageNumber"/>
      </w:rPr>
      <w:fldChar w:fldCharType="end"/>
    </w:r>
  </w:p>
  <w:p w14:paraId="22C3DBD8" w14:textId="1A69B7AB" w:rsidR="000F18B9" w:rsidRDefault="000F18B9" w:rsidP="00FF37B5">
    <w:pPr>
      <w:pStyle w:val="Footer"/>
      <w:ind w:right="360"/>
      <w:jc w:val="center"/>
    </w:pPr>
  </w:p>
  <w:p w14:paraId="635C35F4" w14:textId="77777777" w:rsidR="000F18B9" w:rsidRDefault="000F18B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C581FF" w14:textId="77777777" w:rsidR="00F23E5B" w:rsidRDefault="00F23E5B" w:rsidP="002A151D">
      <w:r>
        <w:separator/>
      </w:r>
    </w:p>
    <w:p w14:paraId="1418FBDD" w14:textId="77777777" w:rsidR="00F23E5B" w:rsidRDefault="00F23E5B" w:rsidP="002A151D"/>
  </w:footnote>
  <w:footnote w:type="continuationSeparator" w:id="0">
    <w:p w14:paraId="498F7EAC" w14:textId="77777777" w:rsidR="00F23E5B" w:rsidRDefault="00F23E5B" w:rsidP="002A151D">
      <w:r>
        <w:continuationSeparator/>
      </w:r>
    </w:p>
    <w:p w14:paraId="20FB55EB" w14:textId="77777777" w:rsidR="00F23E5B" w:rsidRDefault="00F23E5B" w:rsidP="002A151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D9B3F07" w14:textId="37B70CD7" w:rsidR="000F18B9" w:rsidRDefault="00F23E5B">
    <w:pPr>
      <w:pStyle w:val="Header"/>
    </w:pPr>
    <w:r>
      <w:rPr>
        <w:noProof/>
      </w:rPr>
      <w:pict w14:anchorId="359BDE9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left:0;text-align:left;margin-left:0;margin-top:0;width:518.7pt;height:172.9pt;rotation:315;z-index:-251642880;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329E9E74">
        <v:shape id="_x0000_s2053" type="#_x0000_t136" style="position:absolute;left:0;text-align:left;margin-left:0;margin-top:0;width:513.9pt;height:171.3pt;rotation:315;z-index:-251649024;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72E430B6">
        <v:shape id="PowerPlusWaterMarkObject2" o:spid="_x0000_s2050" type="#_x0000_t136" style="position:absolute;left:0;text-align:left;margin-left:0;margin-top:0;width:513.9pt;height:171.3pt;rotation:315;z-index:-251655168;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31FE891A">
        <v:shape id="PowerPlusWaterMarkObject1" o:spid="_x0000_s2049" type="#_x0000_t136" style="position:absolute;left:0;text-align:left;margin-left:0;margin-top:0;width:513.9pt;height:171.3pt;rotation:315;z-index:-251657216;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A8D4DC" w14:textId="14103A0B" w:rsidR="000F18B9" w:rsidRDefault="000F18B9" w:rsidP="003232C3">
    <w:pPr>
      <w:spacing w:line="240" w:lineRule="auto"/>
      <w:jc w:val="center"/>
      <w:rPr>
        <w:b/>
        <w:sz w:val="28"/>
        <w:szCs w:val="28"/>
      </w:rPr>
    </w:pPr>
    <w:r>
      <w:rPr>
        <w:b/>
        <w:sz w:val="28"/>
        <w:szCs w:val="28"/>
      </w:rPr>
      <w:t>HAWTHORN PARISH Council</w:t>
    </w:r>
  </w:p>
  <w:p w14:paraId="3D445B24" w14:textId="2B1AE4D7" w:rsidR="000F18B9" w:rsidRPr="003232C3" w:rsidRDefault="000F18B9" w:rsidP="003232C3">
    <w:pPr>
      <w:spacing w:line="240" w:lineRule="auto"/>
      <w:jc w:val="center"/>
      <w:rPr>
        <w:b/>
        <w:sz w:val="28"/>
        <w:szCs w:val="28"/>
      </w:rPr>
    </w:pPr>
    <w:r>
      <w:rPr>
        <w:b/>
        <w:sz w:val="28"/>
        <w:szCs w:val="28"/>
      </w:rPr>
      <w:t>___________________________________________________________</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61C3230" w14:textId="36257B51" w:rsidR="000F18B9" w:rsidRDefault="00F23E5B">
    <w:pPr>
      <w:pStyle w:val="Header"/>
    </w:pPr>
    <w:r>
      <w:rPr>
        <w:noProof/>
      </w:rPr>
      <w:pict w14:anchorId="1A1F199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left:0;text-align:left;margin-left:0;margin-top:0;width:518.7pt;height:172.9pt;rotation:315;z-index:-251640832;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3FDC6224">
        <v:shape id="_x0000_s2054" type="#_x0000_t136" style="position:absolute;left:0;text-align:left;margin-left:0;margin-top:0;width:513.9pt;height:171.3pt;rotation:315;z-index:-251646976;mso-position-horizontal:center;mso-position-horizontal-relative:margin;mso-position-vertical:center;mso-position-vertical-relative:margin" o:allowincell="f" fillcolor="silver" stroked="f">
          <v:textpath style="font-family:&quot;Arial&quot;;font-size:1pt" string="DRAFT"/>
          <w10:wrap anchorx="margin" anchory="margin"/>
        </v:shape>
      </w:pict>
    </w:r>
    <w:r>
      <w:rPr>
        <w:noProof/>
      </w:rPr>
      <w:pict w14:anchorId="2177FF22">
        <v:shape id="PowerPlusWaterMarkObject3" o:spid="_x0000_s2051" type="#_x0000_t136" style="position:absolute;left:0;text-align:left;margin-left:0;margin-top:0;width:513.9pt;height:171.3pt;rotation:315;z-index:-251653120;mso-position-horizontal:center;mso-position-horizontal-relative:margin;mso-position-vertical:center;mso-position-vertical-relative:margin" o:allowincell="f" fillcolor="silver" stroked="f">
          <v:textpath style="font-family:&quot;Arial&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A7C4BBB8"/>
    <w:lvl w:ilvl="0">
      <w:start w:val="1"/>
      <w:numFmt w:val="lowerLetter"/>
      <w:pStyle w:val="ListNumber2"/>
      <w:lvlText w:val="%1."/>
      <w:lvlJc w:val="left"/>
      <w:pPr>
        <w:tabs>
          <w:tab w:val="num" w:pos="643"/>
        </w:tabs>
        <w:ind w:left="643" w:hanging="360"/>
      </w:pPr>
      <w:rPr>
        <w:rFonts w:hint="default"/>
      </w:rPr>
    </w:lvl>
  </w:abstractNum>
  <w:abstractNum w:abstractNumId="1">
    <w:nsid w:val="FFFFFF88"/>
    <w:multiLevelType w:val="singleLevel"/>
    <w:tmpl w:val="35985A04"/>
    <w:lvl w:ilvl="0">
      <w:start w:val="1"/>
      <w:numFmt w:val="lowerLetter"/>
      <w:pStyle w:val="ListNumber"/>
      <w:lvlText w:val="%1."/>
      <w:lvlJc w:val="left"/>
      <w:pPr>
        <w:tabs>
          <w:tab w:val="num" w:pos="360"/>
        </w:tabs>
        <w:ind w:left="360" w:hanging="360"/>
      </w:pPr>
      <w:rPr>
        <w:rFonts w:hint="default"/>
      </w:rPr>
    </w:lvl>
  </w:abstractNum>
  <w:abstractNum w:abstractNumId="2">
    <w:nsid w:val="000D26B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08F25F64"/>
    <w:multiLevelType w:val="hybridMultilevel"/>
    <w:tmpl w:val="B9CC6E14"/>
    <w:lvl w:ilvl="0" w:tplc="04090019">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4">
    <w:nsid w:val="0E1D16E7"/>
    <w:multiLevelType w:val="hybridMultilevel"/>
    <w:tmpl w:val="858E27F2"/>
    <w:lvl w:ilvl="0" w:tplc="91F01550">
      <w:start w:val="1"/>
      <w:numFmt w:val="lowerLetter"/>
      <w:pStyle w:val="TOC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12280D"/>
    <w:multiLevelType w:val="hybridMultilevel"/>
    <w:tmpl w:val="75B044D4"/>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nsid w:val="1A8C33FA"/>
    <w:multiLevelType w:val="hybridMultilevel"/>
    <w:tmpl w:val="75721A20"/>
    <w:lvl w:ilvl="0" w:tplc="0809000F">
      <w:start w:val="1"/>
      <w:numFmt w:val="decimal"/>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7">
    <w:nsid w:val="1B721382"/>
    <w:multiLevelType w:val="hybridMultilevel"/>
    <w:tmpl w:val="36F60B60"/>
    <w:lvl w:ilvl="0" w:tplc="04090019">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8">
    <w:nsid w:val="1BAB34DD"/>
    <w:multiLevelType w:val="hybridMultilevel"/>
    <w:tmpl w:val="69125D8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A31DAB"/>
    <w:multiLevelType w:val="hybridMultilevel"/>
    <w:tmpl w:val="B6403B84"/>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nsid w:val="2B406965"/>
    <w:multiLevelType w:val="hybridMultilevel"/>
    <w:tmpl w:val="22568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0B6098"/>
    <w:multiLevelType w:val="hybridMultilevel"/>
    <w:tmpl w:val="F1B4240A"/>
    <w:lvl w:ilvl="0" w:tplc="04090017">
      <w:start w:val="1"/>
      <w:numFmt w:val="low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2">
    <w:nsid w:val="2DBE0955"/>
    <w:multiLevelType w:val="hybridMultilevel"/>
    <w:tmpl w:val="B94C375A"/>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EEB3A9F"/>
    <w:multiLevelType w:val="hybridMultilevel"/>
    <w:tmpl w:val="2CD2C72E"/>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nsid w:val="3097442F"/>
    <w:multiLevelType w:val="hybridMultilevel"/>
    <w:tmpl w:val="E40414E4"/>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nsid w:val="32F8105E"/>
    <w:multiLevelType w:val="hybridMultilevel"/>
    <w:tmpl w:val="4C78229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1C4617"/>
    <w:multiLevelType w:val="hybridMultilevel"/>
    <w:tmpl w:val="5DE210C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CD0597"/>
    <w:multiLevelType w:val="hybridMultilevel"/>
    <w:tmpl w:val="23F4C49E"/>
    <w:lvl w:ilvl="0" w:tplc="04090017">
      <w:start w:val="1"/>
      <w:numFmt w:val="lowerLetter"/>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18">
    <w:nsid w:val="4A76678E"/>
    <w:multiLevelType w:val="hybridMultilevel"/>
    <w:tmpl w:val="E2241E84"/>
    <w:lvl w:ilvl="0" w:tplc="04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19">
    <w:nsid w:val="4C58231D"/>
    <w:multiLevelType w:val="hybridMultilevel"/>
    <w:tmpl w:val="8AC41300"/>
    <w:lvl w:ilvl="0" w:tplc="04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0">
    <w:nsid w:val="4DED521D"/>
    <w:multiLevelType w:val="hybridMultilevel"/>
    <w:tmpl w:val="E46817D0"/>
    <w:lvl w:ilvl="0" w:tplc="04090019">
      <w:start w:val="1"/>
      <w:numFmt w:val="lowerLetter"/>
      <w:lvlText w:val="%1."/>
      <w:lvlJc w:val="left"/>
      <w:pPr>
        <w:ind w:left="720" w:hanging="360"/>
      </w:pPr>
    </w:lvl>
    <w:lvl w:ilvl="1" w:tplc="08090019" w:tentative="1">
      <w:start w:val="1"/>
      <w:numFmt w:val="lowerLetter"/>
      <w:lvlText w:val="%2."/>
      <w:lvlJc w:val="left"/>
      <w:pPr>
        <w:ind w:left="2380" w:hanging="360"/>
      </w:pPr>
    </w:lvl>
    <w:lvl w:ilvl="2" w:tplc="0809001B" w:tentative="1">
      <w:start w:val="1"/>
      <w:numFmt w:val="lowerRoman"/>
      <w:lvlText w:val="%3."/>
      <w:lvlJc w:val="right"/>
      <w:pPr>
        <w:ind w:left="3100" w:hanging="180"/>
      </w:pPr>
    </w:lvl>
    <w:lvl w:ilvl="3" w:tplc="0809000F" w:tentative="1">
      <w:start w:val="1"/>
      <w:numFmt w:val="decimal"/>
      <w:lvlText w:val="%4."/>
      <w:lvlJc w:val="left"/>
      <w:pPr>
        <w:ind w:left="3820" w:hanging="360"/>
      </w:pPr>
    </w:lvl>
    <w:lvl w:ilvl="4" w:tplc="08090019" w:tentative="1">
      <w:start w:val="1"/>
      <w:numFmt w:val="lowerLetter"/>
      <w:lvlText w:val="%5."/>
      <w:lvlJc w:val="left"/>
      <w:pPr>
        <w:ind w:left="4540" w:hanging="360"/>
      </w:pPr>
    </w:lvl>
    <w:lvl w:ilvl="5" w:tplc="0809001B" w:tentative="1">
      <w:start w:val="1"/>
      <w:numFmt w:val="lowerRoman"/>
      <w:lvlText w:val="%6."/>
      <w:lvlJc w:val="right"/>
      <w:pPr>
        <w:ind w:left="5260" w:hanging="180"/>
      </w:pPr>
    </w:lvl>
    <w:lvl w:ilvl="6" w:tplc="0809000F" w:tentative="1">
      <w:start w:val="1"/>
      <w:numFmt w:val="decimal"/>
      <w:lvlText w:val="%7."/>
      <w:lvlJc w:val="left"/>
      <w:pPr>
        <w:ind w:left="5980" w:hanging="360"/>
      </w:pPr>
    </w:lvl>
    <w:lvl w:ilvl="7" w:tplc="08090019" w:tentative="1">
      <w:start w:val="1"/>
      <w:numFmt w:val="lowerLetter"/>
      <w:lvlText w:val="%8."/>
      <w:lvlJc w:val="left"/>
      <w:pPr>
        <w:ind w:left="6700" w:hanging="360"/>
      </w:pPr>
    </w:lvl>
    <w:lvl w:ilvl="8" w:tplc="0809001B" w:tentative="1">
      <w:start w:val="1"/>
      <w:numFmt w:val="lowerRoman"/>
      <w:lvlText w:val="%9."/>
      <w:lvlJc w:val="right"/>
      <w:pPr>
        <w:ind w:left="7420" w:hanging="180"/>
      </w:pPr>
    </w:lvl>
  </w:abstractNum>
  <w:abstractNum w:abstractNumId="21">
    <w:nsid w:val="50290920"/>
    <w:multiLevelType w:val="hybridMultilevel"/>
    <w:tmpl w:val="F30E1386"/>
    <w:lvl w:ilvl="0" w:tplc="44F4A4F6">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2">
    <w:nsid w:val="547D05A0"/>
    <w:multiLevelType w:val="hybridMultilevel"/>
    <w:tmpl w:val="D15C4FC2"/>
    <w:lvl w:ilvl="0" w:tplc="54744F2C">
      <w:start w:val="1"/>
      <w:numFmt w:val="lowerLetter"/>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nsid w:val="58563461"/>
    <w:multiLevelType w:val="hybridMultilevel"/>
    <w:tmpl w:val="40C2D042"/>
    <w:lvl w:ilvl="0" w:tplc="04090013">
      <w:start w:val="1"/>
      <w:numFmt w:val="upperRoman"/>
      <w:lvlText w:val="%1."/>
      <w:lvlJc w:val="righ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4">
    <w:nsid w:val="585B6F9C"/>
    <w:multiLevelType w:val="hybridMultilevel"/>
    <w:tmpl w:val="1ACED4EE"/>
    <w:lvl w:ilvl="0" w:tplc="04090019">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5">
    <w:nsid w:val="61E96900"/>
    <w:multiLevelType w:val="hybridMultilevel"/>
    <w:tmpl w:val="65C22858"/>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nsid w:val="64B3055A"/>
    <w:multiLevelType w:val="hybridMultilevel"/>
    <w:tmpl w:val="0D26A516"/>
    <w:lvl w:ilvl="0" w:tplc="04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7">
    <w:nsid w:val="6900024F"/>
    <w:multiLevelType w:val="hybridMultilevel"/>
    <w:tmpl w:val="5E323A84"/>
    <w:lvl w:ilvl="0" w:tplc="04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28">
    <w:nsid w:val="697D2BBF"/>
    <w:multiLevelType w:val="multilevel"/>
    <w:tmpl w:val="EEDABEB6"/>
    <w:lvl w:ilvl="0">
      <w:start w:val="1"/>
      <w:numFmt w:val="decimal"/>
      <w:lvlText w:val="%1"/>
      <w:lvlJc w:val="left"/>
      <w:pPr>
        <w:ind w:left="432" w:hanging="432"/>
      </w:p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6D134DF6"/>
    <w:multiLevelType w:val="hybridMultilevel"/>
    <w:tmpl w:val="2BE0A634"/>
    <w:lvl w:ilvl="0" w:tplc="04090019">
      <w:start w:val="1"/>
      <w:numFmt w:val="lowerLetter"/>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30">
    <w:nsid w:val="70803E3E"/>
    <w:multiLevelType w:val="hybridMultilevel"/>
    <w:tmpl w:val="311EC226"/>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1">
    <w:nsid w:val="70F41C59"/>
    <w:multiLevelType w:val="hybridMultilevel"/>
    <w:tmpl w:val="952AE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C72FB5"/>
    <w:multiLevelType w:val="hybridMultilevel"/>
    <w:tmpl w:val="C8DC2484"/>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3">
    <w:nsid w:val="727B2E9F"/>
    <w:multiLevelType w:val="hybridMultilevel"/>
    <w:tmpl w:val="8E863B98"/>
    <w:lvl w:ilvl="0" w:tplc="04090019">
      <w:start w:val="1"/>
      <w:numFmt w:val="lowerLetter"/>
      <w:lvlText w:val="%1."/>
      <w:lvlJc w:val="left"/>
      <w:pPr>
        <w:ind w:left="1070" w:hanging="360"/>
      </w:p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4">
    <w:nsid w:val="758713F0"/>
    <w:multiLevelType w:val="hybridMultilevel"/>
    <w:tmpl w:val="15AEFB0A"/>
    <w:lvl w:ilvl="0" w:tplc="04090017">
      <w:start w:val="1"/>
      <w:numFmt w:val="lowerLetter"/>
      <w:lvlText w:val="%1)"/>
      <w:lvlJc w:val="left"/>
      <w:pPr>
        <w:ind w:left="1620" w:hanging="360"/>
      </w:p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5">
    <w:nsid w:val="76637466"/>
    <w:multiLevelType w:val="hybridMultilevel"/>
    <w:tmpl w:val="78862ED6"/>
    <w:lvl w:ilvl="0" w:tplc="EF86A384">
      <w:start w:val="1"/>
      <w:numFmt w:val="none"/>
      <w:lvlText w:val="C"/>
      <w:lvlJc w:val="left"/>
      <w:pPr>
        <w:ind w:left="1710" w:hanging="360"/>
      </w:pPr>
      <w:rPr>
        <w:rFonts w:hint="default"/>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36">
    <w:nsid w:val="79337D19"/>
    <w:multiLevelType w:val="hybridMultilevel"/>
    <w:tmpl w:val="147670D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9A32CB5"/>
    <w:multiLevelType w:val="hybridMultilevel"/>
    <w:tmpl w:val="A72AA780"/>
    <w:lvl w:ilvl="0" w:tplc="04090019">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8">
    <w:nsid w:val="7E3164EB"/>
    <w:multiLevelType w:val="hybridMultilevel"/>
    <w:tmpl w:val="9490051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28"/>
  </w:num>
  <w:num w:numId="5">
    <w:abstractNumId w:val="34"/>
  </w:num>
  <w:num w:numId="6">
    <w:abstractNumId w:val="19"/>
  </w:num>
  <w:num w:numId="7">
    <w:abstractNumId w:val="18"/>
  </w:num>
  <w:num w:numId="8">
    <w:abstractNumId w:val="26"/>
  </w:num>
  <w:num w:numId="9">
    <w:abstractNumId w:val="8"/>
  </w:num>
  <w:num w:numId="10">
    <w:abstractNumId w:val="36"/>
  </w:num>
  <w:num w:numId="11">
    <w:abstractNumId w:val="38"/>
  </w:num>
  <w:num w:numId="12">
    <w:abstractNumId w:val="16"/>
  </w:num>
  <w:num w:numId="13">
    <w:abstractNumId w:val="12"/>
  </w:num>
  <w:num w:numId="14">
    <w:abstractNumId w:val="33"/>
  </w:num>
  <w:num w:numId="15">
    <w:abstractNumId w:val="20"/>
  </w:num>
  <w:num w:numId="16">
    <w:abstractNumId w:val="22"/>
  </w:num>
  <w:num w:numId="17">
    <w:abstractNumId w:val="37"/>
  </w:num>
  <w:num w:numId="18">
    <w:abstractNumId w:val="5"/>
  </w:num>
  <w:num w:numId="19">
    <w:abstractNumId w:val="29"/>
  </w:num>
  <w:num w:numId="20">
    <w:abstractNumId w:val="35"/>
  </w:num>
  <w:num w:numId="21">
    <w:abstractNumId w:val="25"/>
  </w:num>
  <w:num w:numId="22">
    <w:abstractNumId w:val="31"/>
  </w:num>
  <w:num w:numId="23">
    <w:abstractNumId w:val="10"/>
  </w:num>
  <w:num w:numId="24">
    <w:abstractNumId w:val="3"/>
  </w:num>
  <w:num w:numId="25">
    <w:abstractNumId w:val="30"/>
  </w:num>
  <w:num w:numId="26">
    <w:abstractNumId w:val="9"/>
  </w:num>
  <w:num w:numId="27">
    <w:abstractNumId w:val="24"/>
  </w:num>
  <w:num w:numId="28">
    <w:abstractNumId w:val="7"/>
  </w:num>
  <w:num w:numId="29">
    <w:abstractNumId w:val="32"/>
  </w:num>
  <w:num w:numId="30">
    <w:abstractNumId w:val="21"/>
  </w:num>
  <w:num w:numId="31">
    <w:abstractNumId w:val="11"/>
  </w:num>
  <w:num w:numId="32">
    <w:abstractNumId w:val="23"/>
  </w:num>
  <w:num w:numId="33">
    <w:abstractNumId w:val="17"/>
  </w:num>
  <w:num w:numId="34">
    <w:abstractNumId w:val="14"/>
  </w:num>
  <w:num w:numId="35">
    <w:abstractNumId w:val="6"/>
  </w:num>
  <w:num w:numId="36">
    <w:abstractNumId w:val="2"/>
  </w:num>
  <w:num w:numId="37">
    <w:abstractNumId w:val="15"/>
  </w:num>
  <w:num w:numId="38">
    <w:abstractNumId w:val="13"/>
  </w:num>
  <w:num w:numId="39">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86D"/>
    <w:rsid w:val="00000E20"/>
    <w:rsid w:val="000020DF"/>
    <w:rsid w:val="00004301"/>
    <w:rsid w:val="00004A17"/>
    <w:rsid w:val="000051DB"/>
    <w:rsid w:val="00005A9A"/>
    <w:rsid w:val="000061AE"/>
    <w:rsid w:val="00006A13"/>
    <w:rsid w:val="00011C61"/>
    <w:rsid w:val="00011C86"/>
    <w:rsid w:val="00011CD0"/>
    <w:rsid w:val="00012DE3"/>
    <w:rsid w:val="00012E62"/>
    <w:rsid w:val="0001387B"/>
    <w:rsid w:val="00013D87"/>
    <w:rsid w:val="00014495"/>
    <w:rsid w:val="00014556"/>
    <w:rsid w:val="00014B12"/>
    <w:rsid w:val="0001513F"/>
    <w:rsid w:val="00016349"/>
    <w:rsid w:val="000204B6"/>
    <w:rsid w:val="00020DC1"/>
    <w:rsid w:val="00022355"/>
    <w:rsid w:val="00022697"/>
    <w:rsid w:val="000226A9"/>
    <w:rsid w:val="000249A2"/>
    <w:rsid w:val="000253AA"/>
    <w:rsid w:val="00025775"/>
    <w:rsid w:val="00026B29"/>
    <w:rsid w:val="00026C3E"/>
    <w:rsid w:val="00027814"/>
    <w:rsid w:val="00030BF4"/>
    <w:rsid w:val="000325BB"/>
    <w:rsid w:val="0003275A"/>
    <w:rsid w:val="00032802"/>
    <w:rsid w:val="0003438F"/>
    <w:rsid w:val="00035029"/>
    <w:rsid w:val="00037BC1"/>
    <w:rsid w:val="00037EF3"/>
    <w:rsid w:val="0004082E"/>
    <w:rsid w:val="00040993"/>
    <w:rsid w:val="00042252"/>
    <w:rsid w:val="000425B7"/>
    <w:rsid w:val="000425F4"/>
    <w:rsid w:val="000441C1"/>
    <w:rsid w:val="00044CE0"/>
    <w:rsid w:val="000455CC"/>
    <w:rsid w:val="0004723D"/>
    <w:rsid w:val="000472A2"/>
    <w:rsid w:val="000477D9"/>
    <w:rsid w:val="00047EB0"/>
    <w:rsid w:val="0005004D"/>
    <w:rsid w:val="000503D5"/>
    <w:rsid w:val="00050B68"/>
    <w:rsid w:val="00050C70"/>
    <w:rsid w:val="0005249F"/>
    <w:rsid w:val="000543B8"/>
    <w:rsid w:val="0005441A"/>
    <w:rsid w:val="00054847"/>
    <w:rsid w:val="0005492D"/>
    <w:rsid w:val="00054D8E"/>
    <w:rsid w:val="00056043"/>
    <w:rsid w:val="000566DA"/>
    <w:rsid w:val="00057D24"/>
    <w:rsid w:val="000602FB"/>
    <w:rsid w:val="00061899"/>
    <w:rsid w:val="000628A9"/>
    <w:rsid w:val="00062A23"/>
    <w:rsid w:val="00063678"/>
    <w:rsid w:val="00063A75"/>
    <w:rsid w:val="00063F46"/>
    <w:rsid w:val="00065E84"/>
    <w:rsid w:val="000661A8"/>
    <w:rsid w:val="0006649B"/>
    <w:rsid w:val="0006740B"/>
    <w:rsid w:val="000679B6"/>
    <w:rsid w:val="00067C0C"/>
    <w:rsid w:val="000700F6"/>
    <w:rsid w:val="00070B9A"/>
    <w:rsid w:val="0007136A"/>
    <w:rsid w:val="000735F8"/>
    <w:rsid w:val="000741E7"/>
    <w:rsid w:val="000749BC"/>
    <w:rsid w:val="00075277"/>
    <w:rsid w:val="00076B01"/>
    <w:rsid w:val="00076DFD"/>
    <w:rsid w:val="00077A06"/>
    <w:rsid w:val="0008076D"/>
    <w:rsid w:val="000816AD"/>
    <w:rsid w:val="00083FBE"/>
    <w:rsid w:val="000852D7"/>
    <w:rsid w:val="00085A75"/>
    <w:rsid w:val="00085F47"/>
    <w:rsid w:val="0008704E"/>
    <w:rsid w:val="0009052B"/>
    <w:rsid w:val="00090B4B"/>
    <w:rsid w:val="00091061"/>
    <w:rsid w:val="00091322"/>
    <w:rsid w:val="000914F3"/>
    <w:rsid w:val="000916C0"/>
    <w:rsid w:val="00091BA2"/>
    <w:rsid w:val="00091BDD"/>
    <w:rsid w:val="000920BD"/>
    <w:rsid w:val="00092B56"/>
    <w:rsid w:val="00092C9F"/>
    <w:rsid w:val="00092FE9"/>
    <w:rsid w:val="000938F6"/>
    <w:rsid w:val="00095D8E"/>
    <w:rsid w:val="00096ABB"/>
    <w:rsid w:val="00096D4C"/>
    <w:rsid w:val="00097C62"/>
    <w:rsid w:val="00097F66"/>
    <w:rsid w:val="000A0AC2"/>
    <w:rsid w:val="000A0DC1"/>
    <w:rsid w:val="000A0EDE"/>
    <w:rsid w:val="000A1040"/>
    <w:rsid w:val="000A126F"/>
    <w:rsid w:val="000A1744"/>
    <w:rsid w:val="000A27F5"/>
    <w:rsid w:val="000A30B7"/>
    <w:rsid w:val="000A458C"/>
    <w:rsid w:val="000A487E"/>
    <w:rsid w:val="000A4F92"/>
    <w:rsid w:val="000A5672"/>
    <w:rsid w:val="000A5B58"/>
    <w:rsid w:val="000A7A3B"/>
    <w:rsid w:val="000A7A9C"/>
    <w:rsid w:val="000A7E69"/>
    <w:rsid w:val="000B0394"/>
    <w:rsid w:val="000B091D"/>
    <w:rsid w:val="000B29E7"/>
    <w:rsid w:val="000B3BE4"/>
    <w:rsid w:val="000B3EED"/>
    <w:rsid w:val="000B45FC"/>
    <w:rsid w:val="000B4F58"/>
    <w:rsid w:val="000B50ED"/>
    <w:rsid w:val="000B58FF"/>
    <w:rsid w:val="000B59A6"/>
    <w:rsid w:val="000B634B"/>
    <w:rsid w:val="000B759B"/>
    <w:rsid w:val="000B7EA8"/>
    <w:rsid w:val="000C002B"/>
    <w:rsid w:val="000C1C60"/>
    <w:rsid w:val="000C2658"/>
    <w:rsid w:val="000C2C6B"/>
    <w:rsid w:val="000C2E3E"/>
    <w:rsid w:val="000C2FF4"/>
    <w:rsid w:val="000C3470"/>
    <w:rsid w:val="000C3690"/>
    <w:rsid w:val="000C43C4"/>
    <w:rsid w:val="000C586F"/>
    <w:rsid w:val="000C7184"/>
    <w:rsid w:val="000C7F49"/>
    <w:rsid w:val="000D1DDC"/>
    <w:rsid w:val="000D1DFA"/>
    <w:rsid w:val="000D3466"/>
    <w:rsid w:val="000D49C9"/>
    <w:rsid w:val="000D5939"/>
    <w:rsid w:val="000D66DE"/>
    <w:rsid w:val="000D7033"/>
    <w:rsid w:val="000E0ACF"/>
    <w:rsid w:val="000E15AC"/>
    <w:rsid w:val="000E1B53"/>
    <w:rsid w:val="000E1FBF"/>
    <w:rsid w:val="000E2790"/>
    <w:rsid w:val="000E340E"/>
    <w:rsid w:val="000E3A34"/>
    <w:rsid w:val="000E4CE7"/>
    <w:rsid w:val="000E511D"/>
    <w:rsid w:val="000E6C76"/>
    <w:rsid w:val="000E7E1E"/>
    <w:rsid w:val="000F12D1"/>
    <w:rsid w:val="000F1315"/>
    <w:rsid w:val="000F18B9"/>
    <w:rsid w:val="000F28F9"/>
    <w:rsid w:val="000F347C"/>
    <w:rsid w:val="000F34F2"/>
    <w:rsid w:val="000F4138"/>
    <w:rsid w:val="000F479C"/>
    <w:rsid w:val="000F54FD"/>
    <w:rsid w:val="000F5675"/>
    <w:rsid w:val="000F5DE9"/>
    <w:rsid w:val="000F666E"/>
    <w:rsid w:val="000F7126"/>
    <w:rsid w:val="0010028B"/>
    <w:rsid w:val="001002E3"/>
    <w:rsid w:val="00101C97"/>
    <w:rsid w:val="0010261A"/>
    <w:rsid w:val="00104230"/>
    <w:rsid w:val="001046DE"/>
    <w:rsid w:val="00105151"/>
    <w:rsid w:val="00107513"/>
    <w:rsid w:val="00107638"/>
    <w:rsid w:val="00107974"/>
    <w:rsid w:val="00107B65"/>
    <w:rsid w:val="0011063A"/>
    <w:rsid w:val="00110784"/>
    <w:rsid w:val="001107E0"/>
    <w:rsid w:val="00111201"/>
    <w:rsid w:val="00111210"/>
    <w:rsid w:val="001119E3"/>
    <w:rsid w:val="0011257C"/>
    <w:rsid w:val="00113C5B"/>
    <w:rsid w:val="00115882"/>
    <w:rsid w:val="0011594A"/>
    <w:rsid w:val="00116ADA"/>
    <w:rsid w:val="00116C94"/>
    <w:rsid w:val="00117B32"/>
    <w:rsid w:val="00120E06"/>
    <w:rsid w:val="00121811"/>
    <w:rsid w:val="00123E6E"/>
    <w:rsid w:val="00124A21"/>
    <w:rsid w:val="00124FDA"/>
    <w:rsid w:val="0012541B"/>
    <w:rsid w:val="001257FE"/>
    <w:rsid w:val="00125B9F"/>
    <w:rsid w:val="001263E2"/>
    <w:rsid w:val="00131CDD"/>
    <w:rsid w:val="00132B5C"/>
    <w:rsid w:val="00132D85"/>
    <w:rsid w:val="00132F17"/>
    <w:rsid w:val="0013365F"/>
    <w:rsid w:val="00134037"/>
    <w:rsid w:val="00134835"/>
    <w:rsid w:val="00134EDC"/>
    <w:rsid w:val="0013508C"/>
    <w:rsid w:val="00135F59"/>
    <w:rsid w:val="00136098"/>
    <w:rsid w:val="00136146"/>
    <w:rsid w:val="001364C1"/>
    <w:rsid w:val="0013681B"/>
    <w:rsid w:val="00137479"/>
    <w:rsid w:val="00141841"/>
    <w:rsid w:val="0014196A"/>
    <w:rsid w:val="00142DCA"/>
    <w:rsid w:val="00145B7B"/>
    <w:rsid w:val="00146FF4"/>
    <w:rsid w:val="001507DF"/>
    <w:rsid w:val="00150A13"/>
    <w:rsid w:val="00150D4C"/>
    <w:rsid w:val="00152124"/>
    <w:rsid w:val="0015487D"/>
    <w:rsid w:val="0015487E"/>
    <w:rsid w:val="00154EAA"/>
    <w:rsid w:val="001560FD"/>
    <w:rsid w:val="0015632F"/>
    <w:rsid w:val="00160D94"/>
    <w:rsid w:val="0016129E"/>
    <w:rsid w:val="0016167C"/>
    <w:rsid w:val="0016182C"/>
    <w:rsid w:val="0016495C"/>
    <w:rsid w:val="001652A3"/>
    <w:rsid w:val="00165795"/>
    <w:rsid w:val="00167DAD"/>
    <w:rsid w:val="00170084"/>
    <w:rsid w:val="001701D1"/>
    <w:rsid w:val="00170DAE"/>
    <w:rsid w:val="00170DF4"/>
    <w:rsid w:val="00170E4B"/>
    <w:rsid w:val="00172032"/>
    <w:rsid w:val="001743CA"/>
    <w:rsid w:val="0017672B"/>
    <w:rsid w:val="00176A10"/>
    <w:rsid w:val="00176FAC"/>
    <w:rsid w:val="0018057F"/>
    <w:rsid w:val="00180C2E"/>
    <w:rsid w:val="001813D4"/>
    <w:rsid w:val="00181A50"/>
    <w:rsid w:val="00182E19"/>
    <w:rsid w:val="00183240"/>
    <w:rsid w:val="001837B5"/>
    <w:rsid w:val="0018493A"/>
    <w:rsid w:val="0018509B"/>
    <w:rsid w:val="00186698"/>
    <w:rsid w:val="00186F9B"/>
    <w:rsid w:val="0018708D"/>
    <w:rsid w:val="001872F8"/>
    <w:rsid w:val="00187B0A"/>
    <w:rsid w:val="00191908"/>
    <w:rsid w:val="00191981"/>
    <w:rsid w:val="0019382D"/>
    <w:rsid w:val="00194323"/>
    <w:rsid w:val="001955A3"/>
    <w:rsid w:val="00197444"/>
    <w:rsid w:val="001976A0"/>
    <w:rsid w:val="00197A86"/>
    <w:rsid w:val="001A02CF"/>
    <w:rsid w:val="001A0302"/>
    <w:rsid w:val="001A0933"/>
    <w:rsid w:val="001A1A2D"/>
    <w:rsid w:val="001A1F2E"/>
    <w:rsid w:val="001A1F9B"/>
    <w:rsid w:val="001A20DE"/>
    <w:rsid w:val="001A2136"/>
    <w:rsid w:val="001A30AA"/>
    <w:rsid w:val="001A3103"/>
    <w:rsid w:val="001A3F16"/>
    <w:rsid w:val="001A492C"/>
    <w:rsid w:val="001A4946"/>
    <w:rsid w:val="001A5DA3"/>
    <w:rsid w:val="001B095C"/>
    <w:rsid w:val="001B19D6"/>
    <w:rsid w:val="001B36BE"/>
    <w:rsid w:val="001B3E17"/>
    <w:rsid w:val="001B47D7"/>
    <w:rsid w:val="001B4F31"/>
    <w:rsid w:val="001B57C2"/>
    <w:rsid w:val="001B6296"/>
    <w:rsid w:val="001C0C39"/>
    <w:rsid w:val="001C14DD"/>
    <w:rsid w:val="001C1BDF"/>
    <w:rsid w:val="001C1D32"/>
    <w:rsid w:val="001C29DA"/>
    <w:rsid w:val="001C2B0E"/>
    <w:rsid w:val="001C2FD2"/>
    <w:rsid w:val="001C3380"/>
    <w:rsid w:val="001C4155"/>
    <w:rsid w:val="001C6322"/>
    <w:rsid w:val="001C66BB"/>
    <w:rsid w:val="001C69D5"/>
    <w:rsid w:val="001C6EB0"/>
    <w:rsid w:val="001D09EC"/>
    <w:rsid w:val="001D215F"/>
    <w:rsid w:val="001D45E6"/>
    <w:rsid w:val="001D4AC0"/>
    <w:rsid w:val="001D57F0"/>
    <w:rsid w:val="001D6A6D"/>
    <w:rsid w:val="001D7531"/>
    <w:rsid w:val="001D7CF8"/>
    <w:rsid w:val="001E0492"/>
    <w:rsid w:val="001E0BA9"/>
    <w:rsid w:val="001E1B7D"/>
    <w:rsid w:val="001E3A7B"/>
    <w:rsid w:val="001E54E7"/>
    <w:rsid w:val="001E5B43"/>
    <w:rsid w:val="001E608B"/>
    <w:rsid w:val="001E6C20"/>
    <w:rsid w:val="001E7335"/>
    <w:rsid w:val="001E737A"/>
    <w:rsid w:val="001E76BD"/>
    <w:rsid w:val="001F072F"/>
    <w:rsid w:val="001F5552"/>
    <w:rsid w:val="001F687F"/>
    <w:rsid w:val="001F6E48"/>
    <w:rsid w:val="001F6FB9"/>
    <w:rsid w:val="0020176B"/>
    <w:rsid w:val="00202915"/>
    <w:rsid w:val="002031E3"/>
    <w:rsid w:val="00203435"/>
    <w:rsid w:val="0020369E"/>
    <w:rsid w:val="0020418D"/>
    <w:rsid w:val="00205FA3"/>
    <w:rsid w:val="00206821"/>
    <w:rsid w:val="00206925"/>
    <w:rsid w:val="0021003A"/>
    <w:rsid w:val="00210061"/>
    <w:rsid w:val="00210672"/>
    <w:rsid w:val="0021178D"/>
    <w:rsid w:val="002123D9"/>
    <w:rsid w:val="00212BC7"/>
    <w:rsid w:val="00214781"/>
    <w:rsid w:val="0021480F"/>
    <w:rsid w:val="00214EA7"/>
    <w:rsid w:val="00216525"/>
    <w:rsid w:val="0021654B"/>
    <w:rsid w:val="00216C46"/>
    <w:rsid w:val="0021701E"/>
    <w:rsid w:val="0022003A"/>
    <w:rsid w:val="002203F6"/>
    <w:rsid w:val="0022151E"/>
    <w:rsid w:val="002218A1"/>
    <w:rsid w:val="00221AC1"/>
    <w:rsid w:val="00221F8D"/>
    <w:rsid w:val="0022242D"/>
    <w:rsid w:val="00222F6D"/>
    <w:rsid w:val="0022339B"/>
    <w:rsid w:val="00224526"/>
    <w:rsid w:val="00224B4A"/>
    <w:rsid w:val="002273D9"/>
    <w:rsid w:val="00227542"/>
    <w:rsid w:val="002306CF"/>
    <w:rsid w:val="00230B5E"/>
    <w:rsid w:val="00231590"/>
    <w:rsid w:val="00232411"/>
    <w:rsid w:val="002332B2"/>
    <w:rsid w:val="00233BF5"/>
    <w:rsid w:val="0023449F"/>
    <w:rsid w:val="00234A81"/>
    <w:rsid w:val="00234D21"/>
    <w:rsid w:val="00235618"/>
    <w:rsid w:val="00235949"/>
    <w:rsid w:val="00236D47"/>
    <w:rsid w:val="00236F08"/>
    <w:rsid w:val="00237CA4"/>
    <w:rsid w:val="002402F4"/>
    <w:rsid w:val="002417EC"/>
    <w:rsid w:val="00241A0F"/>
    <w:rsid w:val="00241E89"/>
    <w:rsid w:val="00242588"/>
    <w:rsid w:val="00242AC0"/>
    <w:rsid w:val="0024355D"/>
    <w:rsid w:val="0024429E"/>
    <w:rsid w:val="00244B5D"/>
    <w:rsid w:val="00245D8A"/>
    <w:rsid w:val="00246498"/>
    <w:rsid w:val="00246B5B"/>
    <w:rsid w:val="0025050F"/>
    <w:rsid w:val="0025069D"/>
    <w:rsid w:val="002508E6"/>
    <w:rsid w:val="00250DE3"/>
    <w:rsid w:val="00251352"/>
    <w:rsid w:val="00251C20"/>
    <w:rsid w:val="0025256D"/>
    <w:rsid w:val="00252E99"/>
    <w:rsid w:val="0025302E"/>
    <w:rsid w:val="00254A56"/>
    <w:rsid w:val="00254B90"/>
    <w:rsid w:val="00254CF2"/>
    <w:rsid w:val="00255876"/>
    <w:rsid w:val="00255B72"/>
    <w:rsid w:val="0025614E"/>
    <w:rsid w:val="00256296"/>
    <w:rsid w:val="00256833"/>
    <w:rsid w:val="002607AA"/>
    <w:rsid w:val="00262488"/>
    <w:rsid w:val="00262788"/>
    <w:rsid w:val="002635E3"/>
    <w:rsid w:val="00263D96"/>
    <w:rsid w:val="002659E9"/>
    <w:rsid w:val="0026734F"/>
    <w:rsid w:val="00267AA0"/>
    <w:rsid w:val="002700D6"/>
    <w:rsid w:val="00271004"/>
    <w:rsid w:val="002710D4"/>
    <w:rsid w:val="00273576"/>
    <w:rsid w:val="00273DFB"/>
    <w:rsid w:val="00273E59"/>
    <w:rsid w:val="00274006"/>
    <w:rsid w:val="00275E10"/>
    <w:rsid w:val="002762FD"/>
    <w:rsid w:val="00276337"/>
    <w:rsid w:val="0027770D"/>
    <w:rsid w:val="00277B72"/>
    <w:rsid w:val="0028093F"/>
    <w:rsid w:val="00280F2F"/>
    <w:rsid w:val="00280FBD"/>
    <w:rsid w:val="00283CC0"/>
    <w:rsid w:val="002849D4"/>
    <w:rsid w:val="0028585D"/>
    <w:rsid w:val="00285B10"/>
    <w:rsid w:val="00286B37"/>
    <w:rsid w:val="00290BF1"/>
    <w:rsid w:val="00290E1C"/>
    <w:rsid w:val="00291229"/>
    <w:rsid w:val="002912EA"/>
    <w:rsid w:val="00291351"/>
    <w:rsid w:val="0029169C"/>
    <w:rsid w:val="00292DDA"/>
    <w:rsid w:val="00294648"/>
    <w:rsid w:val="00294AA1"/>
    <w:rsid w:val="00296A96"/>
    <w:rsid w:val="002A06E3"/>
    <w:rsid w:val="002A0F10"/>
    <w:rsid w:val="002A143F"/>
    <w:rsid w:val="002A151D"/>
    <w:rsid w:val="002A1EB3"/>
    <w:rsid w:val="002A1F33"/>
    <w:rsid w:val="002A32A0"/>
    <w:rsid w:val="002A39DF"/>
    <w:rsid w:val="002A4113"/>
    <w:rsid w:val="002A4267"/>
    <w:rsid w:val="002A48D2"/>
    <w:rsid w:val="002A586B"/>
    <w:rsid w:val="002A594E"/>
    <w:rsid w:val="002A7277"/>
    <w:rsid w:val="002A7E72"/>
    <w:rsid w:val="002B024C"/>
    <w:rsid w:val="002B14B6"/>
    <w:rsid w:val="002B19EE"/>
    <w:rsid w:val="002B1D64"/>
    <w:rsid w:val="002B39AE"/>
    <w:rsid w:val="002B4384"/>
    <w:rsid w:val="002B561E"/>
    <w:rsid w:val="002B588B"/>
    <w:rsid w:val="002B5F2D"/>
    <w:rsid w:val="002B665C"/>
    <w:rsid w:val="002B6F12"/>
    <w:rsid w:val="002B71EB"/>
    <w:rsid w:val="002B7599"/>
    <w:rsid w:val="002C2EAF"/>
    <w:rsid w:val="002C42BB"/>
    <w:rsid w:val="002C4418"/>
    <w:rsid w:val="002C4553"/>
    <w:rsid w:val="002C4782"/>
    <w:rsid w:val="002C4EA5"/>
    <w:rsid w:val="002C5812"/>
    <w:rsid w:val="002C5976"/>
    <w:rsid w:val="002D004D"/>
    <w:rsid w:val="002D060C"/>
    <w:rsid w:val="002D0D69"/>
    <w:rsid w:val="002D0FBA"/>
    <w:rsid w:val="002D27C3"/>
    <w:rsid w:val="002D29A9"/>
    <w:rsid w:val="002D4505"/>
    <w:rsid w:val="002D63B4"/>
    <w:rsid w:val="002D70C4"/>
    <w:rsid w:val="002D7FE3"/>
    <w:rsid w:val="002E0AD4"/>
    <w:rsid w:val="002E1283"/>
    <w:rsid w:val="002E18E0"/>
    <w:rsid w:val="002E1E37"/>
    <w:rsid w:val="002E28E5"/>
    <w:rsid w:val="002E34B7"/>
    <w:rsid w:val="002E3D91"/>
    <w:rsid w:val="002E44E5"/>
    <w:rsid w:val="002E4D4E"/>
    <w:rsid w:val="002E5034"/>
    <w:rsid w:val="002E5C95"/>
    <w:rsid w:val="002E5E5F"/>
    <w:rsid w:val="002E6C24"/>
    <w:rsid w:val="002E71CB"/>
    <w:rsid w:val="002F099E"/>
    <w:rsid w:val="002F10A1"/>
    <w:rsid w:val="002F1827"/>
    <w:rsid w:val="002F1A33"/>
    <w:rsid w:val="002F1D63"/>
    <w:rsid w:val="002F211D"/>
    <w:rsid w:val="002F2DB3"/>
    <w:rsid w:val="002F369C"/>
    <w:rsid w:val="002F49F9"/>
    <w:rsid w:val="002F4F1F"/>
    <w:rsid w:val="002F5E60"/>
    <w:rsid w:val="002F60A4"/>
    <w:rsid w:val="002F670E"/>
    <w:rsid w:val="002F6D28"/>
    <w:rsid w:val="002F7BC5"/>
    <w:rsid w:val="003001DD"/>
    <w:rsid w:val="0030028A"/>
    <w:rsid w:val="00300431"/>
    <w:rsid w:val="00300B07"/>
    <w:rsid w:val="00300C18"/>
    <w:rsid w:val="003015D7"/>
    <w:rsid w:val="0030235C"/>
    <w:rsid w:val="00302477"/>
    <w:rsid w:val="00302F18"/>
    <w:rsid w:val="003032E8"/>
    <w:rsid w:val="003038AB"/>
    <w:rsid w:val="00304C96"/>
    <w:rsid w:val="00304D90"/>
    <w:rsid w:val="00304DF7"/>
    <w:rsid w:val="003052AC"/>
    <w:rsid w:val="0030566B"/>
    <w:rsid w:val="003061F2"/>
    <w:rsid w:val="0030626C"/>
    <w:rsid w:val="003064C4"/>
    <w:rsid w:val="003065F9"/>
    <w:rsid w:val="00307839"/>
    <w:rsid w:val="00310428"/>
    <w:rsid w:val="00310903"/>
    <w:rsid w:val="003116EC"/>
    <w:rsid w:val="00313C5E"/>
    <w:rsid w:val="00314182"/>
    <w:rsid w:val="00314B2B"/>
    <w:rsid w:val="00315034"/>
    <w:rsid w:val="003160FA"/>
    <w:rsid w:val="0031637D"/>
    <w:rsid w:val="00316949"/>
    <w:rsid w:val="00316E1F"/>
    <w:rsid w:val="00316F85"/>
    <w:rsid w:val="00322189"/>
    <w:rsid w:val="00322E61"/>
    <w:rsid w:val="003232C3"/>
    <w:rsid w:val="003262B5"/>
    <w:rsid w:val="0032700B"/>
    <w:rsid w:val="0032798E"/>
    <w:rsid w:val="00327BDF"/>
    <w:rsid w:val="00330946"/>
    <w:rsid w:val="00331036"/>
    <w:rsid w:val="00332FEB"/>
    <w:rsid w:val="00334104"/>
    <w:rsid w:val="00334454"/>
    <w:rsid w:val="00334488"/>
    <w:rsid w:val="00334ECC"/>
    <w:rsid w:val="003357DF"/>
    <w:rsid w:val="00335B43"/>
    <w:rsid w:val="00340B7C"/>
    <w:rsid w:val="00340DA6"/>
    <w:rsid w:val="00341A46"/>
    <w:rsid w:val="00344376"/>
    <w:rsid w:val="00345355"/>
    <w:rsid w:val="00346BCB"/>
    <w:rsid w:val="00351328"/>
    <w:rsid w:val="00351DEF"/>
    <w:rsid w:val="00353EB0"/>
    <w:rsid w:val="00353EEA"/>
    <w:rsid w:val="00354412"/>
    <w:rsid w:val="00357AE0"/>
    <w:rsid w:val="003601A0"/>
    <w:rsid w:val="00361FB3"/>
    <w:rsid w:val="003623D2"/>
    <w:rsid w:val="00362969"/>
    <w:rsid w:val="00364FDD"/>
    <w:rsid w:val="00365C58"/>
    <w:rsid w:val="00366001"/>
    <w:rsid w:val="0037211D"/>
    <w:rsid w:val="00372976"/>
    <w:rsid w:val="00372F26"/>
    <w:rsid w:val="003734A3"/>
    <w:rsid w:val="00374003"/>
    <w:rsid w:val="0037407C"/>
    <w:rsid w:val="0037487E"/>
    <w:rsid w:val="0037508F"/>
    <w:rsid w:val="00375578"/>
    <w:rsid w:val="00375D2D"/>
    <w:rsid w:val="00376404"/>
    <w:rsid w:val="00376624"/>
    <w:rsid w:val="003767F6"/>
    <w:rsid w:val="00376863"/>
    <w:rsid w:val="00376ABC"/>
    <w:rsid w:val="00377020"/>
    <w:rsid w:val="00377285"/>
    <w:rsid w:val="00380827"/>
    <w:rsid w:val="00380E69"/>
    <w:rsid w:val="003813B8"/>
    <w:rsid w:val="00381DF4"/>
    <w:rsid w:val="00382F76"/>
    <w:rsid w:val="00384091"/>
    <w:rsid w:val="00384377"/>
    <w:rsid w:val="00384CCE"/>
    <w:rsid w:val="00385C29"/>
    <w:rsid w:val="00385E01"/>
    <w:rsid w:val="00386455"/>
    <w:rsid w:val="00386A51"/>
    <w:rsid w:val="00390AF9"/>
    <w:rsid w:val="003913E2"/>
    <w:rsid w:val="003918D3"/>
    <w:rsid w:val="003920DD"/>
    <w:rsid w:val="00393878"/>
    <w:rsid w:val="00393B8C"/>
    <w:rsid w:val="003940CD"/>
    <w:rsid w:val="00394F87"/>
    <w:rsid w:val="00395C92"/>
    <w:rsid w:val="00395F4A"/>
    <w:rsid w:val="00396842"/>
    <w:rsid w:val="003A012D"/>
    <w:rsid w:val="003A2088"/>
    <w:rsid w:val="003A3599"/>
    <w:rsid w:val="003A367A"/>
    <w:rsid w:val="003A3F6B"/>
    <w:rsid w:val="003A45EB"/>
    <w:rsid w:val="003A500F"/>
    <w:rsid w:val="003A65FE"/>
    <w:rsid w:val="003A7B4B"/>
    <w:rsid w:val="003B0196"/>
    <w:rsid w:val="003B10D6"/>
    <w:rsid w:val="003B2995"/>
    <w:rsid w:val="003B3990"/>
    <w:rsid w:val="003B3F8B"/>
    <w:rsid w:val="003B58FC"/>
    <w:rsid w:val="003B5EBF"/>
    <w:rsid w:val="003B656D"/>
    <w:rsid w:val="003B66FF"/>
    <w:rsid w:val="003B6CB6"/>
    <w:rsid w:val="003B7B4C"/>
    <w:rsid w:val="003C2760"/>
    <w:rsid w:val="003C2FE0"/>
    <w:rsid w:val="003C4B13"/>
    <w:rsid w:val="003C4E9B"/>
    <w:rsid w:val="003C5338"/>
    <w:rsid w:val="003C5EE0"/>
    <w:rsid w:val="003C6945"/>
    <w:rsid w:val="003C72DE"/>
    <w:rsid w:val="003C78F6"/>
    <w:rsid w:val="003D137D"/>
    <w:rsid w:val="003D14C4"/>
    <w:rsid w:val="003D2C3E"/>
    <w:rsid w:val="003D2E19"/>
    <w:rsid w:val="003D4AB7"/>
    <w:rsid w:val="003D5237"/>
    <w:rsid w:val="003D63BE"/>
    <w:rsid w:val="003D63FA"/>
    <w:rsid w:val="003D743C"/>
    <w:rsid w:val="003D7C7F"/>
    <w:rsid w:val="003E0914"/>
    <w:rsid w:val="003E2586"/>
    <w:rsid w:val="003E27D7"/>
    <w:rsid w:val="003E580E"/>
    <w:rsid w:val="003E59F3"/>
    <w:rsid w:val="003E6000"/>
    <w:rsid w:val="003E679D"/>
    <w:rsid w:val="003F0488"/>
    <w:rsid w:val="003F20D4"/>
    <w:rsid w:val="003F2B8B"/>
    <w:rsid w:val="003F2C97"/>
    <w:rsid w:val="003F3A85"/>
    <w:rsid w:val="003F3ADA"/>
    <w:rsid w:val="003F42A7"/>
    <w:rsid w:val="003F465A"/>
    <w:rsid w:val="003F4CBC"/>
    <w:rsid w:val="003F4D71"/>
    <w:rsid w:val="003F5E41"/>
    <w:rsid w:val="003F7058"/>
    <w:rsid w:val="004000C3"/>
    <w:rsid w:val="0040130E"/>
    <w:rsid w:val="00401EB9"/>
    <w:rsid w:val="004030FF"/>
    <w:rsid w:val="00403938"/>
    <w:rsid w:val="00403C43"/>
    <w:rsid w:val="00403C7A"/>
    <w:rsid w:val="00403C9F"/>
    <w:rsid w:val="00403E36"/>
    <w:rsid w:val="0040514C"/>
    <w:rsid w:val="00405FDC"/>
    <w:rsid w:val="004060E5"/>
    <w:rsid w:val="00406AB4"/>
    <w:rsid w:val="00406C06"/>
    <w:rsid w:val="004073C4"/>
    <w:rsid w:val="00410C65"/>
    <w:rsid w:val="0041141B"/>
    <w:rsid w:val="00411750"/>
    <w:rsid w:val="00411DB0"/>
    <w:rsid w:val="00412EA7"/>
    <w:rsid w:val="00414DAA"/>
    <w:rsid w:val="00416AB6"/>
    <w:rsid w:val="00420748"/>
    <w:rsid w:val="00420B8B"/>
    <w:rsid w:val="00423282"/>
    <w:rsid w:val="00424CE1"/>
    <w:rsid w:val="00424DA8"/>
    <w:rsid w:val="00424EA3"/>
    <w:rsid w:val="004254D2"/>
    <w:rsid w:val="00426C10"/>
    <w:rsid w:val="00426D89"/>
    <w:rsid w:val="0042738D"/>
    <w:rsid w:val="0042776A"/>
    <w:rsid w:val="00430D4E"/>
    <w:rsid w:val="0043140E"/>
    <w:rsid w:val="004317E2"/>
    <w:rsid w:val="00431BD1"/>
    <w:rsid w:val="004328A9"/>
    <w:rsid w:val="004360A0"/>
    <w:rsid w:val="004364F0"/>
    <w:rsid w:val="00441B84"/>
    <w:rsid w:val="00441C67"/>
    <w:rsid w:val="00442436"/>
    <w:rsid w:val="00444466"/>
    <w:rsid w:val="00444C5F"/>
    <w:rsid w:val="004466BC"/>
    <w:rsid w:val="00447884"/>
    <w:rsid w:val="00450B37"/>
    <w:rsid w:val="00451369"/>
    <w:rsid w:val="00453ECE"/>
    <w:rsid w:val="0045440D"/>
    <w:rsid w:val="00454651"/>
    <w:rsid w:val="00455440"/>
    <w:rsid w:val="00455CEC"/>
    <w:rsid w:val="00455F60"/>
    <w:rsid w:val="00456656"/>
    <w:rsid w:val="00457089"/>
    <w:rsid w:val="00457685"/>
    <w:rsid w:val="004600D0"/>
    <w:rsid w:val="00461D3A"/>
    <w:rsid w:val="004620C9"/>
    <w:rsid w:val="00462649"/>
    <w:rsid w:val="0046339E"/>
    <w:rsid w:val="0046366D"/>
    <w:rsid w:val="00463EA7"/>
    <w:rsid w:val="004645B7"/>
    <w:rsid w:val="00464895"/>
    <w:rsid w:val="004652D3"/>
    <w:rsid w:val="0046540E"/>
    <w:rsid w:val="00465EFE"/>
    <w:rsid w:val="00466988"/>
    <w:rsid w:val="00466C77"/>
    <w:rsid w:val="00467AE5"/>
    <w:rsid w:val="00467AF7"/>
    <w:rsid w:val="0047088F"/>
    <w:rsid w:val="004709FC"/>
    <w:rsid w:val="00471B15"/>
    <w:rsid w:val="00472830"/>
    <w:rsid w:val="004741CE"/>
    <w:rsid w:val="004747DD"/>
    <w:rsid w:val="00474959"/>
    <w:rsid w:val="00480589"/>
    <w:rsid w:val="00480B34"/>
    <w:rsid w:val="00485AB5"/>
    <w:rsid w:val="00490385"/>
    <w:rsid w:val="0049053F"/>
    <w:rsid w:val="004911FF"/>
    <w:rsid w:val="00491952"/>
    <w:rsid w:val="00492A8E"/>
    <w:rsid w:val="00492F3B"/>
    <w:rsid w:val="00493C69"/>
    <w:rsid w:val="004958AF"/>
    <w:rsid w:val="0049603C"/>
    <w:rsid w:val="00496197"/>
    <w:rsid w:val="0049640C"/>
    <w:rsid w:val="0049699E"/>
    <w:rsid w:val="00496C03"/>
    <w:rsid w:val="00497189"/>
    <w:rsid w:val="004A1CC1"/>
    <w:rsid w:val="004A38BE"/>
    <w:rsid w:val="004A45B4"/>
    <w:rsid w:val="004A59A2"/>
    <w:rsid w:val="004A7500"/>
    <w:rsid w:val="004A7D6D"/>
    <w:rsid w:val="004B1436"/>
    <w:rsid w:val="004B3480"/>
    <w:rsid w:val="004B3CF2"/>
    <w:rsid w:val="004B4C3D"/>
    <w:rsid w:val="004B4F43"/>
    <w:rsid w:val="004B4FB6"/>
    <w:rsid w:val="004B53CA"/>
    <w:rsid w:val="004B5542"/>
    <w:rsid w:val="004B6DC2"/>
    <w:rsid w:val="004B7417"/>
    <w:rsid w:val="004B7AF3"/>
    <w:rsid w:val="004C001E"/>
    <w:rsid w:val="004C093F"/>
    <w:rsid w:val="004C100B"/>
    <w:rsid w:val="004C155C"/>
    <w:rsid w:val="004C22B9"/>
    <w:rsid w:val="004C379A"/>
    <w:rsid w:val="004C386D"/>
    <w:rsid w:val="004C3F37"/>
    <w:rsid w:val="004C43BA"/>
    <w:rsid w:val="004C4AA1"/>
    <w:rsid w:val="004C4EB7"/>
    <w:rsid w:val="004C5518"/>
    <w:rsid w:val="004C59AD"/>
    <w:rsid w:val="004C7D38"/>
    <w:rsid w:val="004C7FED"/>
    <w:rsid w:val="004D2746"/>
    <w:rsid w:val="004D4324"/>
    <w:rsid w:val="004D5F67"/>
    <w:rsid w:val="004D641C"/>
    <w:rsid w:val="004D7001"/>
    <w:rsid w:val="004E0D4D"/>
    <w:rsid w:val="004E1025"/>
    <w:rsid w:val="004E1640"/>
    <w:rsid w:val="004E20CF"/>
    <w:rsid w:val="004E4C43"/>
    <w:rsid w:val="004E4D7B"/>
    <w:rsid w:val="004E53DE"/>
    <w:rsid w:val="004E764A"/>
    <w:rsid w:val="004F016E"/>
    <w:rsid w:val="004F0EDE"/>
    <w:rsid w:val="004F1A0D"/>
    <w:rsid w:val="004F1D50"/>
    <w:rsid w:val="004F2480"/>
    <w:rsid w:val="004F49FB"/>
    <w:rsid w:val="004F4E41"/>
    <w:rsid w:val="004F51B4"/>
    <w:rsid w:val="004F62BF"/>
    <w:rsid w:val="004F7273"/>
    <w:rsid w:val="00500AA5"/>
    <w:rsid w:val="00500CA8"/>
    <w:rsid w:val="00501CAA"/>
    <w:rsid w:val="00502CE8"/>
    <w:rsid w:val="00502DE1"/>
    <w:rsid w:val="005045E6"/>
    <w:rsid w:val="00507C14"/>
    <w:rsid w:val="00507D64"/>
    <w:rsid w:val="0051024A"/>
    <w:rsid w:val="00510C0A"/>
    <w:rsid w:val="005110BE"/>
    <w:rsid w:val="00511379"/>
    <w:rsid w:val="00511A02"/>
    <w:rsid w:val="00512890"/>
    <w:rsid w:val="0051324D"/>
    <w:rsid w:val="005152EE"/>
    <w:rsid w:val="005163BD"/>
    <w:rsid w:val="00516BD3"/>
    <w:rsid w:val="00517E35"/>
    <w:rsid w:val="005200FD"/>
    <w:rsid w:val="00521E91"/>
    <w:rsid w:val="005225A6"/>
    <w:rsid w:val="005226CC"/>
    <w:rsid w:val="00522874"/>
    <w:rsid w:val="005236DD"/>
    <w:rsid w:val="005238C9"/>
    <w:rsid w:val="00524413"/>
    <w:rsid w:val="00524DFC"/>
    <w:rsid w:val="005257C8"/>
    <w:rsid w:val="0052650D"/>
    <w:rsid w:val="0052655E"/>
    <w:rsid w:val="0052765C"/>
    <w:rsid w:val="00527B38"/>
    <w:rsid w:val="00532A4E"/>
    <w:rsid w:val="00532D44"/>
    <w:rsid w:val="0053340A"/>
    <w:rsid w:val="0053392D"/>
    <w:rsid w:val="005340C0"/>
    <w:rsid w:val="0053589E"/>
    <w:rsid w:val="00535E6E"/>
    <w:rsid w:val="00537882"/>
    <w:rsid w:val="00540311"/>
    <w:rsid w:val="0054031B"/>
    <w:rsid w:val="005406F4"/>
    <w:rsid w:val="00541B49"/>
    <w:rsid w:val="005433D3"/>
    <w:rsid w:val="00544530"/>
    <w:rsid w:val="005446F6"/>
    <w:rsid w:val="00544730"/>
    <w:rsid w:val="0054494A"/>
    <w:rsid w:val="00544C2D"/>
    <w:rsid w:val="005509C3"/>
    <w:rsid w:val="0055279F"/>
    <w:rsid w:val="0055403B"/>
    <w:rsid w:val="0055450E"/>
    <w:rsid w:val="00554A80"/>
    <w:rsid w:val="00554EEB"/>
    <w:rsid w:val="005567A4"/>
    <w:rsid w:val="00556B02"/>
    <w:rsid w:val="00560455"/>
    <w:rsid w:val="00561A50"/>
    <w:rsid w:val="00563143"/>
    <w:rsid w:val="00564B46"/>
    <w:rsid w:val="005660C0"/>
    <w:rsid w:val="00566B21"/>
    <w:rsid w:val="00571086"/>
    <w:rsid w:val="005719CF"/>
    <w:rsid w:val="0057305A"/>
    <w:rsid w:val="00574155"/>
    <w:rsid w:val="00576295"/>
    <w:rsid w:val="00577704"/>
    <w:rsid w:val="00580FD7"/>
    <w:rsid w:val="005815E3"/>
    <w:rsid w:val="00582A44"/>
    <w:rsid w:val="00582B21"/>
    <w:rsid w:val="0058413C"/>
    <w:rsid w:val="00584334"/>
    <w:rsid w:val="00584548"/>
    <w:rsid w:val="00584980"/>
    <w:rsid w:val="00584A5D"/>
    <w:rsid w:val="00586580"/>
    <w:rsid w:val="00587C56"/>
    <w:rsid w:val="005914E7"/>
    <w:rsid w:val="00591CAA"/>
    <w:rsid w:val="00592306"/>
    <w:rsid w:val="005938BE"/>
    <w:rsid w:val="00593997"/>
    <w:rsid w:val="00594460"/>
    <w:rsid w:val="00596AB4"/>
    <w:rsid w:val="00597DA9"/>
    <w:rsid w:val="005A00F1"/>
    <w:rsid w:val="005A0338"/>
    <w:rsid w:val="005A0D96"/>
    <w:rsid w:val="005A393E"/>
    <w:rsid w:val="005A46CF"/>
    <w:rsid w:val="005A48D2"/>
    <w:rsid w:val="005A4A51"/>
    <w:rsid w:val="005A4B96"/>
    <w:rsid w:val="005A4DB1"/>
    <w:rsid w:val="005A5592"/>
    <w:rsid w:val="005A5628"/>
    <w:rsid w:val="005B0482"/>
    <w:rsid w:val="005B1A9B"/>
    <w:rsid w:val="005B245E"/>
    <w:rsid w:val="005B2C55"/>
    <w:rsid w:val="005B303E"/>
    <w:rsid w:val="005B31C2"/>
    <w:rsid w:val="005B3210"/>
    <w:rsid w:val="005B3813"/>
    <w:rsid w:val="005B42C1"/>
    <w:rsid w:val="005B543A"/>
    <w:rsid w:val="005B6DBA"/>
    <w:rsid w:val="005B7950"/>
    <w:rsid w:val="005C1259"/>
    <w:rsid w:val="005C2262"/>
    <w:rsid w:val="005C2E2D"/>
    <w:rsid w:val="005C309B"/>
    <w:rsid w:val="005C3547"/>
    <w:rsid w:val="005C3960"/>
    <w:rsid w:val="005C3FA8"/>
    <w:rsid w:val="005C4107"/>
    <w:rsid w:val="005C4C6D"/>
    <w:rsid w:val="005C4C90"/>
    <w:rsid w:val="005C5697"/>
    <w:rsid w:val="005C58C2"/>
    <w:rsid w:val="005C5C81"/>
    <w:rsid w:val="005C6607"/>
    <w:rsid w:val="005C7AC8"/>
    <w:rsid w:val="005D01F6"/>
    <w:rsid w:val="005D055F"/>
    <w:rsid w:val="005D0FA0"/>
    <w:rsid w:val="005D1A0F"/>
    <w:rsid w:val="005D1A1C"/>
    <w:rsid w:val="005D1B4E"/>
    <w:rsid w:val="005D1E13"/>
    <w:rsid w:val="005D23B9"/>
    <w:rsid w:val="005D308E"/>
    <w:rsid w:val="005D3F61"/>
    <w:rsid w:val="005D4FD2"/>
    <w:rsid w:val="005D52F2"/>
    <w:rsid w:val="005D62A3"/>
    <w:rsid w:val="005D6B48"/>
    <w:rsid w:val="005D7929"/>
    <w:rsid w:val="005D7E35"/>
    <w:rsid w:val="005E0A55"/>
    <w:rsid w:val="005E14A0"/>
    <w:rsid w:val="005E1606"/>
    <w:rsid w:val="005E2AEA"/>
    <w:rsid w:val="005E2EEA"/>
    <w:rsid w:val="005E4EF2"/>
    <w:rsid w:val="005E538B"/>
    <w:rsid w:val="005E579F"/>
    <w:rsid w:val="005E6164"/>
    <w:rsid w:val="005E6D3F"/>
    <w:rsid w:val="005E6D54"/>
    <w:rsid w:val="005E74FD"/>
    <w:rsid w:val="005F0970"/>
    <w:rsid w:val="005F1487"/>
    <w:rsid w:val="005F2169"/>
    <w:rsid w:val="005F2965"/>
    <w:rsid w:val="005F316B"/>
    <w:rsid w:val="005F4824"/>
    <w:rsid w:val="005F4B2A"/>
    <w:rsid w:val="005F4BB4"/>
    <w:rsid w:val="005F4D2C"/>
    <w:rsid w:val="005F5948"/>
    <w:rsid w:val="005F67C1"/>
    <w:rsid w:val="005F6ECD"/>
    <w:rsid w:val="00602F15"/>
    <w:rsid w:val="006050DD"/>
    <w:rsid w:val="0060631C"/>
    <w:rsid w:val="00607C74"/>
    <w:rsid w:val="00607F62"/>
    <w:rsid w:val="00610551"/>
    <w:rsid w:val="00610B18"/>
    <w:rsid w:val="00610D9E"/>
    <w:rsid w:val="00611624"/>
    <w:rsid w:val="00611C65"/>
    <w:rsid w:val="00612B38"/>
    <w:rsid w:val="00612D51"/>
    <w:rsid w:val="00613058"/>
    <w:rsid w:val="006140C1"/>
    <w:rsid w:val="006140E4"/>
    <w:rsid w:val="00614729"/>
    <w:rsid w:val="00614D33"/>
    <w:rsid w:val="00614DDD"/>
    <w:rsid w:val="006159F6"/>
    <w:rsid w:val="00615DA3"/>
    <w:rsid w:val="00617724"/>
    <w:rsid w:val="00620779"/>
    <w:rsid w:val="00620948"/>
    <w:rsid w:val="00622AE8"/>
    <w:rsid w:val="00622C80"/>
    <w:rsid w:val="00623CF9"/>
    <w:rsid w:val="00624393"/>
    <w:rsid w:val="00624B6B"/>
    <w:rsid w:val="00625AD0"/>
    <w:rsid w:val="006265CD"/>
    <w:rsid w:val="00626A25"/>
    <w:rsid w:val="00627C77"/>
    <w:rsid w:val="006304B9"/>
    <w:rsid w:val="00631E31"/>
    <w:rsid w:val="00632DB0"/>
    <w:rsid w:val="00632DD0"/>
    <w:rsid w:val="00633AAA"/>
    <w:rsid w:val="006355CF"/>
    <w:rsid w:val="00636B79"/>
    <w:rsid w:val="0063704D"/>
    <w:rsid w:val="006379DB"/>
    <w:rsid w:val="00637E02"/>
    <w:rsid w:val="00640727"/>
    <w:rsid w:val="00640D39"/>
    <w:rsid w:val="006414AC"/>
    <w:rsid w:val="00641F2A"/>
    <w:rsid w:val="006420A4"/>
    <w:rsid w:val="006422EE"/>
    <w:rsid w:val="006424AE"/>
    <w:rsid w:val="006431E4"/>
    <w:rsid w:val="0064445E"/>
    <w:rsid w:val="006455F6"/>
    <w:rsid w:val="00645612"/>
    <w:rsid w:val="00646F12"/>
    <w:rsid w:val="006472CE"/>
    <w:rsid w:val="0064769D"/>
    <w:rsid w:val="0065048D"/>
    <w:rsid w:val="00650A52"/>
    <w:rsid w:val="0065201E"/>
    <w:rsid w:val="0065266E"/>
    <w:rsid w:val="00652A23"/>
    <w:rsid w:val="00653787"/>
    <w:rsid w:val="006537EB"/>
    <w:rsid w:val="00654373"/>
    <w:rsid w:val="00654756"/>
    <w:rsid w:val="00654A57"/>
    <w:rsid w:val="00654D41"/>
    <w:rsid w:val="00655D52"/>
    <w:rsid w:val="006570F3"/>
    <w:rsid w:val="00660807"/>
    <w:rsid w:val="006612E5"/>
    <w:rsid w:val="0066146C"/>
    <w:rsid w:val="00662CDD"/>
    <w:rsid w:val="00663003"/>
    <w:rsid w:val="006634A4"/>
    <w:rsid w:val="00663730"/>
    <w:rsid w:val="0066429D"/>
    <w:rsid w:val="006647AF"/>
    <w:rsid w:val="00665809"/>
    <w:rsid w:val="00665B56"/>
    <w:rsid w:val="00666513"/>
    <w:rsid w:val="00666764"/>
    <w:rsid w:val="00671621"/>
    <w:rsid w:val="006723A8"/>
    <w:rsid w:val="00672775"/>
    <w:rsid w:val="00672BFF"/>
    <w:rsid w:val="00672CEA"/>
    <w:rsid w:val="00672DF7"/>
    <w:rsid w:val="00673414"/>
    <w:rsid w:val="00673740"/>
    <w:rsid w:val="00674695"/>
    <w:rsid w:val="006747CA"/>
    <w:rsid w:val="0067787E"/>
    <w:rsid w:val="00680326"/>
    <w:rsid w:val="00680517"/>
    <w:rsid w:val="00680602"/>
    <w:rsid w:val="00681C2C"/>
    <w:rsid w:val="00683F82"/>
    <w:rsid w:val="006840C6"/>
    <w:rsid w:val="0068416B"/>
    <w:rsid w:val="00684F0D"/>
    <w:rsid w:val="00686078"/>
    <w:rsid w:val="006871DE"/>
    <w:rsid w:val="00690E3E"/>
    <w:rsid w:val="00691ABB"/>
    <w:rsid w:val="006920AE"/>
    <w:rsid w:val="00693792"/>
    <w:rsid w:val="006940F0"/>
    <w:rsid w:val="00694368"/>
    <w:rsid w:val="006948B4"/>
    <w:rsid w:val="00694B32"/>
    <w:rsid w:val="00695CB4"/>
    <w:rsid w:val="0069651F"/>
    <w:rsid w:val="00697E82"/>
    <w:rsid w:val="006A0670"/>
    <w:rsid w:val="006A0C6B"/>
    <w:rsid w:val="006A134D"/>
    <w:rsid w:val="006A1867"/>
    <w:rsid w:val="006A23A7"/>
    <w:rsid w:val="006A4197"/>
    <w:rsid w:val="006A5E52"/>
    <w:rsid w:val="006A5EEC"/>
    <w:rsid w:val="006A6218"/>
    <w:rsid w:val="006A6B1E"/>
    <w:rsid w:val="006A6B41"/>
    <w:rsid w:val="006A7E24"/>
    <w:rsid w:val="006B1BEB"/>
    <w:rsid w:val="006B1D7F"/>
    <w:rsid w:val="006B271C"/>
    <w:rsid w:val="006B2746"/>
    <w:rsid w:val="006B2B5F"/>
    <w:rsid w:val="006B30EE"/>
    <w:rsid w:val="006B3D62"/>
    <w:rsid w:val="006B4010"/>
    <w:rsid w:val="006B4434"/>
    <w:rsid w:val="006B4567"/>
    <w:rsid w:val="006B5194"/>
    <w:rsid w:val="006B6469"/>
    <w:rsid w:val="006B71EA"/>
    <w:rsid w:val="006B77C6"/>
    <w:rsid w:val="006C2045"/>
    <w:rsid w:val="006C25CE"/>
    <w:rsid w:val="006C29D3"/>
    <w:rsid w:val="006C499D"/>
    <w:rsid w:val="006C5AC9"/>
    <w:rsid w:val="006C5CFF"/>
    <w:rsid w:val="006C5DB7"/>
    <w:rsid w:val="006C6143"/>
    <w:rsid w:val="006C7581"/>
    <w:rsid w:val="006C780C"/>
    <w:rsid w:val="006D18F1"/>
    <w:rsid w:val="006D2A19"/>
    <w:rsid w:val="006D34DC"/>
    <w:rsid w:val="006D38DB"/>
    <w:rsid w:val="006D47C9"/>
    <w:rsid w:val="006D49CF"/>
    <w:rsid w:val="006D5198"/>
    <w:rsid w:val="006D562D"/>
    <w:rsid w:val="006D7588"/>
    <w:rsid w:val="006E1571"/>
    <w:rsid w:val="006E15F9"/>
    <w:rsid w:val="006E1807"/>
    <w:rsid w:val="006E1A61"/>
    <w:rsid w:val="006E295B"/>
    <w:rsid w:val="006E29F4"/>
    <w:rsid w:val="006E2C5D"/>
    <w:rsid w:val="006E2E3C"/>
    <w:rsid w:val="006E5095"/>
    <w:rsid w:val="006E512B"/>
    <w:rsid w:val="006E5C3E"/>
    <w:rsid w:val="006E6666"/>
    <w:rsid w:val="006E7324"/>
    <w:rsid w:val="006E7A90"/>
    <w:rsid w:val="006E7BBF"/>
    <w:rsid w:val="006F044F"/>
    <w:rsid w:val="006F05B5"/>
    <w:rsid w:val="006F124F"/>
    <w:rsid w:val="006F1B51"/>
    <w:rsid w:val="006F1CC1"/>
    <w:rsid w:val="006F2039"/>
    <w:rsid w:val="006F268F"/>
    <w:rsid w:val="006F3AB5"/>
    <w:rsid w:val="006F3D69"/>
    <w:rsid w:val="006F42DE"/>
    <w:rsid w:val="006F48AA"/>
    <w:rsid w:val="006F7A74"/>
    <w:rsid w:val="0070084B"/>
    <w:rsid w:val="007014B6"/>
    <w:rsid w:val="00701B5E"/>
    <w:rsid w:val="00701F9F"/>
    <w:rsid w:val="0070279B"/>
    <w:rsid w:val="00702CFD"/>
    <w:rsid w:val="0070484B"/>
    <w:rsid w:val="00704D87"/>
    <w:rsid w:val="007051FA"/>
    <w:rsid w:val="00705678"/>
    <w:rsid w:val="007057D2"/>
    <w:rsid w:val="00705EF4"/>
    <w:rsid w:val="007068D8"/>
    <w:rsid w:val="00706D41"/>
    <w:rsid w:val="00706EF8"/>
    <w:rsid w:val="00707736"/>
    <w:rsid w:val="00710048"/>
    <w:rsid w:val="00710344"/>
    <w:rsid w:val="0071042F"/>
    <w:rsid w:val="00710929"/>
    <w:rsid w:val="007110B4"/>
    <w:rsid w:val="007114DB"/>
    <w:rsid w:val="0071190B"/>
    <w:rsid w:val="00713514"/>
    <w:rsid w:val="007139D8"/>
    <w:rsid w:val="00713CAA"/>
    <w:rsid w:val="00714AFD"/>
    <w:rsid w:val="00714DC0"/>
    <w:rsid w:val="0071626C"/>
    <w:rsid w:val="00716EEE"/>
    <w:rsid w:val="00716F4C"/>
    <w:rsid w:val="007202E7"/>
    <w:rsid w:val="00722550"/>
    <w:rsid w:val="00723252"/>
    <w:rsid w:val="00723364"/>
    <w:rsid w:val="00725D0F"/>
    <w:rsid w:val="007271EA"/>
    <w:rsid w:val="00727222"/>
    <w:rsid w:val="00731473"/>
    <w:rsid w:val="00732146"/>
    <w:rsid w:val="00733548"/>
    <w:rsid w:val="00733ABE"/>
    <w:rsid w:val="00733DA3"/>
    <w:rsid w:val="00734AD0"/>
    <w:rsid w:val="007366A3"/>
    <w:rsid w:val="00740CF2"/>
    <w:rsid w:val="00741341"/>
    <w:rsid w:val="00741C81"/>
    <w:rsid w:val="00742BDB"/>
    <w:rsid w:val="0074360D"/>
    <w:rsid w:val="00743D6D"/>
    <w:rsid w:val="00744F16"/>
    <w:rsid w:val="00745228"/>
    <w:rsid w:val="00745845"/>
    <w:rsid w:val="0074606B"/>
    <w:rsid w:val="00746293"/>
    <w:rsid w:val="00746620"/>
    <w:rsid w:val="00750138"/>
    <w:rsid w:val="00750C3E"/>
    <w:rsid w:val="00751777"/>
    <w:rsid w:val="0075181C"/>
    <w:rsid w:val="007518D0"/>
    <w:rsid w:val="00751C6D"/>
    <w:rsid w:val="0075423C"/>
    <w:rsid w:val="00755684"/>
    <w:rsid w:val="0076125B"/>
    <w:rsid w:val="00762563"/>
    <w:rsid w:val="00762A07"/>
    <w:rsid w:val="00762B3D"/>
    <w:rsid w:val="00763741"/>
    <w:rsid w:val="0076474F"/>
    <w:rsid w:val="00764985"/>
    <w:rsid w:val="00764C2C"/>
    <w:rsid w:val="00765487"/>
    <w:rsid w:val="00765594"/>
    <w:rsid w:val="00766674"/>
    <w:rsid w:val="007668FC"/>
    <w:rsid w:val="007673C9"/>
    <w:rsid w:val="0076745F"/>
    <w:rsid w:val="00767656"/>
    <w:rsid w:val="00767B15"/>
    <w:rsid w:val="00770224"/>
    <w:rsid w:val="00773B72"/>
    <w:rsid w:val="00774038"/>
    <w:rsid w:val="00775AB2"/>
    <w:rsid w:val="00775B6E"/>
    <w:rsid w:val="00775D36"/>
    <w:rsid w:val="007760F2"/>
    <w:rsid w:val="0077691A"/>
    <w:rsid w:val="00776CC2"/>
    <w:rsid w:val="00777D81"/>
    <w:rsid w:val="00780147"/>
    <w:rsid w:val="0078057F"/>
    <w:rsid w:val="00780B0E"/>
    <w:rsid w:val="00780DC6"/>
    <w:rsid w:val="00781D2D"/>
    <w:rsid w:val="00781EEC"/>
    <w:rsid w:val="00784288"/>
    <w:rsid w:val="00785383"/>
    <w:rsid w:val="007859F0"/>
    <w:rsid w:val="00786746"/>
    <w:rsid w:val="00786E5B"/>
    <w:rsid w:val="00787BC1"/>
    <w:rsid w:val="00791564"/>
    <w:rsid w:val="0079278A"/>
    <w:rsid w:val="00792D7A"/>
    <w:rsid w:val="00792FE6"/>
    <w:rsid w:val="00793103"/>
    <w:rsid w:val="007938FE"/>
    <w:rsid w:val="007939E9"/>
    <w:rsid w:val="00793B0B"/>
    <w:rsid w:val="00793F8D"/>
    <w:rsid w:val="00794C5A"/>
    <w:rsid w:val="007956D0"/>
    <w:rsid w:val="007972AD"/>
    <w:rsid w:val="0079745A"/>
    <w:rsid w:val="00797B99"/>
    <w:rsid w:val="007A0F6C"/>
    <w:rsid w:val="007A1635"/>
    <w:rsid w:val="007A21B8"/>
    <w:rsid w:val="007A485C"/>
    <w:rsid w:val="007A5383"/>
    <w:rsid w:val="007A56ED"/>
    <w:rsid w:val="007A5D83"/>
    <w:rsid w:val="007A619E"/>
    <w:rsid w:val="007A6B56"/>
    <w:rsid w:val="007A70BF"/>
    <w:rsid w:val="007A72C9"/>
    <w:rsid w:val="007A748C"/>
    <w:rsid w:val="007B04DB"/>
    <w:rsid w:val="007B0A2D"/>
    <w:rsid w:val="007B2938"/>
    <w:rsid w:val="007B2F3B"/>
    <w:rsid w:val="007B4237"/>
    <w:rsid w:val="007B460D"/>
    <w:rsid w:val="007B490C"/>
    <w:rsid w:val="007B4ACC"/>
    <w:rsid w:val="007B5108"/>
    <w:rsid w:val="007B5D18"/>
    <w:rsid w:val="007B6190"/>
    <w:rsid w:val="007B7564"/>
    <w:rsid w:val="007B7DF7"/>
    <w:rsid w:val="007C01E2"/>
    <w:rsid w:val="007C05AF"/>
    <w:rsid w:val="007C0791"/>
    <w:rsid w:val="007C118C"/>
    <w:rsid w:val="007C14C5"/>
    <w:rsid w:val="007C231C"/>
    <w:rsid w:val="007C3E81"/>
    <w:rsid w:val="007C44FE"/>
    <w:rsid w:val="007C4522"/>
    <w:rsid w:val="007C545B"/>
    <w:rsid w:val="007C55A7"/>
    <w:rsid w:val="007C6B20"/>
    <w:rsid w:val="007C76F8"/>
    <w:rsid w:val="007D05F9"/>
    <w:rsid w:val="007D0A66"/>
    <w:rsid w:val="007D366D"/>
    <w:rsid w:val="007D37B3"/>
    <w:rsid w:val="007D49EC"/>
    <w:rsid w:val="007D5380"/>
    <w:rsid w:val="007D5B6F"/>
    <w:rsid w:val="007D6015"/>
    <w:rsid w:val="007D64D9"/>
    <w:rsid w:val="007D6DFA"/>
    <w:rsid w:val="007D718A"/>
    <w:rsid w:val="007E0EC9"/>
    <w:rsid w:val="007E1A68"/>
    <w:rsid w:val="007E1C8F"/>
    <w:rsid w:val="007E37A1"/>
    <w:rsid w:val="007E5304"/>
    <w:rsid w:val="007E6765"/>
    <w:rsid w:val="007E78C3"/>
    <w:rsid w:val="007F026E"/>
    <w:rsid w:val="007F1CE2"/>
    <w:rsid w:val="007F21B9"/>
    <w:rsid w:val="007F239D"/>
    <w:rsid w:val="007F2F1B"/>
    <w:rsid w:val="007F36FA"/>
    <w:rsid w:val="007F3CE0"/>
    <w:rsid w:val="007F4217"/>
    <w:rsid w:val="007F52DB"/>
    <w:rsid w:val="007F5B88"/>
    <w:rsid w:val="007F662B"/>
    <w:rsid w:val="007F75BF"/>
    <w:rsid w:val="00800D47"/>
    <w:rsid w:val="0080270A"/>
    <w:rsid w:val="00802DC2"/>
    <w:rsid w:val="0080339E"/>
    <w:rsid w:val="00804029"/>
    <w:rsid w:val="008044AA"/>
    <w:rsid w:val="0080584C"/>
    <w:rsid w:val="00806751"/>
    <w:rsid w:val="00810DA7"/>
    <w:rsid w:val="0081275C"/>
    <w:rsid w:val="00813889"/>
    <w:rsid w:val="00813EBE"/>
    <w:rsid w:val="008162B6"/>
    <w:rsid w:val="00816645"/>
    <w:rsid w:val="00816D0E"/>
    <w:rsid w:val="0082048E"/>
    <w:rsid w:val="00820D56"/>
    <w:rsid w:val="008215B7"/>
    <w:rsid w:val="0082256F"/>
    <w:rsid w:val="008229BA"/>
    <w:rsid w:val="0082428B"/>
    <w:rsid w:val="00824C52"/>
    <w:rsid w:val="00824D9C"/>
    <w:rsid w:val="00824FF5"/>
    <w:rsid w:val="0082649B"/>
    <w:rsid w:val="008300FB"/>
    <w:rsid w:val="00830C56"/>
    <w:rsid w:val="008310C1"/>
    <w:rsid w:val="00831677"/>
    <w:rsid w:val="008316C1"/>
    <w:rsid w:val="008320C0"/>
    <w:rsid w:val="00832A55"/>
    <w:rsid w:val="00834433"/>
    <w:rsid w:val="008354AB"/>
    <w:rsid w:val="00835C55"/>
    <w:rsid w:val="008363CA"/>
    <w:rsid w:val="0083737B"/>
    <w:rsid w:val="00837732"/>
    <w:rsid w:val="00837ECA"/>
    <w:rsid w:val="00840C28"/>
    <w:rsid w:val="00841186"/>
    <w:rsid w:val="00841BDC"/>
    <w:rsid w:val="00842238"/>
    <w:rsid w:val="0084232F"/>
    <w:rsid w:val="00842A1F"/>
    <w:rsid w:val="008443D5"/>
    <w:rsid w:val="00844971"/>
    <w:rsid w:val="00844DC3"/>
    <w:rsid w:val="00844DF4"/>
    <w:rsid w:val="0084528E"/>
    <w:rsid w:val="00845888"/>
    <w:rsid w:val="008459D1"/>
    <w:rsid w:val="00845B32"/>
    <w:rsid w:val="00846284"/>
    <w:rsid w:val="008467AF"/>
    <w:rsid w:val="00847B8C"/>
    <w:rsid w:val="00847F01"/>
    <w:rsid w:val="00850F1F"/>
    <w:rsid w:val="008510BC"/>
    <w:rsid w:val="008513A0"/>
    <w:rsid w:val="00852764"/>
    <w:rsid w:val="008546AE"/>
    <w:rsid w:val="008546F9"/>
    <w:rsid w:val="00854C41"/>
    <w:rsid w:val="0085534A"/>
    <w:rsid w:val="0085703B"/>
    <w:rsid w:val="00857BCA"/>
    <w:rsid w:val="0086072D"/>
    <w:rsid w:val="00860F34"/>
    <w:rsid w:val="0086165A"/>
    <w:rsid w:val="00861712"/>
    <w:rsid w:val="008620A4"/>
    <w:rsid w:val="00862B5A"/>
    <w:rsid w:val="00862D33"/>
    <w:rsid w:val="00862DAD"/>
    <w:rsid w:val="008647B8"/>
    <w:rsid w:val="00864F4D"/>
    <w:rsid w:val="00865902"/>
    <w:rsid w:val="00865F0A"/>
    <w:rsid w:val="008661F3"/>
    <w:rsid w:val="00866B4A"/>
    <w:rsid w:val="00867079"/>
    <w:rsid w:val="00867209"/>
    <w:rsid w:val="0086734C"/>
    <w:rsid w:val="00867C37"/>
    <w:rsid w:val="00870304"/>
    <w:rsid w:val="00870C67"/>
    <w:rsid w:val="008720D9"/>
    <w:rsid w:val="00872AA7"/>
    <w:rsid w:val="00873C35"/>
    <w:rsid w:val="00874153"/>
    <w:rsid w:val="00875C05"/>
    <w:rsid w:val="00875C32"/>
    <w:rsid w:val="008760DE"/>
    <w:rsid w:val="00876CA4"/>
    <w:rsid w:val="00880D9E"/>
    <w:rsid w:val="00880F6F"/>
    <w:rsid w:val="00882B1B"/>
    <w:rsid w:val="00882DB7"/>
    <w:rsid w:val="008834F2"/>
    <w:rsid w:val="00883801"/>
    <w:rsid w:val="0088423D"/>
    <w:rsid w:val="00884930"/>
    <w:rsid w:val="00885060"/>
    <w:rsid w:val="0088534A"/>
    <w:rsid w:val="00885ED5"/>
    <w:rsid w:val="00886131"/>
    <w:rsid w:val="0088708C"/>
    <w:rsid w:val="008873FC"/>
    <w:rsid w:val="00887F7F"/>
    <w:rsid w:val="008920D1"/>
    <w:rsid w:val="008928AB"/>
    <w:rsid w:val="00893895"/>
    <w:rsid w:val="0089399E"/>
    <w:rsid w:val="00893B9D"/>
    <w:rsid w:val="00894761"/>
    <w:rsid w:val="008947A5"/>
    <w:rsid w:val="00897A93"/>
    <w:rsid w:val="008A1F13"/>
    <w:rsid w:val="008A26BD"/>
    <w:rsid w:val="008A3675"/>
    <w:rsid w:val="008A488A"/>
    <w:rsid w:val="008A5202"/>
    <w:rsid w:val="008A5270"/>
    <w:rsid w:val="008B3501"/>
    <w:rsid w:val="008B418E"/>
    <w:rsid w:val="008B4488"/>
    <w:rsid w:val="008B58D8"/>
    <w:rsid w:val="008B5D68"/>
    <w:rsid w:val="008B6E07"/>
    <w:rsid w:val="008B720E"/>
    <w:rsid w:val="008B74C2"/>
    <w:rsid w:val="008C10F7"/>
    <w:rsid w:val="008C15EF"/>
    <w:rsid w:val="008C1A34"/>
    <w:rsid w:val="008C1DEF"/>
    <w:rsid w:val="008C2275"/>
    <w:rsid w:val="008C2DCA"/>
    <w:rsid w:val="008C3F00"/>
    <w:rsid w:val="008C615A"/>
    <w:rsid w:val="008D0B3A"/>
    <w:rsid w:val="008D0B94"/>
    <w:rsid w:val="008D2628"/>
    <w:rsid w:val="008D2681"/>
    <w:rsid w:val="008D2A48"/>
    <w:rsid w:val="008D39B7"/>
    <w:rsid w:val="008D3D21"/>
    <w:rsid w:val="008D4DD2"/>
    <w:rsid w:val="008D585A"/>
    <w:rsid w:val="008D5E43"/>
    <w:rsid w:val="008E00C2"/>
    <w:rsid w:val="008E0C31"/>
    <w:rsid w:val="008E0F12"/>
    <w:rsid w:val="008E25F4"/>
    <w:rsid w:val="008E30E3"/>
    <w:rsid w:val="008E30FF"/>
    <w:rsid w:val="008E3F95"/>
    <w:rsid w:val="008E41C4"/>
    <w:rsid w:val="008E4AD6"/>
    <w:rsid w:val="008E5F19"/>
    <w:rsid w:val="008E7B3F"/>
    <w:rsid w:val="008F0225"/>
    <w:rsid w:val="008F0B2E"/>
    <w:rsid w:val="008F1A31"/>
    <w:rsid w:val="008F1F93"/>
    <w:rsid w:val="008F2E93"/>
    <w:rsid w:val="008F2F8D"/>
    <w:rsid w:val="008F32E4"/>
    <w:rsid w:val="008F3A3B"/>
    <w:rsid w:val="008F4F42"/>
    <w:rsid w:val="008F7D7C"/>
    <w:rsid w:val="00900C2C"/>
    <w:rsid w:val="00900D0D"/>
    <w:rsid w:val="0090185D"/>
    <w:rsid w:val="00902385"/>
    <w:rsid w:val="00902809"/>
    <w:rsid w:val="00902AE5"/>
    <w:rsid w:val="00902CB8"/>
    <w:rsid w:val="0090645A"/>
    <w:rsid w:val="00906B0A"/>
    <w:rsid w:val="0091078C"/>
    <w:rsid w:val="00910794"/>
    <w:rsid w:val="00913C6F"/>
    <w:rsid w:val="009141D5"/>
    <w:rsid w:val="0091420E"/>
    <w:rsid w:val="009170F9"/>
    <w:rsid w:val="00917817"/>
    <w:rsid w:val="009203F0"/>
    <w:rsid w:val="00923CBA"/>
    <w:rsid w:val="009245B0"/>
    <w:rsid w:val="009256EA"/>
    <w:rsid w:val="00930780"/>
    <w:rsid w:val="00931075"/>
    <w:rsid w:val="009315FC"/>
    <w:rsid w:val="009334E9"/>
    <w:rsid w:val="00936B17"/>
    <w:rsid w:val="00936EFB"/>
    <w:rsid w:val="0093725B"/>
    <w:rsid w:val="00937643"/>
    <w:rsid w:val="0094298B"/>
    <w:rsid w:val="00942D21"/>
    <w:rsid w:val="00942FA1"/>
    <w:rsid w:val="009432DA"/>
    <w:rsid w:val="009435D7"/>
    <w:rsid w:val="0094446D"/>
    <w:rsid w:val="0094493F"/>
    <w:rsid w:val="00945F2F"/>
    <w:rsid w:val="0094618D"/>
    <w:rsid w:val="00946CC0"/>
    <w:rsid w:val="0094776D"/>
    <w:rsid w:val="00947A7C"/>
    <w:rsid w:val="00947CFD"/>
    <w:rsid w:val="00950907"/>
    <w:rsid w:val="009518BC"/>
    <w:rsid w:val="0095207E"/>
    <w:rsid w:val="00952287"/>
    <w:rsid w:val="0095323B"/>
    <w:rsid w:val="009538EE"/>
    <w:rsid w:val="00954358"/>
    <w:rsid w:val="009560C6"/>
    <w:rsid w:val="0095650F"/>
    <w:rsid w:val="009574BC"/>
    <w:rsid w:val="00957952"/>
    <w:rsid w:val="00957C24"/>
    <w:rsid w:val="00957EC6"/>
    <w:rsid w:val="00960B88"/>
    <w:rsid w:val="00960DB4"/>
    <w:rsid w:val="009610E3"/>
    <w:rsid w:val="00961578"/>
    <w:rsid w:val="0096172E"/>
    <w:rsid w:val="00961B34"/>
    <w:rsid w:val="009629CF"/>
    <w:rsid w:val="00962B3B"/>
    <w:rsid w:val="00962C74"/>
    <w:rsid w:val="0096408D"/>
    <w:rsid w:val="00966BD8"/>
    <w:rsid w:val="00966D1C"/>
    <w:rsid w:val="009679B3"/>
    <w:rsid w:val="00970295"/>
    <w:rsid w:val="00970C24"/>
    <w:rsid w:val="00971260"/>
    <w:rsid w:val="0097284A"/>
    <w:rsid w:val="009736B6"/>
    <w:rsid w:val="00973882"/>
    <w:rsid w:val="00973BC6"/>
    <w:rsid w:val="00973E4E"/>
    <w:rsid w:val="00974379"/>
    <w:rsid w:val="009752F9"/>
    <w:rsid w:val="00976406"/>
    <w:rsid w:val="00980C6C"/>
    <w:rsid w:val="00980CC0"/>
    <w:rsid w:val="0098140A"/>
    <w:rsid w:val="00981CD6"/>
    <w:rsid w:val="00981DE4"/>
    <w:rsid w:val="00981FD7"/>
    <w:rsid w:val="0098300E"/>
    <w:rsid w:val="00983FDF"/>
    <w:rsid w:val="00984039"/>
    <w:rsid w:val="00984685"/>
    <w:rsid w:val="00984BE9"/>
    <w:rsid w:val="009861FA"/>
    <w:rsid w:val="009870DA"/>
    <w:rsid w:val="00987FA1"/>
    <w:rsid w:val="0099122E"/>
    <w:rsid w:val="00997009"/>
    <w:rsid w:val="009979B8"/>
    <w:rsid w:val="009A0060"/>
    <w:rsid w:val="009A05E3"/>
    <w:rsid w:val="009A0CCC"/>
    <w:rsid w:val="009A0F61"/>
    <w:rsid w:val="009A0FE6"/>
    <w:rsid w:val="009A1B11"/>
    <w:rsid w:val="009A2101"/>
    <w:rsid w:val="009A219D"/>
    <w:rsid w:val="009A2C95"/>
    <w:rsid w:val="009A3470"/>
    <w:rsid w:val="009A3647"/>
    <w:rsid w:val="009A397C"/>
    <w:rsid w:val="009A3D45"/>
    <w:rsid w:val="009A4207"/>
    <w:rsid w:val="009A4A1F"/>
    <w:rsid w:val="009A4CA1"/>
    <w:rsid w:val="009A5207"/>
    <w:rsid w:val="009A528D"/>
    <w:rsid w:val="009A59BD"/>
    <w:rsid w:val="009A5C48"/>
    <w:rsid w:val="009A68C3"/>
    <w:rsid w:val="009A6A46"/>
    <w:rsid w:val="009A6C37"/>
    <w:rsid w:val="009A78C6"/>
    <w:rsid w:val="009A7F9E"/>
    <w:rsid w:val="009B4D66"/>
    <w:rsid w:val="009B51AE"/>
    <w:rsid w:val="009B52F8"/>
    <w:rsid w:val="009B5301"/>
    <w:rsid w:val="009B5943"/>
    <w:rsid w:val="009B5CEB"/>
    <w:rsid w:val="009B6063"/>
    <w:rsid w:val="009B66AD"/>
    <w:rsid w:val="009C0C6B"/>
    <w:rsid w:val="009C1B5A"/>
    <w:rsid w:val="009C317F"/>
    <w:rsid w:val="009C3A82"/>
    <w:rsid w:val="009C48D4"/>
    <w:rsid w:val="009C4BA5"/>
    <w:rsid w:val="009C5932"/>
    <w:rsid w:val="009C66E1"/>
    <w:rsid w:val="009C6A3B"/>
    <w:rsid w:val="009C7914"/>
    <w:rsid w:val="009C79D8"/>
    <w:rsid w:val="009D00D7"/>
    <w:rsid w:val="009D0BC1"/>
    <w:rsid w:val="009D0C99"/>
    <w:rsid w:val="009D1EC2"/>
    <w:rsid w:val="009D24EB"/>
    <w:rsid w:val="009D4F04"/>
    <w:rsid w:val="009D5CC7"/>
    <w:rsid w:val="009D5D77"/>
    <w:rsid w:val="009D6124"/>
    <w:rsid w:val="009E05E7"/>
    <w:rsid w:val="009E0F4E"/>
    <w:rsid w:val="009E49AD"/>
    <w:rsid w:val="009E5086"/>
    <w:rsid w:val="009F025E"/>
    <w:rsid w:val="009F0CA9"/>
    <w:rsid w:val="009F0D32"/>
    <w:rsid w:val="009F1080"/>
    <w:rsid w:val="009F12E1"/>
    <w:rsid w:val="009F186A"/>
    <w:rsid w:val="009F327E"/>
    <w:rsid w:val="009F399E"/>
    <w:rsid w:val="009F5A4D"/>
    <w:rsid w:val="009F647C"/>
    <w:rsid w:val="009F7D73"/>
    <w:rsid w:val="00A002F8"/>
    <w:rsid w:val="00A00572"/>
    <w:rsid w:val="00A01BB6"/>
    <w:rsid w:val="00A01CCA"/>
    <w:rsid w:val="00A01E52"/>
    <w:rsid w:val="00A02154"/>
    <w:rsid w:val="00A024BA"/>
    <w:rsid w:val="00A03752"/>
    <w:rsid w:val="00A03DD9"/>
    <w:rsid w:val="00A041A1"/>
    <w:rsid w:val="00A044F2"/>
    <w:rsid w:val="00A058FC"/>
    <w:rsid w:val="00A06323"/>
    <w:rsid w:val="00A06495"/>
    <w:rsid w:val="00A071ED"/>
    <w:rsid w:val="00A07705"/>
    <w:rsid w:val="00A10B0F"/>
    <w:rsid w:val="00A11D5C"/>
    <w:rsid w:val="00A1289F"/>
    <w:rsid w:val="00A12E62"/>
    <w:rsid w:val="00A13D94"/>
    <w:rsid w:val="00A1443E"/>
    <w:rsid w:val="00A16202"/>
    <w:rsid w:val="00A1703E"/>
    <w:rsid w:val="00A172C8"/>
    <w:rsid w:val="00A17729"/>
    <w:rsid w:val="00A2070B"/>
    <w:rsid w:val="00A21D48"/>
    <w:rsid w:val="00A2210A"/>
    <w:rsid w:val="00A22831"/>
    <w:rsid w:val="00A26700"/>
    <w:rsid w:val="00A26BB7"/>
    <w:rsid w:val="00A30513"/>
    <w:rsid w:val="00A314BF"/>
    <w:rsid w:val="00A32B60"/>
    <w:rsid w:val="00A338C5"/>
    <w:rsid w:val="00A35BA4"/>
    <w:rsid w:val="00A35C1B"/>
    <w:rsid w:val="00A376FA"/>
    <w:rsid w:val="00A37969"/>
    <w:rsid w:val="00A37F34"/>
    <w:rsid w:val="00A4016B"/>
    <w:rsid w:val="00A402F3"/>
    <w:rsid w:val="00A40B2F"/>
    <w:rsid w:val="00A41081"/>
    <w:rsid w:val="00A41E66"/>
    <w:rsid w:val="00A42154"/>
    <w:rsid w:val="00A42487"/>
    <w:rsid w:val="00A42746"/>
    <w:rsid w:val="00A42E20"/>
    <w:rsid w:val="00A4392B"/>
    <w:rsid w:val="00A44317"/>
    <w:rsid w:val="00A45C32"/>
    <w:rsid w:val="00A45FF9"/>
    <w:rsid w:val="00A463E3"/>
    <w:rsid w:val="00A473D4"/>
    <w:rsid w:val="00A47AEA"/>
    <w:rsid w:val="00A47BE6"/>
    <w:rsid w:val="00A50259"/>
    <w:rsid w:val="00A50566"/>
    <w:rsid w:val="00A526B2"/>
    <w:rsid w:val="00A54229"/>
    <w:rsid w:val="00A54DF3"/>
    <w:rsid w:val="00A54E15"/>
    <w:rsid w:val="00A5585C"/>
    <w:rsid w:val="00A55D1F"/>
    <w:rsid w:val="00A56AB7"/>
    <w:rsid w:val="00A56F3B"/>
    <w:rsid w:val="00A57338"/>
    <w:rsid w:val="00A61CC0"/>
    <w:rsid w:val="00A62FB7"/>
    <w:rsid w:val="00A63098"/>
    <w:rsid w:val="00A63F25"/>
    <w:rsid w:val="00A649C6"/>
    <w:rsid w:val="00A64F65"/>
    <w:rsid w:val="00A651B7"/>
    <w:rsid w:val="00A65375"/>
    <w:rsid w:val="00A659E9"/>
    <w:rsid w:val="00A6683F"/>
    <w:rsid w:val="00A672CA"/>
    <w:rsid w:val="00A70615"/>
    <w:rsid w:val="00A73AFE"/>
    <w:rsid w:val="00A73B50"/>
    <w:rsid w:val="00A75A5F"/>
    <w:rsid w:val="00A75E15"/>
    <w:rsid w:val="00A8043E"/>
    <w:rsid w:val="00A80838"/>
    <w:rsid w:val="00A810C6"/>
    <w:rsid w:val="00A81381"/>
    <w:rsid w:val="00A81496"/>
    <w:rsid w:val="00A82901"/>
    <w:rsid w:val="00A835AC"/>
    <w:rsid w:val="00A85089"/>
    <w:rsid w:val="00A85D76"/>
    <w:rsid w:val="00A86A49"/>
    <w:rsid w:val="00A86E81"/>
    <w:rsid w:val="00A874EA"/>
    <w:rsid w:val="00A877BC"/>
    <w:rsid w:val="00A8798F"/>
    <w:rsid w:val="00A90D4B"/>
    <w:rsid w:val="00A918C3"/>
    <w:rsid w:val="00A91BDE"/>
    <w:rsid w:val="00A91F22"/>
    <w:rsid w:val="00A93B8F"/>
    <w:rsid w:val="00A93BCC"/>
    <w:rsid w:val="00A964FB"/>
    <w:rsid w:val="00A966BD"/>
    <w:rsid w:val="00A97252"/>
    <w:rsid w:val="00A9749A"/>
    <w:rsid w:val="00AA0E77"/>
    <w:rsid w:val="00AA18BB"/>
    <w:rsid w:val="00AA1FD2"/>
    <w:rsid w:val="00AA2784"/>
    <w:rsid w:val="00AA28C4"/>
    <w:rsid w:val="00AA31CE"/>
    <w:rsid w:val="00AA3418"/>
    <w:rsid w:val="00AA431B"/>
    <w:rsid w:val="00AA543C"/>
    <w:rsid w:val="00AA567F"/>
    <w:rsid w:val="00AA57B5"/>
    <w:rsid w:val="00AA59F3"/>
    <w:rsid w:val="00AA5A5D"/>
    <w:rsid w:val="00AA5E22"/>
    <w:rsid w:val="00AA5EA4"/>
    <w:rsid w:val="00AA63FC"/>
    <w:rsid w:val="00AA6FC7"/>
    <w:rsid w:val="00AA7FB9"/>
    <w:rsid w:val="00AB04D0"/>
    <w:rsid w:val="00AB07CC"/>
    <w:rsid w:val="00AB08B7"/>
    <w:rsid w:val="00AB0B48"/>
    <w:rsid w:val="00AB11F2"/>
    <w:rsid w:val="00AB1692"/>
    <w:rsid w:val="00AB18C3"/>
    <w:rsid w:val="00AB228D"/>
    <w:rsid w:val="00AB2A30"/>
    <w:rsid w:val="00AB3631"/>
    <w:rsid w:val="00AB5D99"/>
    <w:rsid w:val="00AB74FE"/>
    <w:rsid w:val="00AB7C31"/>
    <w:rsid w:val="00AB7FDA"/>
    <w:rsid w:val="00AC0530"/>
    <w:rsid w:val="00AC096F"/>
    <w:rsid w:val="00AC0F8D"/>
    <w:rsid w:val="00AC15E6"/>
    <w:rsid w:val="00AC2F42"/>
    <w:rsid w:val="00AC3C58"/>
    <w:rsid w:val="00AC5B73"/>
    <w:rsid w:val="00AC6101"/>
    <w:rsid w:val="00AC69AC"/>
    <w:rsid w:val="00AC6F08"/>
    <w:rsid w:val="00AC780B"/>
    <w:rsid w:val="00AC7ABE"/>
    <w:rsid w:val="00AD0946"/>
    <w:rsid w:val="00AD0D71"/>
    <w:rsid w:val="00AD127E"/>
    <w:rsid w:val="00AD29E1"/>
    <w:rsid w:val="00AD3930"/>
    <w:rsid w:val="00AD4370"/>
    <w:rsid w:val="00AD638F"/>
    <w:rsid w:val="00AE02C6"/>
    <w:rsid w:val="00AE061E"/>
    <w:rsid w:val="00AE0A22"/>
    <w:rsid w:val="00AE14EB"/>
    <w:rsid w:val="00AE1769"/>
    <w:rsid w:val="00AE3781"/>
    <w:rsid w:val="00AE3B69"/>
    <w:rsid w:val="00AE4124"/>
    <w:rsid w:val="00AE4B41"/>
    <w:rsid w:val="00AE5AB2"/>
    <w:rsid w:val="00AE68CA"/>
    <w:rsid w:val="00AE74B5"/>
    <w:rsid w:val="00AF053D"/>
    <w:rsid w:val="00AF31ED"/>
    <w:rsid w:val="00AF32D8"/>
    <w:rsid w:val="00AF361C"/>
    <w:rsid w:val="00AF4162"/>
    <w:rsid w:val="00AF4163"/>
    <w:rsid w:val="00AF5095"/>
    <w:rsid w:val="00AF6174"/>
    <w:rsid w:val="00AF632C"/>
    <w:rsid w:val="00B00491"/>
    <w:rsid w:val="00B00BAE"/>
    <w:rsid w:val="00B020BE"/>
    <w:rsid w:val="00B0255E"/>
    <w:rsid w:val="00B02668"/>
    <w:rsid w:val="00B029CB"/>
    <w:rsid w:val="00B02D20"/>
    <w:rsid w:val="00B03613"/>
    <w:rsid w:val="00B04A5C"/>
    <w:rsid w:val="00B05C21"/>
    <w:rsid w:val="00B073BE"/>
    <w:rsid w:val="00B07417"/>
    <w:rsid w:val="00B07BB1"/>
    <w:rsid w:val="00B07E26"/>
    <w:rsid w:val="00B113B0"/>
    <w:rsid w:val="00B11778"/>
    <w:rsid w:val="00B132B3"/>
    <w:rsid w:val="00B14BC7"/>
    <w:rsid w:val="00B14BEE"/>
    <w:rsid w:val="00B14D6B"/>
    <w:rsid w:val="00B1631F"/>
    <w:rsid w:val="00B16DF3"/>
    <w:rsid w:val="00B175D6"/>
    <w:rsid w:val="00B175ED"/>
    <w:rsid w:val="00B1773E"/>
    <w:rsid w:val="00B177D3"/>
    <w:rsid w:val="00B178CC"/>
    <w:rsid w:val="00B20548"/>
    <w:rsid w:val="00B206AD"/>
    <w:rsid w:val="00B22592"/>
    <w:rsid w:val="00B22BC9"/>
    <w:rsid w:val="00B22FEC"/>
    <w:rsid w:val="00B278F3"/>
    <w:rsid w:val="00B27990"/>
    <w:rsid w:val="00B27ED2"/>
    <w:rsid w:val="00B3026C"/>
    <w:rsid w:val="00B33A19"/>
    <w:rsid w:val="00B33B1A"/>
    <w:rsid w:val="00B34252"/>
    <w:rsid w:val="00B349E5"/>
    <w:rsid w:val="00B3565E"/>
    <w:rsid w:val="00B35A7B"/>
    <w:rsid w:val="00B36134"/>
    <w:rsid w:val="00B36FBB"/>
    <w:rsid w:val="00B373B4"/>
    <w:rsid w:val="00B3799E"/>
    <w:rsid w:val="00B4122F"/>
    <w:rsid w:val="00B4191F"/>
    <w:rsid w:val="00B41D02"/>
    <w:rsid w:val="00B42B73"/>
    <w:rsid w:val="00B4335C"/>
    <w:rsid w:val="00B43662"/>
    <w:rsid w:val="00B43F86"/>
    <w:rsid w:val="00B44F5C"/>
    <w:rsid w:val="00B461FA"/>
    <w:rsid w:val="00B46517"/>
    <w:rsid w:val="00B4686D"/>
    <w:rsid w:val="00B46FA1"/>
    <w:rsid w:val="00B51A19"/>
    <w:rsid w:val="00B53634"/>
    <w:rsid w:val="00B537A9"/>
    <w:rsid w:val="00B53883"/>
    <w:rsid w:val="00B54F1E"/>
    <w:rsid w:val="00B561DF"/>
    <w:rsid w:val="00B56839"/>
    <w:rsid w:val="00B56B0E"/>
    <w:rsid w:val="00B57D74"/>
    <w:rsid w:val="00B6104E"/>
    <w:rsid w:val="00B625C4"/>
    <w:rsid w:val="00B6427E"/>
    <w:rsid w:val="00B64424"/>
    <w:rsid w:val="00B65413"/>
    <w:rsid w:val="00B66916"/>
    <w:rsid w:val="00B67D9D"/>
    <w:rsid w:val="00B71ABC"/>
    <w:rsid w:val="00B7282F"/>
    <w:rsid w:val="00B741B3"/>
    <w:rsid w:val="00B74A01"/>
    <w:rsid w:val="00B75182"/>
    <w:rsid w:val="00B753E8"/>
    <w:rsid w:val="00B7689F"/>
    <w:rsid w:val="00B77486"/>
    <w:rsid w:val="00B8066C"/>
    <w:rsid w:val="00B810AE"/>
    <w:rsid w:val="00B81A5C"/>
    <w:rsid w:val="00B8213E"/>
    <w:rsid w:val="00B82AC5"/>
    <w:rsid w:val="00B82BB2"/>
    <w:rsid w:val="00B83358"/>
    <w:rsid w:val="00B8380B"/>
    <w:rsid w:val="00B83EF8"/>
    <w:rsid w:val="00B841D3"/>
    <w:rsid w:val="00B8471F"/>
    <w:rsid w:val="00B84A8A"/>
    <w:rsid w:val="00B85AD8"/>
    <w:rsid w:val="00B901AF"/>
    <w:rsid w:val="00B902D2"/>
    <w:rsid w:val="00B90C0B"/>
    <w:rsid w:val="00B92419"/>
    <w:rsid w:val="00B92ECC"/>
    <w:rsid w:val="00B93E19"/>
    <w:rsid w:val="00B95918"/>
    <w:rsid w:val="00B960FA"/>
    <w:rsid w:val="00B96AA5"/>
    <w:rsid w:val="00B96E91"/>
    <w:rsid w:val="00B97CDD"/>
    <w:rsid w:val="00B97EDA"/>
    <w:rsid w:val="00BA0E0B"/>
    <w:rsid w:val="00BA0FCF"/>
    <w:rsid w:val="00BA1D79"/>
    <w:rsid w:val="00BA261A"/>
    <w:rsid w:val="00BA49CB"/>
    <w:rsid w:val="00BA4B30"/>
    <w:rsid w:val="00BA5B7E"/>
    <w:rsid w:val="00BA5D5F"/>
    <w:rsid w:val="00BA77EA"/>
    <w:rsid w:val="00BB10F4"/>
    <w:rsid w:val="00BB18C9"/>
    <w:rsid w:val="00BB1B18"/>
    <w:rsid w:val="00BB1C76"/>
    <w:rsid w:val="00BB2015"/>
    <w:rsid w:val="00BB228B"/>
    <w:rsid w:val="00BB3E99"/>
    <w:rsid w:val="00BB406A"/>
    <w:rsid w:val="00BB4851"/>
    <w:rsid w:val="00BB60CE"/>
    <w:rsid w:val="00BB76F4"/>
    <w:rsid w:val="00BC0616"/>
    <w:rsid w:val="00BC0B5F"/>
    <w:rsid w:val="00BC11F9"/>
    <w:rsid w:val="00BC1EFF"/>
    <w:rsid w:val="00BC3708"/>
    <w:rsid w:val="00BC3D35"/>
    <w:rsid w:val="00BC4857"/>
    <w:rsid w:val="00BC6A14"/>
    <w:rsid w:val="00BC7A4E"/>
    <w:rsid w:val="00BD1675"/>
    <w:rsid w:val="00BD2DC5"/>
    <w:rsid w:val="00BD40F8"/>
    <w:rsid w:val="00BD4841"/>
    <w:rsid w:val="00BD4885"/>
    <w:rsid w:val="00BD6077"/>
    <w:rsid w:val="00BD6286"/>
    <w:rsid w:val="00BD6E75"/>
    <w:rsid w:val="00BD708F"/>
    <w:rsid w:val="00BE0302"/>
    <w:rsid w:val="00BE03EF"/>
    <w:rsid w:val="00BE1972"/>
    <w:rsid w:val="00BE1E6F"/>
    <w:rsid w:val="00BE2032"/>
    <w:rsid w:val="00BE23D6"/>
    <w:rsid w:val="00BE37AB"/>
    <w:rsid w:val="00BE43BC"/>
    <w:rsid w:val="00BE50D4"/>
    <w:rsid w:val="00BE580E"/>
    <w:rsid w:val="00BE5F1A"/>
    <w:rsid w:val="00BE62BE"/>
    <w:rsid w:val="00BE6E13"/>
    <w:rsid w:val="00BE6FE7"/>
    <w:rsid w:val="00BE7666"/>
    <w:rsid w:val="00BF05D7"/>
    <w:rsid w:val="00BF11CA"/>
    <w:rsid w:val="00BF2530"/>
    <w:rsid w:val="00BF2729"/>
    <w:rsid w:val="00BF4E38"/>
    <w:rsid w:val="00C005AD"/>
    <w:rsid w:val="00C012E1"/>
    <w:rsid w:val="00C01D0B"/>
    <w:rsid w:val="00C0254E"/>
    <w:rsid w:val="00C03475"/>
    <w:rsid w:val="00C04312"/>
    <w:rsid w:val="00C05515"/>
    <w:rsid w:val="00C06007"/>
    <w:rsid w:val="00C06E72"/>
    <w:rsid w:val="00C07855"/>
    <w:rsid w:val="00C0786D"/>
    <w:rsid w:val="00C07C3A"/>
    <w:rsid w:val="00C115AE"/>
    <w:rsid w:val="00C121FE"/>
    <w:rsid w:val="00C12803"/>
    <w:rsid w:val="00C13498"/>
    <w:rsid w:val="00C13AE4"/>
    <w:rsid w:val="00C13D3C"/>
    <w:rsid w:val="00C1424B"/>
    <w:rsid w:val="00C157D1"/>
    <w:rsid w:val="00C15EE8"/>
    <w:rsid w:val="00C15F4C"/>
    <w:rsid w:val="00C161E1"/>
    <w:rsid w:val="00C16554"/>
    <w:rsid w:val="00C1665D"/>
    <w:rsid w:val="00C173A2"/>
    <w:rsid w:val="00C17B5F"/>
    <w:rsid w:val="00C20278"/>
    <w:rsid w:val="00C202DF"/>
    <w:rsid w:val="00C203AD"/>
    <w:rsid w:val="00C20A7B"/>
    <w:rsid w:val="00C20D2D"/>
    <w:rsid w:val="00C22184"/>
    <w:rsid w:val="00C2253C"/>
    <w:rsid w:val="00C22D96"/>
    <w:rsid w:val="00C22DBA"/>
    <w:rsid w:val="00C30269"/>
    <w:rsid w:val="00C32015"/>
    <w:rsid w:val="00C32DE0"/>
    <w:rsid w:val="00C32DE8"/>
    <w:rsid w:val="00C345B6"/>
    <w:rsid w:val="00C35CFF"/>
    <w:rsid w:val="00C3675B"/>
    <w:rsid w:val="00C36CE9"/>
    <w:rsid w:val="00C378B3"/>
    <w:rsid w:val="00C4177C"/>
    <w:rsid w:val="00C41FA9"/>
    <w:rsid w:val="00C4202B"/>
    <w:rsid w:val="00C42296"/>
    <w:rsid w:val="00C4243E"/>
    <w:rsid w:val="00C42F1B"/>
    <w:rsid w:val="00C455B4"/>
    <w:rsid w:val="00C4593D"/>
    <w:rsid w:val="00C467C1"/>
    <w:rsid w:val="00C46C60"/>
    <w:rsid w:val="00C46FBA"/>
    <w:rsid w:val="00C47193"/>
    <w:rsid w:val="00C47EE7"/>
    <w:rsid w:val="00C52265"/>
    <w:rsid w:val="00C541FD"/>
    <w:rsid w:val="00C56312"/>
    <w:rsid w:val="00C605DB"/>
    <w:rsid w:val="00C63165"/>
    <w:rsid w:val="00C64741"/>
    <w:rsid w:val="00C65E4F"/>
    <w:rsid w:val="00C66277"/>
    <w:rsid w:val="00C672B1"/>
    <w:rsid w:val="00C70079"/>
    <w:rsid w:val="00C70421"/>
    <w:rsid w:val="00C7398A"/>
    <w:rsid w:val="00C74514"/>
    <w:rsid w:val="00C74BB2"/>
    <w:rsid w:val="00C7506C"/>
    <w:rsid w:val="00C750B2"/>
    <w:rsid w:val="00C75D6A"/>
    <w:rsid w:val="00C80102"/>
    <w:rsid w:val="00C80C90"/>
    <w:rsid w:val="00C81079"/>
    <w:rsid w:val="00C812EC"/>
    <w:rsid w:val="00C813A4"/>
    <w:rsid w:val="00C81EE3"/>
    <w:rsid w:val="00C822B1"/>
    <w:rsid w:val="00C82F07"/>
    <w:rsid w:val="00C83284"/>
    <w:rsid w:val="00C83CA1"/>
    <w:rsid w:val="00C83EE7"/>
    <w:rsid w:val="00C851EB"/>
    <w:rsid w:val="00C85A05"/>
    <w:rsid w:val="00C85CF4"/>
    <w:rsid w:val="00C87285"/>
    <w:rsid w:val="00C87A38"/>
    <w:rsid w:val="00C87E45"/>
    <w:rsid w:val="00C917A0"/>
    <w:rsid w:val="00C91A01"/>
    <w:rsid w:val="00C92766"/>
    <w:rsid w:val="00C944A8"/>
    <w:rsid w:val="00C9461C"/>
    <w:rsid w:val="00C963DF"/>
    <w:rsid w:val="00C9687A"/>
    <w:rsid w:val="00C968D0"/>
    <w:rsid w:val="00CA0462"/>
    <w:rsid w:val="00CA0AE7"/>
    <w:rsid w:val="00CA0EE7"/>
    <w:rsid w:val="00CA17E6"/>
    <w:rsid w:val="00CA1955"/>
    <w:rsid w:val="00CA1EFA"/>
    <w:rsid w:val="00CA2F0E"/>
    <w:rsid w:val="00CA2FA3"/>
    <w:rsid w:val="00CA318D"/>
    <w:rsid w:val="00CA38F7"/>
    <w:rsid w:val="00CA5413"/>
    <w:rsid w:val="00CA5B15"/>
    <w:rsid w:val="00CA68EE"/>
    <w:rsid w:val="00CA7592"/>
    <w:rsid w:val="00CA781C"/>
    <w:rsid w:val="00CA7C49"/>
    <w:rsid w:val="00CB0B51"/>
    <w:rsid w:val="00CB1DF3"/>
    <w:rsid w:val="00CB2183"/>
    <w:rsid w:val="00CB23DD"/>
    <w:rsid w:val="00CB362D"/>
    <w:rsid w:val="00CB3AE9"/>
    <w:rsid w:val="00CB4565"/>
    <w:rsid w:val="00CB5107"/>
    <w:rsid w:val="00CB5B44"/>
    <w:rsid w:val="00CB6A01"/>
    <w:rsid w:val="00CB7C9F"/>
    <w:rsid w:val="00CC1392"/>
    <w:rsid w:val="00CC1AF1"/>
    <w:rsid w:val="00CC3347"/>
    <w:rsid w:val="00CC5ADB"/>
    <w:rsid w:val="00CC5B5F"/>
    <w:rsid w:val="00CC774F"/>
    <w:rsid w:val="00CC7914"/>
    <w:rsid w:val="00CC792C"/>
    <w:rsid w:val="00CD00B3"/>
    <w:rsid w:val="00CD426E"/>
    <w:rsid w:val="00CD44D7"/>
    <w:rsid w:val="00CD478A"/>
    <w:rsid w:val="00CD5800"/>
    <w:rsid w:val="00CD590D"/>
    <w:rsid w:val="00CD714D"/>
    <w:rsid w:val="00CD7E2B"/>
    <w:rsid w:val="00CE06B6"/>
    <w:rsid w:val="00CE2274"/>
    <w:rsid w:val="00CE24D8"/>
    <w:rsid w:val="00CE2AB5"/>
    <w:rsid w:val="00CE2FE7"/>
    <w:rsid w:val="00CE4617"/>
    <w:rsid w:val="00CE4B69"/>
    <w:rsid w:val="00CE4F16"/>
    <w:rsid w:val="00CE4FAA"/>
    <w:rsid w:val="00CE5937"/>
    <w:rsid w:val="00CE6A8F"/>
    <w:rsid w:val="00CE72D2"/>
    <w:rsid w:val="00CF3107"/>
    <w:rsid w:val="00CF32B3"/>
    <w:rsid w:val="00CF330E"/>
    <w:rsid w:val="00CF55C7"/>
    <w:rsid w:val="00CF5DE8"/>
    <w:rsid w:val="00CF6E37"/>
    <w:rsid w:val="00CF73E4"/>
    <w:rsid w:val="00CF75ED"/>
    <w:rsid w:val="00CF7FD9"/>
    <w:rsid w:val="00D000D9"/>
    <w:rsid w:val="00D002CE"/>
    <w:rsid w:val="00D00B3B"/>
    <w:rsid w:val="00D01417"/>
    <w:rsid w:val="00D01B0A"/>
    <w:rsid w:val="00D02720"/>
    <w:rsid w:val="00D0337E"/>
    <w:rsid w:val="00D03DCA"/>
    <w:rsid w:val="00D04519"/>
    <w:rsid w:val="00D04623"/>
    <w:rsid w:val="00D04B83"/>
    <w:rsid w:val="00D05348"/>
    <w:rsid w:val="00D072C4"/>
    <w:rsid w:val="00D10FB2"/>
    <w:rsid w:val="00D1157E"/>
    <w:rsid w:val="00D1284A"/>
    <w:rsid w:val="00D14AA0"/>
    <w:rsid w:val="00D14AFF"/>
    <w:rsid w:val="00D14C29"/>
    <w:rsid w:val="00D16B7C"/>
    <w:rsid w:val="00D16B95"/>
    <w:rsid w:val="00D16E33"/>
    <w:rsid w:val="00D17EB0"/>
    <w:rsid w:val="00D17F1C"/>
    <w:rsid w:val="00D21E24"/>
    <w:rsid w:val="00D22A9B"/>
    <w:rsid w:val="00D2453C"/>
    <w:rsid w:val="00D25107"/>
    <w:rsid w:val="00D253ED"/>
    <w:rsid w:val="00D256FE"/>
    <w:rsid w:val="00D25B98"/>
    <w:rsid w:val="00D25D47"/>
    <w:rsid w:val="00D2608D"/>
    <w:rsid w:val="00D2798F"/>
    <w:rsid w:val="00D312FF"/>
    <w:rsid w:val="00D31377"/>
    <w:rsid w:val="00D31647"/>
    <w:rsid w:val="00D31682"/>
    <w:rsid w:val="00D333DE"/>
    <w:rsid w:val="00D342D2"/>
    <w:rsid w:val="00D402CF"/>
    <w:rsid w:val="00D40F37"/>
    <w:rsid w:val="00D42FB2"/>
    <w:rsid w:val="00D43455"/>
    <w:rsid w:val="00D43B6F"/>
    <w:rsid w:val="00D45700"/>
    <w:rsid w:val="00D45824"/>
    <w:rsid w:val="00D46F3C"/>
    <w:rsid w:val="00D473BE"/>
    <w:rsid w:val="00D51029"/>
    <w:rsid w:val="00D51F42"/>
    <w:rsid w:val="00D52020"/>
    <w:rsid w:val="00D520F7"/>
    <w:rsid w:val="00D52B2F"/>
    <w:rsid w:val="00D555CE"/>
    <w:rsid w:val="00D55E9B"/>
    <w:rsid w:val="00D56BD1"/>
    <w:rsid w:val="00D56E0E"/>
    <w:rsid w:val="00D579DA"/>
    <w:rsid w:val="00D60177"/>
    <w:rsid w:val="00D6116A"/>
    <w:rsid w:val="00D62137"/>
    <w:rsid w:val="00D62543"/>
    <w:rsid w:val="00D63F74"/>
    <w:rsid w:val="00D6432E"/>
    <w:rsid w:val="00D6501A"/>
    <w:rsid w:val="00D65624"/>
    <w:rsid w:val="00D65AAD"/>
    <w:rsid w:val="00D65D42"/>
    <w:rsid w:val="00D66335"/>
    <w:rsid w:val="00D67536"/>
    <w:rsid w:val="00D67C4D"/>
    <w:rsid w:val="00D67F92"/>
    <w:rsid w:val="00D70E53"/>
    <w:rsid w:val="00D70E8C"/>
    <w:rsid w:val="00D7120A"/>
    <w:rsid w:val="00D71C4D"/>
    <w:rsid w:val="00D7285A"/>
    <w:rsid w:val="00D73847"/>
    <w:rsid w:val="00D7444F"/>
    <w:rsid w:val="00D74E4A"/>
    <w:rsid w:val="00D74E58"/>
    <w:rsid w:val="00D7580C"/>
    <w:rsid w:val="00D75ED4"/>
    <w:rsid w:val="00D76339"/>
    <w:rsid w:val="00D76C00"/>
    <w:rsid w:val="00D7742A"/>
    <w:rsid w:val="00D77567"/>
    <w:rsid w:val="00D8044A"/>
    <w:rsid w:val="00D83DA7"/>
    <w:rsid w:val="00D83E9D"/>
    <w:rsid w:val="00D84EFB"/>
    <w:rsid w:val="00D876E3"/>
    <w:rsid w:val="00D8790F"/>
    <w:rsid w:val="00D87DF3"/>
    <w:rsid w:val="00D90B28"/>
    <w:rsid w:val="00D9253C"/>
    <w:rsid w:val="00D9319D"/>
    <w:rsid w:val="00D939E1"/>
    <w:rsid w:val="00D93FB2"/>
    <w:rsid w:val="00D950C2"/>
    <w:rsid w:val="00D95C60"/>
    <w:rsid w:val="00D96C89"/>
    <w:rsid w:val="00D9701A"/>
    <w:rsid w:val="00D97D3D"/>
    <w:rsid w:val="00D97FAA"/>
    <w:rsid w:val="00D97FBA"/>
    <w:rsid w:val="00DA00AA"/>
    <w:rsid w:val="00DA0989"/>
    <w:rsid w:val="00DA10BD"/>
    <w:rsid w:val="00DA11A4"/>
    <w:rsid w:val="00DA1EBF"/>
    <w:rsid w:val="00DA22DA"/>
    <w:rsid w:val="00DA24A4"/>
    <w:rsid w:val="00DA278B"/>
    <w:rsid w:val="00DA29F1"/>
    <w:rsid w:val="00DA2DD8"/>
    <w:rsid w:val="00DA306C"/>
    <w:rsid w:val="00DA3216"/>
    <w:rsid w:val="00DA3A22"/>
    <w:rsid w:val="00DA446C"/>
    <w:rsid w:val="00DA4599"/>
    <w:rsid w:val="00DA4E51"/>
    <w:rsid w:val="00DA53ED"/>
    <w:rsid w:val="00DA5667"/>
    <w:rsid w:val="00DA576E"/>
    <w:rsid w:val="00DA5869"/>
    <w:rsid w:val="00DA5C81"/>
    <w:rsid w:val="00DA633D"/>
    <w:rsid w:val="00DA6908"/>
    <w:rsid w:val="00DA6B6B"/>
    <w:rsid w:val="00DA6FB0"/>
    <w:rsid w:val="00DA71F3"/>
    <w:rsid w:val="00DB0268"/>
    <w:rsid w:val="00DB07EF"/>
    <w:rsid w:val="00DB0E41"/>
    <w:rsid w:val="00DB1533"/>
    <w:rsid w:val="00DB1B38"/>
    <w:rsid w:val="00DB205B"/>
    <w:rsid w:val="00DB2195"/>
    <w:rsid w:val="00DB2896"/>
    <w:rsid w:val="00DB2F26"/>
    <w:rsid w:val="00DB301B"/>
    <w:rsid w:val="00DB35CA"/>
    <w:rsid w:val="00DB367C"/>
    <w:rsid w:val="00DB41C6"/>
    <w:rsid w:val="00DB50BD"/>
    <w:rsid w:val="00DB554E"/>
    <w:rsid w:val="00DB6A5F"/>
    <w:rsid w:val="00DC0770"/>
    <w:rsid w:val="00DC0E9D"/>
    <w:rsid w:val="00DC0EED"/>
    <w:rsid w:val="00DC105F"/>
    <w:rsid w:val="00DC33B3"/>
    <w:rsid w:val="00DC4780"/>
    <w:rsid w:val="00DC48DC"/>
    <w:rsid w:val="00DC5748"/>
    <w:rsid w:val="00DC5C91"/>
    <w:rsid w:val="00DC6799"/>
    <w:rsid w:val="00DC7B4D"/>
    <w:rsid w:val="00DD0533"/>
    <w:rsid w:val="00DD08C0"/>
    <w:rsid w:val="00DD3801"/>
    <w:rsid w:val="00DD4893"/>
    <w:rsid w:val="00DD4FD1"/>
    <w:rsid w:val="00DD5F31"/>
    <w:rsid w:val="00DD6F5B"/>
    <w:rsid w:val="00DD70D2"/>
    <w:rsid w:val="00DD77C7"/>
    <w:rsid w:val="00DD7C18"/>
    <w:rsid w:val="00DE0BBE"/>
    <w:rsid w:val="00DE3048"/>
    <w:rsid w:val="00DE3090"/>
    <w:rsid w:val="00DE3552"/>
    <w:rsid w:val="00DE37F8"/>
    <w:rsid w:val="00DE4759"/>
    <w:rsid w:val="00DE5451"/>
    <w:rsid w:val="00DE58E8"/>
    <w:rsid w:val="00DE5CB7"/>
    <w:rsid w:val="00DE705B"/>
    <w:rsid w:val="00DF133B"/>
    <w:rsid w:val="00DF2413"/>
    <w:rsid w:val="00DF37CF"/>
    <w:rsid w:val="00DF37DA"/>
    <w:rsid w:val="00DF4880"/>
    <w:rsid w:val="00DF4CF6"/>
    <w:rsid w:val="00DF5266"/>
    <w:rsid w:val="00DF598D"/>
    <w:rsid w:val="00DF6475"/>
    <w:rsid w:val="00DF6522"/>
    <w:rsid w:val="00DF68EA"/>
    <w:rsid w:val="00DF6999"/>
    <w:rsid w:val="00DF6C92"/>
    <w:rsid w:val="00E011CF"/>
    <w:rsid w:val="00E01313"/>
    <w:rsid w:val="00E029AE"/>
    <w:rsid w:val="00E038B2"/>
    <w:rsid w:val="00E0649C"/>
    <w:rsid w:val="00E1050D"/>
    <w:rsid w:val="00E10FEF"/>
    <w:rsid w:val="00E1234F"/>
    <w:rsid w:val="00E12698"/>
    <w:rsid w:val="00E15B89"/>
    <w:rsid w:val="00E162CC"/>
    <w:rsid w:val="00E20061"/>
    <w:rsid w:val="00E209D8"/>
    <w:rsid w:val="00E21F51"/>
    <w:rsid w:val="00E243F7"/>
    <w:rsid w:val="00E25187"/>
    <w:rsid w:val="00E2615F"/>
    <w:rsid w:val="00E317DC"/>
    <w:rsid w:val="00E327A8"/>
    <w:rsid w:val="00E328DC"/>
    <w:rsid w:val="00E32AAC"/>
    <w:rsid w:val="00E32C2D"/>
    <w:rsid w:val="00E33074"/>
    <w:rsid w:val="00E33753"/>
    <w:rsid w:val="00E33797"/>
    <w:rsid w:val="00E3430D"/>
    <w:rsid w:val="00E35032"/>
    <w:rsid w:val="00E354F5"/>
    <w:rsid w:val="00E359B7"/>
    <w:rsid w:val="00E35D7B"/>
    <w:rsid w:val="00E36B34"/>
    <w:rsid w:val="00E370F1"/>
    <w:rsid w:val="00E3748B"/>
    <w:rsid w:val="00E37DBF"/>
    <w:rsid w:val="00E415E8"/>
    <w:rsid w:val="00E4162B"/>
    <w:rsid w:val="00E4200D"/>
    <w:rsid w:val="00E434AA"/>
    <w:rsid w:val="00E43D33"/>
    <w:rsid w:val="00E44284"/>
    <w:rsid w:val="00E450EB"/>
    <w:rsid w:val="00E460B0"/>
    <w:rsid w:val="00E46B35"/>
    <w:rsid w:val="00E4721A"/>
    <w:rsid w:val="00E4729C"/>
    <w:rsid w:val="00E500F0"/>
    <w:rsid w:val="00E50409"/>
    <w:rsid w:val="00E50BE7"/>
    <w:rsid w:val="00E50CB7"/>
    <w:rsid w:val="00E51A80"/>
    <w:rsid w:val="00E51C2B"/>
    <w:rsid w:val="00E51DAF"/>
    <w:rsid w:val="00E52B6E"/>
    <w:rsid w:val="00E533FA"/>
    <w:rsid w:val="00E53455"/>
    <w:rsid w:val="00E5426D"/>
    <w:rsid w:val="00E54B03"/>
    <w:rsid w:val="00E54CB1"/>
    <w:rsid w:val="00E55161"/>
    <w:rsid w:val="00E56342"/>
    <w:rsid w:val="00E56F48"/>
    <w:rsid w:val="00E579C9"/>
    <w:rsid w:val="00E57B2A"/>
    <w:rsid w:val="00E60069"/>
    <w:rsid w:val="00E61291"/>
    <w:rsid w:val="00E61C78"/>
    <w:rsid w:val="00E61C90"/>
    <w:rsid w:val="00E62797"/>
    <w:rsid w:val="00E62B40"/>
    <w:rsid w:val="00E63C45"/>
    <w:rsid w:val="00E66540"/>
    <w:rsid w:val="00E67E82"/>
    <w:rsid w:val="00E703A0"/>
    <w:rsid w:val="00E724BD"/>
    <w:rsid w:val="00E729B5"/>
    <w:rsid w:val="00E73D63"/>
    <w:rsid w:val="00E742B5"/>
    <w:rsid w:val="00E74B91"/>
    <w:rsid w:val="00E760F7"/>
    <w:rsid w:val="00E77ED4"/>
    <w:rsid w:val="00E8015B"/>
    <w:rsid w:val="00E81AAA"/>
    <w:rsid w:val="00E83185"/>
    <w:rsid w:val="00E84485"/>
    <w:rsid w:val="00E84804"/>
    <w:rsid w:val="00E84C9B"/>
    <w:rsid w:val="00E85048"/>
    <w:rsid w:val="00E87D00"/>
    <w:rsid w:val="00E906F9"/>
    <w:rsid w:val="00E915F4"/>
    <w:rsid w:val="00E91DDA"/>
    <w:rsid w:val="00E92BB8"/>
    <w:rsid w:val="00E92E51"/>
    <w:rsid w:val="00E93171"/>
    <w:rsid w:val="00E93201"/>
    <w:rsid w:val="00E97342"/>
    <w:rsid w:val="00E97F93"/>
    <w:rsid w:val="00EA0AC3"/>
    <w:rsid w:val="00EA1416"/>
    <w:rsid w:val="00EA1470"/>
    <w:rsid w:val="00EA2597"/>
    <w:rsid w:val="00EA25F7"/>
    <w:rsid w:val="00EA2B62"/>
    <w:rsid w:val="00EA35C1"/>
    <w:rsid w:val="00EA47EB"/>
    <w:rsid w:val="00EA4E86"/>
    <w:rsid w:val="00EA525D"/>
    <w:rsid w:val="00EA6640"/>
    <w:rsid w:val="00EA686D"/>
    <w:rsid w:val="00EA7187"/>
    <w:rsid w:val="00EB07F2"/>
    <w:rsid w:val="00EB0CFE"/>
    <w:rsid w:val="00EB122B"/>
    <w:rsid w:val="00EB150F"/>
    <w:rsid w:val="00EB1FDF"/>
    <w:rsid w:val="00EB3688"/>
    <w:rsid w:val="00EB39B0"/>
    <w:rsid w:val="00EB50DA"/>
    <w:rsid w:val="00EB6DD7"/>
    <w:rsid w:val="00EB6F1A"/>
    <w:rsid w:val="00EC08CD"/>
    <w:rsid w:val="00EC18FA"/>
    <w:rsid w:val="00EC21A2"/>
    <w:rsid w:val="00EC264F"/>
    <w:rsid w:val="00EC2934"/>
    <w:rsid w:val="00EC2FB2"/>
    <w:rsid w:val="00EC44E0"/>
    <w:rsid w:val="00EC4B71"/>
    <w:rsid w:val="00EC518A"/>
    <w:rsid w:val="00EC63B9"/>
    <w:rsid w:val="00ED1A2E"/>
    <w:rsid w:val="00ED1AC1"/>
    <w:rsid w:val="00ED267A"/>
    <w:rsid w:val="00ED2B7F"/>
    <w:rsid w:val="00ED36CF"/>
    <w:rsid w:val="00ED3826"/>
    <w:rsid w:val="00ED3CB7"/>
    <w:rsid w:val="00ED41B7"/>
    <w:rsid w:val="00ED42A2"/>
    <w:rsid w:val="00ED4A72"/>
    <w:rsid w:val="00ED4BAE"/>
    <w:rsid w:val="00ED51B6"/>
    <w:rsid w:val="00ED5D04"/>
    <w:rsid w:val="00ED6C62"/>
    <w:rsid w:val="00EE025E"/>
    <w:rsid w:val="00EE0470"/>
    <w:rsid w:val="00EE0A46"/>
    <w:rsid w:val="00EE1359"/>
    <w:rsid w:val="00EE283A"/>
    <w:rsid w:val="00EE29BA"/>
    <w:rsid w:val="00EE2BA8"/>
    <w:rsid w:val="00EE370E"/>
    <w:rsid w:val="00EE3B2C"/>
    <w:rsid w:val="00EE4B54"/>
    <w:rsid w:val="00EE4EB6"/>
    <w:rsid w:val="00EF0E73"/>
    <w:rsid w:val="00EF10B9"/>
    <w:rsid w:val="00EF10FC"/>
    <w:rsid w:val="00EF1A1A"/>
    <w:rsid w:val="00EF2FFF"/>
    <w:rsid w:val="00EF3C19"/>
    <w:rsid w:val="00EF3D2B"/>
    <w:rsid w:val="00EF4129"/>
    <w:rsid w:val="00EF45CB"/>
    <w:rsid w:val="00EF4A78"/>
    <w:rsid w:val="00EF5178"/>
    <w:rsid w:val="00EF7469"/>
    <w:rsid w:val="00EF76C8"/>
    <w:rsid w:val="00EF7B24"/>
    <w:rsid w:val="00F0073B"/>
    <w:rsid w:val="00F00ACA"/>
    <w:rsid w:val="00F00FEE"/>
    <w:rsid w:val="00F01AD1"/>
    <w:rsid w:val="00F020D8"/>
    <w:rsid w:val="00F02588"/>
    <w:rsid w:val="00F026B3"/>
    <w:rsid w:val="00F0294D"/>
    <w:rsid w:val="00F02968"/>
    <w:rsid w:val="00F0297B"/>
    <w:rsid w:val="00F034D5"/>
    <w:rsid w:val="00F04177"/>
    <w:rsid w:val="00F04223"/>
    <w:rsid w:val="00F0436C"/>
    <w:rsid w:val="00F0453B"/>
    <w:rsid w:val="00F0503B"/>
    <w:rsid w:val="00F06292"/>
    <w:rsid w:val="00F07164"/>
    <w:rsid w:val="00F07FC7"/>
    <w:rsid w:val="00F10219"/>
    <w:rsid w:val="00F1094A"/>
    <w:rsid w:val="00F11881"/>
    <w:rsid w:val="00F125FD"/>
    <w:rsid w:val="00F129BD"/>
    <w:rsid w:val="00F12F12"/>
    <w:rsid w:val="00F13557"/>
    <w:rsid w:val="00F14D00"/>
    <w:rsid w:val="00F14D65"/>
    <w:rsid w:val="00F152F3"/>
    <w:rsid w:val="00F16113"/>
    <w:rsid w:val="00F163C1"/>
    <w:rsid w:val="00F16877"/>
    <w:rsid w:val="00F213F2"/>
    <w:rsid w:val="00F22638"/>
    <w:rsid w:val="00F22EFE"/>
    <w:rsid w:val="00F23141"/>
    <w:rsid w:val="00F233E1"/>
    <w:rsid w:val="00F23E5B"/>
    <w:rsid w:val="00F2516F"/>
    <w:rsid w:val="00F25D0B"/>
    <w:rsid w:val="00F25D9E"/>
    <w:rsid w:val="00F25F4C"/>
    <w:rsid w:val="00F277D3"/>
    <w:rsid w:val="00F32B8D"/>
    <w:rsid w:val="00F333B3"/>
    <w:rsid w:val="00F33FA3"/>
    <w:rsid w:val="00F34583"/>
    <w:rsid w:val="00F34E68"/>
    <w:rsid w:val="00F40A42"/>
    <w:rsid w:val="00F417D5"/>
    <w:rsid w:val="00F4289B"/>
    <w:rsid w:val="00F43547"/>
    <w:rsid w:val="00F43801"/>
    <w:rsid w:val="00F4383A"/>
    <w:rsid w:val="00F443A5"/>
    <w:rsid w:val="00F443E3"/>
    <w:rsid w:val="00F44D33"/>
    <w:rsid w:val="00F45758"/>
    <w:rsid w:val="00F462F7"/>
    <w:rsid w:val="00F469A5"/>
    <w:rsid w:val="00F47F4C"/>
    <w:rsid w:val="00F52039"/>
    <w:rsid w:val="00F5340C"/>
    <w:rsid w:val="00F54180"/>
    <w:rsid w:val="00F54BB8"/>
    <w:rsid w:val="00F56830"/>
    <w:rsid w:val="00F5707E"/>
    <w:rsid w:val="00F618DC"/>
    <w:rsid w:val="00F623BD"/>
    <w:rsid w:val="00F62AE2"/>
    <w:rsid w:val="00F62D96"/>
    <w:rsid w:val="00F62EBB"/>
    <w:rsid w:val="00F635AE"/>
    <w:rsid w:val="00F63898"/>
    <w:rsid w:val="00F638AF"/>
    <w:rsid w:val="00F639FA"/>
    <w:rsid w:val="00F65162"/>
    <w:rsid w:val="00F670C2"/>
    <w:rsid w:val="00F7002C"/>
    <w:rsid w:val="00F7012E"/>
    <w:rsid w:val="00F70404"/>
    <w:rsid w:val="00F7074C"/>
    <w:rsid w:val="00F70C84"/>
    <w:rsid w:val="00F746DF"/>
    <w:rsid w:val="00F748C5"/>
    <w:rsid w:val="00F74A9A"/>
    <w:rsid w:val="00F75E97"/>
    <w:rsid w:val="00F769C7"/>
    <w:rsid w:val="00F76D8F"/>
    <w:rsid w:val="00F77AEA"/>
    <w:rsid w:val="00F81278"/>
    <w:rsid w:val="00F827DF"/>
    <w:rsid w:val="00F82BB8"/>
    <w:rsid w:val="00F82BEC"/>
    <w:rsid w:val="00F82F02"/>
    <w:rsid w:val="00F82F2A"/>
    <w:rsid w:val="00F85FF2"/>
    <w:rsid w:val="00F870E8"/>
    <w:rsid w:val="00F87549"/>
    <w:rsid w:val="00F92969"/>
    <w:rsid w:val="00F9338A"/>
    <w:rsid w:val="00F94CE5"/>
    <w:rsid w:val="00F955F1"/>
    <w:rsid w:val="00F977FD"/>
    <w:rsid w:val="00F97AEF"/>
    <w:rsid w:val="00FA0420"/>
    <w:rsid w:val="00FA115B"/>
    <w:rsid w:val="00FA1AD7"/>
    <w:rsid w:val="00FA2E55"/>
    <w:rsid w:val="00FA41F8"/>
    <w:rsid w:val="00FA43E5"/>
    <w:rsid w:val="00FA43EC"/>
    <w:rsid w:val="00FA62E0"/>
    <w:rsid w:val="00FB0264"/>
    <w:rsid w:val="00FB07CB"/>
    <w:rsid w:val="00FB0964"/>
    <w:rsid w:val="00FB0E0C"/>
    <w:rsid w:val="00FB16E7"/>
    <w:rsid w:val="00FB34CB"/>
    <w:rsid w:val="00FB3AE2"/>
    <w:rsid w:val="00FB4D9A"/>
    <w:rsid w:val="00FB4DDB"/>
    <w:rsid w:val="00FB4E34"/>
    <w:rsid w:val="00FB5649"/>
    <w:rsid w:val="00FB5FC8"/>
    <w:rsid w:val="00FB62E7"/>
    <w:rsid w:val="00FB675D"/>
    <w:rsid w:val="00FB76D8"/>
    <w:rsid w:val="00FC066F"/>
    <w:rsid w:val="00FC0C18"/>
    <w:rsid w:val="00FC26DC"/>
    <w:rsid w:val="00FC34DD"/>
    <w:rsid w:val="00FC3B67"/>
    <w:rsid w:val="00FC4664"/>
    <w:rsid w:val="00FC483F"/>
    <w:rsid w:val="00FC4B29"/>
    <w:rsid w:val="00FC51DF"/>
    <w:rsid w:val="00FC5252"/>
    <w:rsid w:val="00FC5B82"/>
    <w:rsid w:val="00FC5BA3"/>
    <w:rsid w:val="00FC5CE4"/>
    <w:rsid w:val="00FC63C0"/>
    <w:rsid w:val="00FC72AA"/>
    <w:rsid w:val="00FC7333"/>
    <w:rsid w:val="00FC751A"/>
    <w:rsid w:val="00FC7841"/>
    <w:rsid w:val="00FC787A"/>
    <w:rsid w:val="00FD00D7"/>
    <w:rsid w:val="00FD07E5"/>
    <w:rsid w:val="00FD2211"/>
    <w:rsid w:val="00FD2296"/>
    <w:rsid w:val="00FD2C85"/>
    <w:rsid w:val="00FD2E11"/>
    <w:rsid w:val="00FD3340"/>
    <w:rsid w:val="00FD33AC"/>
    <w:rsid w:val="00FD3625"/>
    <w:rsid w:val="00FD3FC4"/>
    <w:rsid w:val="00FD4408"/>
    <w:rsid w:val="00FD490F"/>
    <w:rsid w:val="00FD4987"/>
    <w:rsid w:val="00FE04DA"/>
    <w:rsid w:val="00FE0718"/>
    <w:rsid w:val="00FE190E"/>
    <w:rsid w:val="00FE1BBB"/>
    <w:rsid w:val="00FE3CF0"/>
    <w:rsid w:val="00FE45EF"/>
    <w:rsid w:val="00FE5200"/>
    <w:rsid w:val="00FE5A83"/>
    <w:rsid w:val="00FE71FA"/>
    <w:rsid w:val="00FE7ABF"/>
    <w:rsid w:val="00FF0A9D"/>
    <w:rsid w:val="00FF0C3D"/>
    <w:rsid w:val="00FF19E8"/>
    <w:rsid w:val="00FF28F9"/>
    <w:rsid w:val="00FF2F31"/>
    <w:rsid w:val="00FF353B"/>
    <w:rsid w:val="00FF37B5"/>
    <w:rsid w:val="00FF42B4"/>
    <w:rsid w:val="00FF4472"/>
    <w:rsid w:val="00FF7137"/>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14:docId w14:val="418D982C"/>
  <w15:docId w15:val="{561B0755-58E7-44D7-9316-C1759061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A151D"/>
    <w:pPr>
      <w:spacing w:line="360" w:lineRule="auto"/>
      <w:ind w:left="426"/>
      <w:jc w:val="both"/>
    </w:pPr>
    <w:rPr>
      <w:rFonts w:ascii="Arial" w:hAnsi="Arial"/>
      <w:sz w:val="22"/>
      <w:lang w:eastAsia="en-US"/>
    </w:rPr>
  </w:style>
  <w:style w:type="paragraph" w:styleId="Heading1">
    <w:name w:val="heading 1"/>
    <w:basedOn w:val="ListParagraph"/>
    <w:next w:val="Normal"/>
    <w:link w:val="Heading1Char"/>
    <w:qFormat/>
    <w:rsid w:val="00B57D74"/>
    <w:pPr>
      <w:numPr>
        <w:numId w:val="36"/>
      </w:numPr>
      <w:tabs>
        <w:tab w:val="left" w:pos="426"/>
      </w:tabs>
      <w:ind w:right="-144"/>
      <w:jc w:val="both"/>
      <w:outlineLvl w:val="0"/>
    </w:pPr>
    <w:rPr>
      <w:rFonts w:asciiTheme="minorHAnsi" w:hAnsiTheme="minorHAnsi" w:cs="Arial"/>
      <w:b/>
      <w:sz w:val="24"/>
      <w:szCs w:val="24"/>
    </w:rPr>
  </w:style>
  <w:style w:type="paragraph" w:styleId="Heading2">
    <w:name w:val="heading 2"/>
    <w:basedOn w:val="Normal"/>
    <w:next w:val="Normal"/>
    <w:qFormat/>
    <w:rsid w:val="00232411"/>
    <w:pPr>
      <w:keepNext/>
      <w:numPr>
        <w:ilvl w:val="1"/>
        <w:numId w:val="36"/>
      </w:numPr>
      <w:spacing w:line="240" w:lineRule="auto"/>
      <w:jc w:val="left"/>
      <w:outlineLvl w:val="1"/>
    </w:pPr>
    <w:rPr>
      <w:rFonts w:asciiTheme="minorHAnsi" w:hAnsiTheme="minorHAnsi" w:cstheme="minorHAnsi"/>
      <w:b/>
      <w:bCs/>
      <w:iCs/>
      <w:sz w:val="21"/>
      <w:szCs w:val="21"/>
    </w:rPr>
  </w:style>
  <w:style w:type="paragraph" w:styleId="Heading3">
    <w:name w:val="heading 3"/>
    <w:basedOn w:val="Normal"/>
    <w:next w:val="Normal"/>
    <w:qFormat/>
    <w:rsid w:val="004F1D50"/>
    <w:pPr>
      <w:keepNext/>
      <w:numPr>
        <w:ilvl w:val="2"/>
        <w:numId w:val="36"/>
      </w:numPr>
      <w:tabs>
        <w:tab w:val="left" w:pos="90"/>
      </w:tabs>
      <w:autoSpaceDE w:val="0"/>
      <w:autoSpaceDN w:val="0"/>
      <w:outlineLvl w:val="2"/>
    </w:pPr>
    <w:rPr>
      <w:b/>
      <w:bCs/>
      <w:i/>
      <w:sz w:val="20"/>
    </w:rPr>
  </w:style>
  <w:style w:type="paragraph" w:styleId="Heading4">
    <w:name w:val="heading 4"/>
    <w:basedOn w:val="Normal"/>
    <w:next w:val="Normal"/>
    <w:link w:val="Heading4Char"/>
    <w:unhideWhenUsed/>
    <w:qFormat/>
    <w:rsid w:val="00AA18BB"/>
    <w:pPr>
      <w:keepNext/>
      <w:keepLines/>
      <w:numPr>
        <w:ilvl w:val="3"/>
        <w:numId w:val="36"/>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qFormat/>
    <w:rsid w:val="00AA18BB"/>
    <w:pPr>
      <w:keepNext/>
      <w:numPr>
        <w:ilvl w:val="4"/>
        <w:numId w:val="36"/>
      </w:numPr>
      <w:outlineLvl w:val="4"/>
    </w:pPr>
    <w:rPr>
      <w:rFonts w:ascii="Old English Text MT" w:hAnsi="Old English Text MT" w:cs="Arial"/>
      <w:sz w:val="32"/>
      <w:szCs w:val="24"/>
    </w:rPr>
  </w:style>
  <w:style w:type="paragraph" w:styleId="Heading6">
    <w:name w:val="heading 6"/>
    <w:basedOn w:val="Normal"/>
    <w:next w:val="Normal"/>
    <w:link w:val="Heading6Char"/>
    <w:semiHidden/>
    <w:unhideWhenUsed/>
    <w:qFormat/>
    <w:rsid w:val="00776CC2"/>
    <w:pPr>
      <w:keepNext/>
      <w:keepLines/>
      <w:numPr>
        <w:ilvl w:val="5"/>
        <w:numId w:val="36"/>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6CC2"/>
    <w:pPr>
      <w:keepNext/>
      <w:keepLines/>
      <w:numPr>
        <w:ilvl w:val="6"/>
        <w:numId w:val="36"/>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6CC2"/>
    <w:pPr>
      <w:keepNext/>
      <w:keepLines/>
      <w:numPr>
        <w:ilvl w:val="7"/>
        <w:numId w:val="36"/>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6CC2"/>
    <w:pPr>
      <w:keepNext/>
      <w:keepLines/>
      <w:numPr>
        <w:ilvl w:val="8"/>
        <w:numId w:val="3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left"/>
    </w:pPr>
    <w:rPr>
      <w:rFonts w:ascii="Arial Black" w:hAnsi="Arial Black"/>
      <w:sz w:val="28"/>
    </w:rPr>
  </w:style>
  <w:style w:type="paragraph" w:styleId="TableofFigures">
    <w:name w:val="table of figures"/>
    <w:basedOn w:val="ListNumber2"/>
    <w:next w:val="Normal"/>
    <w:semiHidden/>
    <w:pPr>
      <w:numPr>
        <w:numId w:val="0"/>
      </w:numPr>
      <w:spacing w:before="120"/>
    </w:pPr>
    <w:rPr>
      <w:rFonts w:ascii="Times New Roman" w:hAnsi="Times New Roman"/>
      <w:b/>
      <w:iCs/>
      <w:szCs w:val="24"/>
      <w14:shadow w14:blurRad="50800" w14:dist="38100" w14:dir="2700000" w14:sx="100000" w14:sy="100000" w14:kx="0" w14:ky="0" w14:algn="tl">
        <w14:srgbClr w14:val="000000">
          <w14:alpha w14:val="60000"/>
        </w14:srgbClr>
      </w14:shadow>
    </w:rPr>
  </w:style>
  <w:style w:type="paragraph" w:styleId="ListNumber2">
    <w:name w:val="List Number 2"/>
    <w:basedOn w:val="Normal"/>
    <w:pPr>
      <w:numPr>
        <w:numId w:val="3"/>
      </w:numPr>
      <w:jc w:val="left"/>
    </w:pPr>
  </w:style>
  <w:style w:type="paragraph" w:styleId="TOC2">
    <w:name w:val="toc 2"/>
    <w:basedOn w:val="Normal"/>
    <w:next w:val="Normal"/>
    <w:autoRedefine/>
    <w:semiHidden/>
    <w:pPr>
      <w:ind w:firstLine="284"/>
      <w:jc w:val="left"/>
    </w:pPr>
    <w:rPr>
      <w:rFonts w:cs="Arial"/>
      <w:i/>
      <w:iCs/>
      <w:szCs w:val="24"/>
    </w:rPr>
  </w:style>
  <w:style w:type="paragraph" w:styleId="TOC1">
    <w:name w:val="toc 1"/>
    <w:basedOn w:val="Normal"/>
    <w:next w:val="Normal"/>
    <w:autoRedefine/>
    <w:semiHidden/>
    <w:pPr>
      <w:numPr>
        <w:numId w:val="1"/>
      </w:numPr>
      <w:shd w:val="clear" w:color="auto" w:fill="8C8C8C"/>
      <w:spacing w:before="240" w:after="120"/>
      <w:jc w:val="left"/>
    </w:pPr>
    <w:rPr>
      <w:b/>
      <w:bCs/>
      <w:szCs w:val="24"/>
    </w:rPr>
  </w:style>
  <w:style w:type="paragraph" w:styleId="ListNumber">
    <w:name w:val="List Number"/>
    <w:basedOn w:val="Normal"/>
    <w:pPr>
      <w:numPr>
        <w:numId w:val="2"/>
      </w:numPr>
    </w:pPr>
  </w:style>
  <w:style w:type="paragraph" w:styleId="BalloonText">
    <w:name w:val="Balloon Text"/>
    <w:basedOn w:val="Normal"/>
    <w:semiHidden/>
    <w:rsid w:val="00AB18C3"/>
    <w:rPr>
      <w:rFonts w:ascii="Tahoma" w:hAnsi="Tahoma" w:cs="Tahoma"/>
      <w:sz w:val="16"/>
      <w:szCs w:val="16"/>
    </w:rPr>
  </w:style>
  <w:style w:type="table" w:styleId="TableGrid">
    <w:name w:val="Table Grid"/>
    <w:basedOn w:val="TableNormal"/>
    <w:uiPriority w:val="39"/>
    <w:rsid w:val="00D25107"/>
    <w:pPr>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31E31"/>
    <w:pPr>
      <w:tabs>
        <w:tab w:val="center" w:pos="4153"/>
        <w:tab w:val="right" w:pos="8306"/>
      </w:tabs>
    </w:pPr>
  </w:style>
  <w:style w:type="paragraph" w:styleId="Footer">
    <w:name w:val="footer"/>
    <w:basedOn w:val="Normal"/>
    <w:link w:val="FooterChar"/>
    <w:uiPriority w:val="99"/>
    <w:rsid w:val="00631E31"/>
    <w:pPr>
      <w:tabs>
        <w:tab w:val="center" w:pos="4153"/>
        <w:tab w:val="right" w:pos="8306"/>
      </w:tabs>
    </w:pPr>
  </w:style>
  <w:style w:type="character" w:styleId="PageNumber">
    <w:name w:val="page number"/>
    <w:basedOn w:val="DefaultParagraphFont"/>
    <w:rsid w:val="00631E31"/>
  </w:style>
  <w:style w:type="character" w:customStyle="1" w:styleId="TitleChar">
    <w:name w:val="Title Char"/>
    <w:link w:val="Title"/>
    <w:rsid w:val="00014495"/>
    <w:rPr>
      <w:rFonts w:ascii="Arial Black" w:hAnsi="Arial Black"/>
      <w:sz w:val="28"/>
      <w:lang w:val="en-US" w:eastAsia="en-US"/>
    </w:rPr>
  </w:style>
  <w:style w:type="paragraph" w:styleId="ListParagraph">
    <w:name w:val="List Paragraph"/>
    <w:basedOn w:val="Normal"/>
    <w:uiPriority w:val="34"/>
    <w:qFormat/>
    <w:rsid w:val="00BB3E99"/>
    <w:pPr>
      <w:spacing w:line="240" w:lineRule="auto"/>
      <w:ind w:left="720"/>
      <w:jc w:val="left"/>
    </w:pPr>
    <w:rPr>
      <w:rFonts w:ascii="Calibri" w:eastAsia="Calibri" w:hAnsi="Calibri"/>
      <w:szCs w:val="22"/>
    </w:rPr>
  </w:style>
  <w:style w:type="character" w:customStyle="1" w:styleId="FooterChar">
    <w:name w:val="Footer Char"/>
    <w:link w:val="Footer"/>
    <w:uiPriority w:val="99"/>
    <w:rsid w:val="00085A75"/>
    <w:rPr>
      <w:rFonts w:ascii="Arial" w:hAnsi="Arial"/>
      <w:sz w:val="22"/>
      <w:lang w:val="en-US" w:eastAsia="en-US"/>
    </w:rPr>
  </w:style>
  <w:style w:type="character" w:customStyle="1" w:styleId="HeaderChar">
    <w:name w:val="Header Char"/>
    <w:link w:val="Header"/>
    <w:uiPriority w:val="99"/>
    <w:rsid w:val="007068D8"/>
    <w:rPr>
      <w:rFonts w:ascii="Arial" w:hAnsi="Arial"/>
      <w:sz w:val="22"/>
      <w:lang w:val="en-US" w:eastAsia="en-US"/>
    </w:rPr>
  </w:style>
  <w:style w:type="character" w:customStyle="1" w:styleId="Heading4Char">
    <w:name w:val="Heading 4 Char"/>
    <w:basedOn w:val="DefaultParagraphFont"/>
    <w:link w:val="Heading4"/>
    <w:rsid w:val="00AA18BB"/>
    <w:rPr>
      <w:rFonts w:asciiTheme="majorHAnsi" w:eastAsiaTheme="majorEastAsia" w:hAnsiTheme="majorHAnsi" w:cstheme="majorBidi"/>
      <w:i/>
      <w:iCs/>
      <w:color w:val="2E74B5" w:themeColor="accent1" w:themeShade="BF"/>
      <w:sz w:val="22"/>
      <w:lang w:eastAsia="en-US"/>
    </w:rPr>
  </w:style>
  <w:style w:type="character" w:customStyle="1" w:styleId="Heading5Char">
    <w:name w:val="Heading 5 Char"/>
    <w:basedOn w:val="DefaultParagraphFont"/>
    <w:link w:val="Heading5"/>
    <w:rsid w:val="00AA18BB"/>
    <w:rPr>
      <w:rFonts w:ascii="Old English Text MT" w:hAnsi="Old English Text MT" w:cs="Arial"/>
      <w:sz w:val="32"/>
      <w:szCs w:val="24"/>
      <w:lang w:eastAsia="en-US"/>
    </w:rPr>
  </w:style>
  <w:style w:type="character" w:styleId="Hyperlink">
    <w:name w:val="Hyperlink"/>
    <w:unhideWhenUsed/>
    <w:rsid w:val="00EC2FB2"/>
    <w:rPr>
      <w:color w:val="0000FF"/>
      <w:u w:val="single"/>
    </w:rPr>
  </w:style>
  <w:style w:type="character" w:customStyle="1" w:styleId="Heading6Char">
    <w:name w:val="Heading 6 Char"/>
    <w:basedOn w:val="DefaultParagraphFont"/>
    <w:link w:val="Heading6"/>
    <w:semiHidden/>
    <w:rsid w:val="00776CC2"/>
    <w:rPr>
      <w:rFonts w:asciiTheme="majorHAnsi" w:eastAsiaTheme="majorEastAsia" w:hAnsiTheme="majorHAnsi" w:cstheme="majorBidi"/>
      <w:color w:val="1F4D78" w:themeColor="accent1" w:themeShade="7F"/>
      <w:sz w:val="22"/>
      <w:lang w:eastAsia="en-US"/>
    </w:rPr>
  </w:style>
  <w:style w:type="character" w:customStyle="1" w:styleId="Heading7Char">
    <w:name w:val="Heading 7 Char"/>
    <w:basedOn w:val="DefaultParagraphFont"/>
    <w:link w:val="Heading7"/>
    <w:semiHidden/>
    <w:rsid w:val="00776CC2"/>
    <w:rPr>
      <w:rFonts w:asciiTheme="majorHAnsi" w:eastAsiaTheme="majorEastAsia" w:hAnsiTheme="majorHAnsi" w:cstheme="majorBidi"/>
      <w:i/>
      <w:iCs/>
      <w:color w:val="1F4D78" w:themeColor="accent1" w:themeShade="7F"/>
      <w:sz w:val="22"/>
      <w:lang w:eastAsia="en-US"/>
    </w:rPr>
  </w:style>
  <w:style w:type="character" w:customStyle="1" w:styleId="Heading8Char">
    <w:name w:val="Heading 8 Char"/>
    <w:basedOn w:val="DefaultParagraphFont"/>
    <w:link w:val="Heading8"/>
    <w:semiHidden/>
    <w:rsid w:val="00776CC2"/>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776CC2"/>
    <w:rPr>
      <w:rFonts w:asciiTheme="majorHAnsi" w:eastAsiaTheme="majorEastAsia" w:hAnsiTheme="majorHAnsi" w:cstheme="majorBidi"/>
      <w:i/>
      <w:iCs/>
      <w:color w:val="272727" w:themeColor="text1" w:themeTint="D8"/>
      <w:sz w:val="21"/>
      <w:szCs w:val="21"/>
      <w:lang w:eastAsia="en-US"/>
    </w:rPr>
  </w:style>
  <w:style w:type="paragraph" w:customStyle="1" w:styleId="CharCharCharCharCharCharCharChar1Char">
    <w:name w:val="Char Char Char Char Char Char Char Char1 Char"/>
    <w:basedOn w:val="Normal"/>
    <w:rsid w:val="005163BD"/>
    <w:pPr>
      <w:spacing w:after="160" w:line="240" w:lineRule="exact"/>
      <w:ind w:left="0"/>
      <w:jc w:val="left"/>
    </w:pPr>
    <w:rPr>
      <w:rFonts w:ascii="Verdana" w:hAnsi="Verdana"/>
      <w:sz w:val="20"/>
      <w:lang w:val="en-US"/>
    </w:rPr>
  </w:style>
  <w:style w:type="paragraph" w:customStyle="1" w:styleId="Default">
    <w:name w:val="Default"/>
    <w:rsid w:val="004E0D4D"/>
    <w:pPr>
      <w:autoSpaceDE w:val="0"/>
      <w:autoSpaceDN w:val="0"/>
      <w:adjustRightInd w:val="0"/>
    </w:pPr>
    <w:rPr>
      <w:rFonts w:ascii="Calibri" w:eastAsiaTheme="minorHAnsi" w:hAnsi="Calibri" w:cs="Calibri"/>
      <w:color w:val="000000"/>
      <w:sz w:val="24"/>
      <w:szCs w:val="24"/>
      <w:lang w:eastAsia="en-US"/>
    </w:rPr>
  </w:style>
  <w:style w:type="paragraph" w:styleId="Subtitle">
    <w:name w:val="Subtitle"/>
    <w:basedOn w:val="Normal"/>
    <w:next w:val="Normal"/>
    <w:link w:val="SubtitleChar"/>
    <w:uiPriority w:val="11"/>
    <w:qFormat/>
    <w:rsid w:val="00636B79"/>
    <w:pPr>
      <w:spacing w:after="60"/>
      <w:ind w:left="0"/>
      <w:jc w:val="center"/>
      <w:outlineLvl w:val="1"/>
    </w:pPr>
    <w:rPr>
      <w:rFonts w:ascii="Calibri Light" w:hAnsi="Calibri Light"/>
      <w:sz w:val="24"/>
      <w:szCs w:val="24"/>
      <w:lang w:val="en-US"/>
    </w:rPr>
  </w:style>
  <w:style w:type="character" w:customStyle="1" w:styleId="SubtitleChar">
    <w:name w:val="Subtitle Char"/>
    <w:basedOn w:val="DefaultParagraphFont"/>
    <w:link w:val="Subtitle"/>
    <w:uiPriority w:val="11"/>
    <w:rsid w:val="00636B79"/>
    <w:rPr>
      <w:rFonts w:ascii="Calibri Light" w:hAnsi="Calibri Light"/>
      <w:sz w:val="24"/>
      <w:szCs w:val="24"/>
      <w:lang w:val="en-US" w:eastAsia="en-US"/>
    </w:rPr>
  </w:style>
  <w:style w:type="character" w:customStyle="1" w:styleId="Heading1Char">
    <w:name w:val="Heading 1 Char"/>
    <w:basedOn w:val="DefaultParagraphFont"/>
    <w:link w:val="Heading1"/>
    <w:rsid w:val="00B57D74"/>
    <w:rPr>
      <w:rFonts w:asciiTheme="minorHAnsi" w:eastAsia="Calibri" w:hAnsiTheme="minorHAnsi" w:cs="Arial"/>
      <w:b/>
      <w:sz w:val="24"/>
      <w:szCs w:val="24"/>
      <w:lang w:eastAsia="en-US"/>
    </w:rPr>
  </w:style>
  <w:style w:type="table" w:customStyle="1" w:styleId="TableGrid1">
    <w:name w:val="Table Grid1"/>
    <w:basedOn w:val="TableNormal"/>
    <w:next w:val="TableGrid"/>
    <w:uiPriority w:val="39"/>
    <w:rsid w:val="001B629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F22EFE"/>
    <w:pPr>
      <w:spacing w:line="240" w:lineRule="auto"/>
      <w:ind w:left="0"/>
      <w:jc w:val="left"/>
    </w:pPr>
    <w:rPr>
      <w:rFonts w:ascii="Times New Roman" w:eastAsiaTheme="minorHAnsi" w:hAnsi="Times New Roman"/>
      <w:sz w:val="24"/>
      <w:szCs w:val="24"/>
      <w:lang w:eastAsia="en-GB"/>
    </w:rPr>
  </w:style>
  <w:style w:type="character" w:styleId="Strong">
    <w:name w:val="Strong"/>
    <w:basedOn w:val="DefaultParagraphFont"/>
    <w:uiPriority w:val="22"/>
    <w:qFormat/>
    <w:rsid w:val="002C5976"/>
    <w:rPr>
      <w:b/>
      <w:bCs/>
    </w:rPr>
  </w:style>
  <w:style w:type="paragraph" w:customStyle="1" w:styleId="p1">
    <w:name w:val="p1"/>
    <w:basedOn w:val="Normal"/>
    <w:rsid w:val="00792FE6"/>
    <w:pPr>
      <w:spacing w:line="240" w:lineRule="auto"/>
      <w:ind w:left="0"/>
      <w:jc w:val="left"/>
    </w:pPr>
    <w:rPr>
      <w:rFonts w:ascii="Calibri" w:hAnsi="Calibri"/>
      <w:sz w:val="17"/>
      <w:szCs w:val="17"/>
      <w:lang w:val="en-US"/>
    </w:rPr>
  </w:style>
  <w:style w:type="character" w:customStyle="1" w:styleId="s1">
    <w:name w:val="s1"/>
    <w:basedOn w:val="DefaultParagraphFont"/>
    <w:rsid w:val="00792FE6"/>
  </w:style>
  <w:style w:type="character" w:customStyle="1" w:styleId="apple-converted-space">
    <w:name w:val="apple-converted-space"/>
    <w:basedOn w:val="DefaultParagraphFont"/>
    <w:rsid w:val="006A6B41"/>
  </w:style>
  <w:style w:type="character" w:customStyle="1" w:styleId="casenumber">
    <w:name w:val="casenumber"/>
    <w:basedOn w:val="DefaultParagraphFont"/>
    <w:rsid w:val="000543B8"/>
  </w:style>
  <w:style w:type="character" w:customStyle="1" w:styleId="divider1">
    <w:name w:val="divider1"/>
    <w:basedOn w:val="DefaultParagraphFont"/>
    <w:rsid w:val="000543B8"/>
  </w:style>
  <w:style w:type="character" w:customStyle="1" w:styleId="description">
    <w:name w:val="description"/>
    <w:basedOn w:val="DefaultParagraphFont"/>
    <w:rsid w:val="000543B8"/>
  </w:style>
  <w:style w:type="character" w:customStyle="1" w:styleId="divider2">
    <w:name w:val="divider2"/>
    <w:basedOn w:val="DefaultParagraphFont"/>
    <w:rsid w:val="000543B8"/>
  </w:style>
  <w:style w:type="character" w:customStyle="1" w:styleId="address">
    <w:name w:val="address"/>
    <w:basedOn w:val="DefaultParagraphFont"/>
    <w:rsid w:val="000543B8"/>
  </w:style>
  <w:style w:type="paragraph" w:customStyle="1" w:styleId="metainfo">
    <w:name w:val="metainfo"/>
    <w:basedOn w:val="Normal"/>
    <w:rsid w:val="004A1CC1"/>
    <w:pPr>
      <w:spacing w:before="100" w:beforeAutospacing="1" w:after="100" w:afterAutospacing="1" w:line="240" w:lineRule="auto"/>
      <w:ind w:left="0"/>
      <w:jc w:val="left"/>
    </w:pPr>
    <w:rPr>
      <w:rFonts w:ascii="Times New Roman" w:hAnsi="Times New Roman"/>
      <w:sz w:val="24"/>
      <w:szCs w:val="24"/>
      <w:lang w:eastAsia="en-GB"/>
    </w:rPr>
  </w:style>
  <w:style w:type="character" w:customStyle="1" w:styleId="divider">
    <w:name w:val="divider"/>
    <w:basedOn w:val="DefaultParagraphFont"/>
    <w:rsid w:val="004A1CC1"/>
  </w:style>
  <w:style w:type="paragraph" w:styleId="NoSpacing">
    <w:name w:val="No Spacing"/>
    <w:uiPriority w:val="1"/>
    <w:qFormat/>
    <w:rsid w:val="00B57D74"/>
    <w:rPr>
      <w:rFonts w:asciiTheme="minorHAnsi" w:eastAsiaTheme="minorHAnsi" w:hAnsiTheme="minorHAnsi" w:cstheme="minorBidi"/>
      <w:sz w:val="22"/>
      <w:szCs w:val="22"/>
      <w:lang w:eastAsia="en-US"/>
    </w:rPr>
  </w:style>
  <w:style w:type="character" w:styleId="Emphasis">
    <w:name w:val="Emphasis"/>
    <w:basedOn w:val="DefaultParagraphFont"/>
    <w:uiPriority w:val="20"/>
    <w:qFormat/>
    <w:rsid w:val="005F48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1418">
      <w:bodyDiv w:val="1"/>
      <w:marLeft w:val="0"/>
      <w:marRight w:val="0"/>
      <w:marTop w:val="0"/>
      <w:marBottom w:val="0"/>
      <w:divBdr>
        <w:top w:val="none" w:sz="0" w:space="0" w:color="auto"/>
        <w:left w:val="none" w:sz="0" w:space="0" w:color="auto"/>
        <w:bottom w:val="none" w:sz="0" w:space="0" w:color="auto"/>
        <w:right w:val="none" w:sz="0" w:space="0" w:color="auto"/>
      </w:divBdr>
    </w:div>
    <w:div w:id="42022460">
      <w:bodyDiv w:val="1"/>
      <w:marLeft w:val="0"/>
      <w:marRight w:val="0"/>
      <w:marTop w:val="0"/>
      <w:marBottom w:val="0"/>
      <w:divBdr>
        <w:top w:val="none" w:sz="0" w:space="0" w:color="auto"/>
        <w:left w:val="none" w:sz="0" w:space="0" w:color="auto"/>
        <w:bottom w:val="none" w:sz="0" w:space="0" w:color="auto"/>
        <w:right w:val="none" w:sz="0" w:space="0" w:color="auto"/>
      </w:divBdr>
    </w:div>
    <w:div w:id="45876987">
      <w:bodyDiv w:val="1"/>
      <w:marLeft w:val="0"/>
      <w:marRight w:val="0"/>
      <w:marTop w:val="0"/>
      <w:marBottom w:val="0"/>
      <w:divBdr>
        <w:top w:val="none" w:sz="0" w:space="0" w:color="auto"/>
        <w:left w:val="none" w:sz="0" w:space="0" w:color="auto"/>
        <w:bottom w:val="none" w:sz="0" w:space="0" w:color="auto"/>
        <w:right w:val="none" w:sz="0" w:space="0" w:color="auto"/>
      </w:divBdr>
    </w:div>
    <w:div w:id="55903616">
      <w:bodyDiv w:val="1"/>
      <w:marLeft w:val="0"/>
      <w:marRight w:val="0"/>
      <w:marTop w:val="0"/>
      <w:marBottom w:val="0"/>
      <w:divBdr>
        <w:top w:val="none" w:sz="0" w:space="0" w:color="auto"/>
        <w:left w:val="none" w:sz="0" w:space="0" w:color="auto"/>
        <w:bottom w:val="none" w:sz="0" w:space="0" w:color="auto"/>
        <w:right w:val="none" w:sz="0" w:space="0" w:color="auto"/>
      </w:divBdr>
    </w:div>
    <w:div w:id="72245138">
      <w:bodyDiv w:val="1"/>
      <w:marLeft w:val="0"/>
      <w:marRight w:val="0"/>
      <w:marTop w:val="0"/>
      <w:marBottom w:val="0"/>
      <w:divBdr>
        <w:top w:val="none" w:sz="0" w:space="0" w:color="auto"/>
        <w:left w:val="none" w:sz="0" w:space="0" w:color="auto"/>
        <w:bottom w:val="none" w:sz="0" w:space="0" w:color="auto"/>
        <w:right w:val="none" w:sz="0" w:space="0" w:color="auto"/>
      </w:divBdr>
    </w:div>
    <w:div w:id="88165996">
      <w:bodyDiv w:val="1"/>
      <w:marLeft w:val="0"/>
      <w:marRight w:val="0"/>
      <w:marTop w:val="0"/>
      <w:marBottom w:val="0"/>
      <w:divBdr>
        <w:top w:val="none" w:sz="0" w:space="0" w:color="auto"/>
        <w:left w:val="none" w:sz="0" w:space="0" w:color="auto"/>
        <w:bottom w:val="none" w:sz="0" w:space="0" w:color="auto"/>
        <w:right w:val="none" w:sz="0" w:space="0" w:color="auto"/>
      </w:divBdr>
    </w:div>
    <w:div w:id="127355328">
      <w:bodyDiv w:val="1"/>
      <w:marLeft w:val="0"/>
      <w:marRight w:val="0"/>
      <w:marTop w:val="0"/>
      <w:marBottom w:val="0"/>
      <w:divBdr>
        <w:top w:val="none" w:sz="0" w:space="0" w:color="auto"/>
        <w:left w:val="none" w:sz="0" w:space="0" w:color="auto"/>
        <w:bottom w:val="none" w:sz="0" w:space="0" w:color="auto"/>
        <w:right w:val="none" w:sz="0" w:space="0" w:color="auto"/>
      </w:divBdr>
    </w:div>
    <w:div w:id="137264493">
      <w:bodyDiv w:val="1"/>
      <w:marLeft w:val="0"/>
      <w:marRight w:val="0"/>
      <w:marTop w:val="0"/>
      <w:marBottom w:val="0"/>
      <w:divBdr>
        <w:top w:val="none" w:sz="0" w:space="0" w:color="auto"/>
        <w:left w:val="none" w:sz="0" w:space="0" w:color="auto"/>
        <w:bottom w:val="none" w:sz="0" w:space="0" w:color="auto"/>
        <w:right w:val="none" w:sz="0" w:space="0" w:color="auto"/>
      </w:divBdr>
    </w:div>
    <w:div w:id="181477983">
      <w:bodyDiv w:val="1"/>
      <w:marLeft w:val="0"/>
      <w:marRight w:val="0"/>
      <w:marTop w:val="0"/>
      <w:marBottom w:val="0"/>
      <w:divBdr>
        <w:top w:val="none" w:sz="0" w:space="0" w:color="auto"/>
        <w:left w:val="none" w:sz="0" w:space="0" w:color="auto"/>
        <w:bottom w:val="none" w:sz="0" w:space="0" w:color="auto"/>
        <w:right w:val="none" w:sz="0" w:space="0" w:color="auto"/>
      </w:divBdr>
    </w:div>
    <w:div w:id="198663446">
      <w:bodyDiv w:val="1"/>
      <w:marLeft w:val="0"/>
      <w:marRight w:val="0"/>
      <w:marTop w:val="0"/>
      <w:marBottom w:val="0"/>
      <w:divBdr>
        <w:top w:val="none" w:sz="0" w:space="0" w:color="auto"/>
        <w:left w:val="none" w:sz="0" w:space="0" w:color="auto"/>
        <w:bottom w:val="none" w:sz="0" w:space="0" w:color="auto"/>
        <w:right w:val="none" w:sz="0" w:space="0" w:color="auto"/>
      </w:divBdr>
    </w:div>
    <w:div w:id="224071731">
      <w:bodyDiv w:val="1"/>
      <w:marLeft w:val="0"/>
      <w:marRight w:val="0"/>
      <w:marTop w:val="0"/>
      <w:marBottom w:val="0"/>
      <w:divBdr>
        <w:top w:val="none" w:sz="0" w:space="0" w:color="auto"/>
        <w:left w:val="none" w:sz="0" w:space="0" w:color="auto"/>
        <w:bottom w:val="none" w:sz="0" w:space="0" w:color="auto"/>
        <w:right w:val="none" w:sz="0" w:space="0" w:color="auto"/>
      </w:divBdr>
    </w:div>
    <w:div w:id="256523760">
      <w:bodyDiv w:val="1"/>
      <w:marLeft w:val="0"/>
      <w:marRight w:val="0"/>
      <w:marTop w:val="0"/>
      <w:marBottom w:val="0"/>
      <w:divBdr>
        <w:top w:val="none" w:sz="0" w:space="0" w:color="auto"/>
        <w:left w:val="none" w:sz="0" w:space="0" w:color="auto"/>
        <w:bottom w:val="none" w:sz="0" w:space="0" w:color="auto"/>
        <w:right w:val="none" w:sz="0" w:space="0" w:color="auto"/>
      </w:divBdr>
    </w:div>
    <w:div w:id="258147994">
      <w:bodyDiv w:val="1"/>
      <w:marLeft w:val="0"/>
      <w:marRight w:val="0"/>
      <w:marTop w:val="0"/>
      <w:marBottom w:val="0"/>
      <w:divBdr>
        <w:top w:val="none" w:sz="0" w:space="0" w:color="auto"/>
        <w:left w:val="none" w:sz="0" w:space="0" w:color="auto"/>
        <w:bottom w:val="none" w:sz="0" w:space="0" w:color="auto"/>
        <w:right w:val="none" w:sz="0" w:space="0" w:color="auto"/>
      </w:divBdr>
    </w:div>
    <w:div w:id="279147138">
      <w:bodyDiv w:val="1"/>
      <w:marLeft w:val="0"/>
      <w:marRight w:val="0"/>
      <w:marTop w:val="0"/>
      <w:marBottom w:val="0"/>
      <w:divBdr>
        <w:top w:val="none" w:sz="0" w:space="0" w:color="auto"/>
        <w:left w:val="none" w:sz="0" w:space="0" w:color="auto"/>
        <w:bottom w:val="none" w:sz="0" w:space="0" w:color="auto"/>
        <w:right w:val="none" w:sz="0" w:space="0" w:color="auto"/>
      </w:divBdr>
    </w:div>
    <w:div w:id="293408644">
      <w:bodyDiv w:val="1"/>
      <w:marLeft w:val="0"/>
      <w:marRight w:val="0"/>
      <w:marTop w:val="0"/>
      <w:marBottom w:val="0"/>
      <w:divBdr>
        <w:top w:val="none" w:sz="0" w:space="0" w:color="auto"/>
        <w:left w:val="none" w:sz="0" w:space="0" w:color="auto"/>
        <w:bottom w:val="none" w:sz="0" w:space="0" w:color="auto"/>
        <w:right w:val="none" w:sz="0" w:space="0" w:color="auto"/>
      </w:divBdr>
    </w:div>
    <w:div w:id="297075478">
      <w:bodyDiv w:val="1"/>
      <w:marLeft w:val="0"/>
      <w:marRight w:val="0"/>
      <w:marTop w:val="0"/>
      <w:marBottom w:val="0"/>
      <w:divBdr>
        <w:top w:val="none" w:sz="0" w:space="0" w:color="auto"/>
        <w:left w:val="none" w:sz="0" w:space="0" w:color="auto"/>
        <w:bottom w:val="none" w:sz="0" w:space="0" w:color="auto"/>
        <w:right w:val="none" w:sz="0" w:space="0" w:color="auto"/>
      </w:divBdr>
    </w:div>
    <w:div w:id="341250439">
      <w:bodyDiv w:val="1"/>
      <w:marLeft w:val="0"/>
      <w:marRight w:val="0"/>
      <w:marTop w:val="0"/>
      <w:marBottom w:val="0"/>
      <w:divBdr>
        <w:top w:val="none" w:sz="0" w:space="0" w:color="auto"/>
        <w:left w:val="none" w:sz="0" w:space="0" w:color="auto"/>
        <w:bottom w:val="none" w:sz="0" w:space="0" w:color="auto"/>
        <w:right w:val="none" w:sz="0" w:space="0" w:color="auto"/>
      </w:divBdr>
    </w:div>
    <w:div w:id="342519293">
      <w:bodyDiv w:val="1"/>
      <w:marLeft w:val="0"/>
      <w:marRight w:val="0"/>
      <w:marTop w:val="0"/>
      <w:marBottom w:val="0"/>
      <w:divBdr>
        <w:top w:val="none" w:sz="0" w:space="0" w:color="auto"/>
        <w:left w:val="none" w:sz="0" w:space="0" w:color="auto"/>
        <w:bottom w:val="none" w:sz="0" w:space="0" w:color="auto"/>
        <w:right w:val="none" w:sz="0" w:space="0" w:color="auto"/>
      </w:divBdr>
    </w:div>
    <w:div w:id="366684861">
      <w:bodyDiv w:val="1"/>
      <w:marLeft w:val="0"/>
      <w:marRight w:val="0"/>
      <w:marTop w:val="0"/>
      <w:marBottom w:val="0"/>
      <w:divBdr>
        <w:top w:val="none" w:sz="0" w:space="0" w:color="auto"/>
        <w:left w:val="none" w:sz="0" w:space="0" w:color="auto"/>
        <w:bottom w:val="none" w:sz="0" w:space="0" w:color="auto"/>
        <w:right w:val="none" w:sz="0" w:space="0" w:color="auto"/>
      </w:divBdr>
    </w:div>
    <w:div w:id="368916709">
      <w:bodyDiv w:val="1"/>
      <w:marLeft w:val="0"/>
      <w:marRight w:val="0"/>
      <w:marTop w:val="0"/>
      <w:marBottom w:val="0"/>
      <w:divBdr>
        <w:top w:val="none" w:sz="0" w:space="0" w:color="auto"/>
        <w:left w:val="none" w:sz="0" w:space="0" w:color="auto"/>
        <w:bottom w:val="none" w:sz="0" w:space="0" w:color="auto"/>
        <w:right w:val="none" w:sz="0" w:space="0" w:color="auto"/>
      </w:divBdr>
    </w:div>
    <w:div w:id="371149657">
      <w:bodyDiv w:val="1"/>
      <w:marLeft w:val="0"/>
      <w:marRight w:val="0"/>
      <w:marTop w:val="0"/>
      <w:marBottom w:val="0"/>
      <w:divBdr>
        <w:top w:val="none" w:sz="0" w:space="0" w:color="auto"/>
        <w:left w:val="none" w:sz="0" w:space="0" w:color="auto"/>
        <w:bottom w:val="none" w:sz="0" w:space="0" w:color="auto"/>
        <w:right w:val="none" w:sz="0" w:space="0" w:color="auto"/>
      </w:divBdr>
    </w:div>
    <w:div w:id="375274341">
      <w:bodyDiv w:val="1"/>
      <w:marLeft w:val="0"/>
      <w:marRight w:val="0"/>
      <w:marTop w:val="0"/>
      <w:marBottom w:val="0"/>
      <w:divBdr>
        <w:top w:val="none" w:sz="0" w:space="0" w:color="auto"/>
        <w:left w:val="none" w:sz="0" w:space="0" w:color="auto"/>
        <w:bottom w:val="none" w:sz="0" w:space="0" w:color="auto"/>
        <w:right w:val="none" w:sz="0" w:space="0" w:color="auto"/>
      </w:divBdr>
    </w:div>
    <w:div w:id="389380758">
      <w:bodyDiv w:val="1"/>
      <w:marLeft w:val="0"/>
      <w:marRight w:val="0"/>
      <w:marTop w:val="0"/>
      <w:marBottom w:val="0"/>
      <w:divBdr>
        <w:top w:val="none" w:sz="0" w:space="0" w:color="auto"/>
        <w:left w:val="none" w:sz="0" w:space="0" w:color="auto"/>
        <w:bottom w:val="none" w:sz="0" w:space="0" w:color="auto"/>
        <w:right w:val="none" w:sz="0" w:space="0" w:color="auto"/>
      </w:divBdr>
    </w:div>
    <w:div w:id="418059045">
      <w:bodyDiv w:val="1"/>
      <w:marLeft w:val="0"/>
      <w:marRight w:val="0"/>
      <w:marTop w:val="0"/>
      <w:marBottom w:val="0"/>
      <w:divBdr>
        <w:top w:val="none" w:sz="0" w:space="0" w:color="auto"/>
        <w:left w:val="none" w:sz="0" w:space="0" w:color="auto"/>
        <w:bottom w:val="none" w:sz="0" w:space="0" w:color="auto"/>
        <w:right w:val="none" w:sz="0" w:space="0" w:color="auto"/>
      </w:divBdr>
    </w:div>
    <w:div w:id="419059964">
      <w:bodyDiv w:val="1"/>
      <w:marLeft w:val="0"/>
      <w:marRight w:val="0"/>
      <w:marTop w:val="0"/>
      <w:marBottom w:val="0"/>
      <w:divBdr>
        <w:top w:val="none" w:sz="0" w:space="0" w:color="auto"/>
        <w:left w:val="none" w:sz="0" w:space="0" w:color="auto"/>
        <w:bottom w:val="none" w:sz="0" w:space="0" w:color="auto"/>
        <w:right w:val="none" w:sz="0" w:space="0" w:color="auto"/>
      </w:divBdr>
    </w:div>
    <w:div w:id="453254679">
      <w:bodyDiv w:val="1"/>
      <w:marLeft w:val="0"/>
      <w:marRight w:val="0"/>
      <w:marTop w:val="0"/>
      <w:marBottom w:val="0"/>
      <w:divBdr>
        <w:top w:val="none" w:sz="0" w:space="0" w:color="auto"/>
        <w:left w:val="none" w:sz="0" w:space="0" w:color="auto"/>
        <w:bottom w:val="none" w:sz="0" w:space="0" w:color="auto"/>
        <w:right w:val="none" w:sz="0" w:space="0" w:color="auto"/>
      </w:divBdr>
    </w:div>
    <w:div w:id="481308622">
      <w:bodyDiv w:val="1"/>
      <w:marLeft w:val="0"/>
      <w:marRight w:val="0"/>
      <w:marTop w:val="0"/>
      <w:marBottom w:val="0"/>
      <w:divBdr>
        <w:top w:val="none" w:sz="0" w:space="0" w:color="auto"/>
        <w:left w:val="none" w:sz="0" w:space="0" w:color="auto"/>
        <w:bottom w:val="none" w:sz="0" w:space="0" w:color="auto"/>
        <w:right w:val="none" w:sz="0" w:space="0" w:color="auto"/>
      </w:divBdr>
    </w:div>
    <w:div w:id="504823869">
      <w:bodyDiv w:val="1"/>
      <w:marLeft w:val="0"/>
      <w:marRight w:val="0"/>
      <w:marTop w:val="0"/>
      <w:marBottom w:val="0"/>
      <w:divBdr>
        <w:top w:val="none" w:sz="0" w:space="0" w:color="auto"/>
        <w:left w:val="none" w:sz="0" w:space="0" w:color="auto"/>
        <w:bottom w:val="none" w:sz="0" w:space="0" w:color="auto"/>
        <w:right w:val="none" w:sz="0" w:space="0" w:color="auto"/>
      </w:divBdr>
      <w:divsChild>
        <w:div w:id="1254171875">
          <w:marLeft w:val="0"/>
          <w:marRight w:val="0"/>
          <w:marTop w:val="0"/>
          <w:marBottom w:val="0"/>
          <w:divBdr>
            <w:top w:val="none" w:sz="0" w:space="0" w:color="auto"/>
            <w:left w:val="none" w:sz="0" w:space="0" w:color="auto"/>
            <w:bottom w:val="none" w:sz="0" w:space="0" w:color="auto"/>
            <w:right w:val="none" w:sz="0" w:space="0" w:color="auto"/>
          </w:divBdr>
        </w:div>
      </w:divsChild>
    </w:div>
    <w:div w:id="530919605">
      <w:bodyDiv w:val="1"/>
      <w:marLeft w:val="0"/>
      <w:marRight w:val="0"/>
      <w:marTop w:val="0"/>
      <w:marBottom w:val="0"/>
      <w:divBdr>
        <w:top w:val="none" w:sz="0" w:space="0" w:color="auto"/>
        <w:left w:val="none" w:sz="0" w:space="0" w:color="auto"/>
        <w:bottom w:val="none" w:sz="0" w:space="0" w:color="auto"/>
        <w:right w:val="none" w:sz="0" w:space="0" w:color="auto"/>
      </w:divBdr>
    </w:div>
    <w:div w:id="535237476">
      <w:bodyDiv w:val="1"/>
      <w:marLeft w:val="0"/>
      <w:marRight w:val="0"/>
      <w:marTop w:val="0"/>
      <w:marBottom w:val="0"/>
      <w:divBdr>
        <w:top w:val="none" w:sz="0" w:space="0" w:color="auto"/>
        <w:left w:val="none" w:sz="0" w:space="0" w:color="auto"/>
        <w:bottom w:val="none" w:sz="0" w:space="0" w:color="auto"/>
        <w:right w:val="none" w:sz="0" w:space="0" w:color="auto"/>
      </w:divBdr>
    </w:div>
    <w:div w:id="535580869">
      <w:bodyDiv w:val="1"/>
      <w:marLeft w:val="0"/>
      <w:marRight w:val="0"/>
      <w:marTop w:val="0"/>
      <w:marBottom w:val="0"/>
      <w:divBdr>
        <w:top w:val="none" w:sz="0" w:space="0" w:color="auto"/>
        <w:left w:val="none" w:sz="0" w:space="0" w:color="auto"/>
        <w:bottom w:val="none" w:sz="0" w:space="0" w:color="auto"/>
        <w:right w:val="none" w:sz="0" w:space="0" w:color="auto"/>
      </w:divBdr>
    </w:div>
    <w:div w:id="569274452">
      <w:bodyDiv w:val="1"/>
      <w:marLeft w:val="0"/>
      <w:marRight w:val="0"/>
      <w:marTop w:val="0"/>
      <w:marBottom w:val="0"/>
      <w:divBdr>
        <w:top w:val="none" w:sz="0" w:space="0" w:color="auto"/>
        <w:left w:val="none" w:sz="0" w:space="0" w:color="auto"/>
        <w:bottom w:val="none" w:sz="0" w:space="0" w:color="auto"/>
        <w:right w:val="none" w:sz="0" w:space="0" w:color="auto"/>
      </w:divBdr>
    </w:div>
    <w:div w:id="581259533">
      <w:bodyDiv w:val="1"/>
      <w:marLeft w:val="0"/>
      <w:marRight w:val="0"/>
      <w:marTop w:val="0"/>
      <w:marBottom w:val="0"/>
      <w:divBdr>
        <w:top w:val="none" w:sz="0" w:space="0" w:color="auto"/>
        <w:left w:val="none" w:sz="0" w:space="0" w:color="auto"/>
        <w:bottom w:val="none" w:sz="0" w:space="0" w:color="auto"/>
        <w:right w:val="none" w:sz="0" w:space="0" w:color="auto"/>
      </w:divBdr>
    </w:div>
    <w:div w:id="607810435">
      <w:bodyDiv w:val="1"/>
      <w:marLeft w:val="0"/>
      <w:marRight w:val="0"/>
      <w:marTop w:val="0"/>
      <w:marBottom w:val="0"/>
      <w:divBdr>
        <w:top w:val="none" w:sz="0" w:space="0" w:color="auto"/>
        <w:left w:val="none" w:sz="0" w:space="0" w:color="auto"/>
        <w:bottom w:val="none" w:sz="0" w:space="0" w:color="auto"/>
        <w:right w:val="none" w:sz="0" w:space="0" w:color="auto"/>
      </w:divBdr>
    </w:div>
    <w:div w:id="631179247">
      <w:bodyDiv w:val="1"/>
      <w:marLeft w:val="0"/>
      <w:marRight w:val="0"/>
      <w:marTop w:val="0"/>
      <w:marBottom w:val="0"/>
      <w:divBdr>
        <w:top w:val="none" w:sz="0" w:space="0" w:color="auto"/>
        <w:left w:val="none" w:sz="0" w:space="0" w:color="auto"/>
        <w:bottom w:val="none" w:sz="0" w:space="0" w:color="auto"/>
        <w:right w:val="none" w:sz="0" w:space="0" w:color="auto"/>
      </w:divBdr>
    </w:div>
    <w:div w:id="643508005">
      <w:bodyDiv w:val="1"/>
      <w:marLeft w:val="0"/>
      <w:marRight w:val="0"/>
      <w:marTop w:val="0"/>
      <w:marBottom w:val="0"/>
      <w:divBdr>
        <w:top w:val="none" w:sz="0" w:space="0" w:color="auto"/>
        <w:left w:val="none" w:sz="0" w:space="0" w:color="auto"/>
        <w:bottom w:val="none" w:sz="0" w:space="0" w:color="auto"/>
        <w:right w:val="none" w:sz="0" w:space="0" w:color="auto"/>
      </w:divBdr>
    </w:div>
    <w:div w:id="651106231">
      <w:bodyDiv w:val="1"/>
      <w:marLeft w:val="0"/>
      <w:marRight w:val="0"/>
      <w:marTop w:val="0"/>
      <w:marBottom w:val="0"/>
      <w:divBdr>
        <w:top w:val="none" w:sz="0" w:space="0" w:color="auto"/>
        <w:left w:val="none" w:sz="0" w:space="0" w:color="auto"/>
        <w:bottom w:val="none" w:sz="0" w:space="0" w:color="auto"/>
        <w:right w:val="none" w:sz="0" w:space="0" w:color="auto"/>
      </w:divBdr>
    </w:div>
    <w:div w:id="657273042">
      <w:bodyDiv w:val="1"/>
      <w:marLeft w:val="0"/>
      <w:marRight w:val="0"/>
      <w:marTop w:val="0"/>
      <w:marBottom w:val="0"/>
      <w:divBdr>
        <w:top w:val="none" w:sz="0" w:space="0" w:color="auto"/>
        <w:left w:val="none" w:sz="0" w:space="0" w:color="auto"/>
        <w:bottom w:val="none" w:sz="0" w:space="0" w:color="auto"/>
        <w:right w:val="none" w:sz="0" w:space="0" w:color="auto"/>
      </w:divBdr>
    </w:div>
    <w:div w:id="672534601">
      <w:bodyDiv w:val="1"/>
      <w:marLeft w:val="0"/>
      <w:marRight w:val="0"/>
      <w:marTop w:val="0"/>
      <w:marBottom w:val="0"/>
      <w:divBdr>
        <w:top w:val="none" w:sz="0" w:space="0" w:color="auto"/>
        <w:left w:val="none" w:sz="0" w:space="0" w:color="auto"/>
        <w:bottom w:val="none" w:sz="0" w:space="0" w:color="auto"/>
        <w:right w:val="none" w:sz="0" w:space="0" w:color="auto"/>
      </w:divBdr>
    </w:div>
    <w:div w:id="678196047">
      <w:bodyDiv w:val="1"/>
      <w:marLeft w:val="0"/>
      <w:marRight w:val="0"/>
      <w:marTop w:val="0"/>
      <w:marBottom w:val="0"/>
      <w:divBdr>
        <w:top w:val="none" w:sz="0" w:space="0" w:color="auto"/>
        <w:left w:val="none" w:sz="0" w:space="0" w:color="auto"/>
        <w:bottom w:val="none" w:sz="0" w:space="0" w:color="auto"/>
        <w:right w:val="none" w:sz="0" w:space="0" w:color="auto"/>
      </w:divBdr>
    </w:div>
    <w:div w:id="723256763">
      <w:bodyDiv w:val="1"/>
      <w:marLeft w:val="0"/>
      <w:marRight w:val="0"/>
      <w:marTop w:val="0"/>
      <w:marBottom w:val="0"/>
      <w:divBdr>
        <w:top w:val="none" w:sz="0" w:space="0" w:color="auto"/>
        <w:left w:val="none" w:sz="0" w:space="0" w:color="auto"/>
        <w:bottom w:val="none" w:sz="0" w:space="0" w:color="auto"/>
        <w:right w:val="none" w:sz="0" w:space="0" w:color="auto"/>
      </w:divBdr>
    </w:div>
    <w:div w:id="725687934">
      <w:bodyDiv w:val="1"/>
      <w:marLeft w:val="0"/>
      <w:marRight w:val="0"/>
      <w:marTop w:val="0"/>
      <w:marBottom w:val="0"/>
      <w:divBdr>
        <w:top w:val="none" w:sz="0" w:space="0" w:color="auto"/>
        <w:left w:val="none" w:sz="0" w:space="0" w:color="auto"/>
        <w:bottom w:val="none" w:sz="0" w:space="0" w:color="auto"/>
        <w:right w:val="none" w:sz="0" w:space="0" w:color="auto"/>
      </w:divBdr>
    </w:div>
    <w:div w:id="735784246">
      <w:bodyDiv w:val="1"/>
      <w:marLeft w:val="0"/>
      <w:marRight w:val="0"/>
      <w:marTop w:val="0"/>
      <w:marBottom w:val="0"/>
      <w:divBdr>
        <w:top w:val="none" w:sz="0" w:space="0" w:color="auto"/>
        <w:left w:val="none" w:sz="0" w:space="0" w:color="auto"/>
        <w:bottom w:val="none" w:sz="0" w:space="0" w:color="auto"/>
        <w:right w:val="none" w:sz="0" w:space="0" w:color="auto"/>
      </w:divBdr>
    </w:div>
    <w:div w:id="749889788">
      <w:bodyDiv w:val="1"/>
      <w:marLeft w:val="0"/>
      <w:marRight w:val="0"/>
      <w:marTop w:val="0"/>
      <w:marBottom w:val="0"/>
      <w:divBdr>
        <w:top w:val="none" w:sz="0" w:space="0" w:color="auto"/>
        <w:left w:val="none" w:sz="0" w:space="0" w:color="auto"/>
        <w:bottom w:val="none" w:sz="0" w:space="0" w:color="auto"/>
        <w:right w:val="none" w:sz="0" w:space="0" w:color="auto"/>
      </w:divBdr>
    </w:div>
    <w:div w:id="777799069">
      <w:bodyDiv w:val="1"/>
      <w:marLeft w:val="0"/>
      <w:marRight w:val="0"/>
      <w:marTop w:val="0"/>
      <w:marBottom w:val="0"/>
      <w:divBdr>
        <w:top w:val="none" w:sz="0" w:space="0" w:color="auto"/>
        <w:left w:val="none" w:sz="0" w:space="0" w:color="auto"/>
        <w:bottom w:val="none" w:sz="0" w:space="0" w:color="auto"/>
        <w:right w:val="none" w:sz="0" w:space="0" w:color="auto"/>
      </w:divBdr>
    </w:div>
    <w:div w:id="823473323">
      <w:bodyDiv w:val="1"/>
      <w:marLeft w:val="0"/>
      <w:marRight w:val="0"/>
      <w:marTop w:val="0"/>
      <w:marBottom w:val="0"/>
      <w:divBdr>
        <w:top w:val="none" w:sz="0" w:space="0" w:color="auto"/>
        <w:left w:val="none" w:sz="0" w:space="0" w:color="auto"/>
        <w:bottom w:val="none" w:sz="0" w:space="0" w:color="auto"/>
        <w:right w:val="none" w:sz="0" w:space="0" w:color="auto"/>
      </w:divBdr>
    </w:div>
    <w:div w:id="860319634">
      <w:bodyDiv w:val="1"/>
      <w:marLeft w:val="0"/>
      <w:marRight w:val="0"/>
      <w:marTop w:val="0"/>
      <w:marBottom w:val="0"/>
      <w:divBdr>
        <w:top w:val="none" w:sz="0" w:space="0" w:color="auto"/>
        <w:left w:val="none" w:sz="0" w:space="0" w:color="auto"/>
        <w:bottom w:val="none" w:sz="0" w:space="0" w:color="auto"/>
        <w:right w:val="none" w:sz="0" w:space="0" w:color="auto"/>
      </w:divBdr>
    </w:div>
    <w:div w:id="869025524">
      <w:bodyDiv w:val="1"/>
      <w:marLeft w:val="0"/>
      <w:marRight w:val="0"/>
      <w:marTop w:val="0"/>
      <w:marBottom w:val="0"/>
      <w:divBdr>
        <w:top w:val="none" w:sz="0" w:space="0" w:color="auto"/>
        <w:left w:val="none" w:sz="0" w:space="0" w:color="auto"/>
        <w:bottom w:val="none" w:sz="0" w:space="0" w:color="auto"/>
        <w:right w:val="none" w:sz="0" w:space="0" w:color="auto"/>
      </w:divBdr>
    </w:div>
    <w:div w:id="871721246">
      <w:bodyDiv w:val="1"/>
      <w:marLeft w:val="0"/>
      <w:marRight w:val="0"/>
      <w:marTop w:val="0"/>
      <w:marBottom w:val="0"/>
      <w:divBdr>
        <w:top w:val="none" w:sz="0" w:space="0" w:color="auto"/>
        <w:left w:val="none" w:sz="0" w:space="0" w:color="auto"/>
        <w:bottom w:val="none" w:sz="0" w:space="0" w:color="auto"/>
        <w:right w:val="none" w:sz="0" w:space="0" w:color="auto"/>
      </w:divBdr>
    </w:div>
    <w:div w:id="894587410">
      <w:bodyDiv w:val="1"/>
      <w:marLeft w:val="0"/>
      <w:marRight w:val="0"/>
      <w:marTop w:val="0"/>
      <w:marBottom w:val="0"/>
      <w:divBdr>
        <w:top w:val="none" w:sz="0" w:space="0" w:color="auto"/>
        <w:left w:val="none" w:sz="0" w:space="0" w:color="auto"/>
        <w:bottom w:val="none" w:sz="0" w:space="0" w:color="auto"/>
        <w:right w:val="none" w:sz="0" w:space="0" w:color="auto"/>
      </w:divBdr>
    </w:div>
    <w:div w:id="894777989">
      <w:bodyDiv w:val="1"/>
      <w:marLeft w:val="0"/>
      <w:marRight w:val="0"/>
      <w:marTop w:val="0"/>
      <w:marBottom w:val="0"/>
      <w:divBdr>
        <w:top w:val="none" w:sz="0" w:space="0" w:color="auto"/>
        <w:left w:val="none" w:sz="0" w:space="0" w:color="auto"/>
        <w:bottom w:val="none" w:sz="0" w:space="0" w:color="auto"/>
        <w:right w:val="none" w:sz="0" w:space="0" w:color="auto"/>
      </w:divBdr>
    </w:div>
    <w:div w:id="897398373">
      <w:bodyDiv w:val="1"/>
      <w:marLeft w:val="0"/>
      <w:marRight w:val="0"/>
      <w:marTop w:val="0"/>
      <w:marBottom w:val="0"/>
      <w:divBdr>
        <w:top w:val="none" w:sz="0" w:space="0" w:color="auto"/>
        <w:left w:val="none" w:sz="0" w:space="0" w:color="auto"/>
        <w:bottom w:val="none" w:sz="0" w:space="0" w:color="auto"/>
        <w:right w:val="none" w:sz="0" w:space="0" w:color="auto"/>
      </w:divBdr>
    </w:div>
    <w:div w:id="899360981">
      <w:bodyDiv w:val="1"/>
      <w:marLeft w:val="0"/>
      <w:marRight w:val="0"/>
      <w:marTop w:val="0"/>
      <w:marBottom w:val="0"/>
      <w:divBdr>
        <w:top w:val="none" w:sz="0" w:space="0" w:color="auto"/>
        <w:left w:val="none" w:sz="0" w:space="0" w:color="auto"/>
        <w:bottom w:val="none" w:sz="0" w:space="0" w:color="auto"/>
        <w:right w:val="none" w:sz="0" w:space="0" w:color="auto"/>
      </w:divBdr>
    </w:div>
    <w:div w:id="930744622">
      <w:bodyDiv w:val="1"/>
      <w:marLeft w:val="0"/>
      <w:marRight w:val="0"/>
      <w:marTop w:val="0"/>
      <w:marBottom w:val="0"/>
      <w:divBdr>
        <w:top w:val="none" w:sz="0" w:space="0" w:color="auto"/>
        <w:left w:val="none" w:sz="0" w:space="0" w:color="auto"/>
        <w:bottom w:val="none" w:sz="0" w:space="0" w:color="auto"/>
        <w:right w:val="none" w:sz="0" w:space="0" w:color="auto"/>
      </w:divBdr>
      <w:divsChild>
        <w:div w:id="1964265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380882">
              <w:marLeft w:val="0"/>
              <w:marRight w:val="0"/>
              <w:marTop w:val="0"/>
              <w:marBottom w:val="0"/>
              <w:divBdr>
                <w:top w:val="none" w:sz="0" w:space="0" w:color="auto"/>
                <w:left w:val="none" w:sz="0" w:space="0" w:color="auto"/>
                <w:bottom w:val="none" w:sz="0" w:space="0" w:color="auto"/>
                <w:right w:val="none" w:sz="0" w:space="0" w:color="auto"/>
              </w:divBdr>
              <w:divsChild>
                <w:div w:id="624894551">
                  <w:marLeft w:val="0"/>
                  <w:marRight w:val="0"/>
                  <w:marTop w:val="0"/>
                  <w:marBottom w:val="0"/>
                  <w:divBdr>
                    <w:top w:val="none" w:sz="0" w:space="0" w:color="auto"/>
                    <w:left w:val="none" w:sz="0" w:space="0" w:color="auto"/>
                    <w:bottom w:val="none" w:sz="0" w:space="0" w:color="auto"/>
                    <w:right w:val="none" w:sz="0" w:space="0" w:color="auto"/>
                  </w:divBdr>
                  <w:divsChild>
                    <w:div w:id="18044760">
                      <w:marLeft w:val="0"/>
                      <w:marRight w:val="0"/>
                      <w:marTop w:val="0"/>
                      <w:marBottom w:val="0"/>
                      <w:divBdr>
                        <w:top w:val="none" w:sz="0" w:space="0" w:color="auto"/>
                        <w:left w:val="none" w:sz="0" w:space="0" w:color="auto"/>
                        <w:bottom w:val="none" w:sz="0" w:space="0" w:color="auto"/>
                        <w:right w:val="none" w:sz="0" w:space="0" w:color="auto"/>
                      </w:divBdr>
                    </w:div>
                    <w:div w:id="2146966432">
                      <w:marLeft w:val="0"/>
                      <w:marRight w:val="0"/>
                      <w:marTop w:val="0"/>
                      <w:marBottom w:val="0"/>
                      <w:divBdr>
                        <w:top w:val="none" w:sz="0" w:space="0" w:color="auto"/>
                        <w:left w:val="none" w:sz="0" w:space="0" w:color="auto"/>
                        <w:bottom w:val="none" w:sz="0" w:space="0" w:color="auto"/>
                        <w:right w:val="none" w:sz="0" w:space="0" w:color="auto"/>
                      </w:divBdr>
                    </w:div>
                    <w:div w:id="1233156984">
                      <w:marLeft w:val="0"/>
                      <w:marRight w:val="0"/>
                      <w:marTop w:val="0"/>
                      <w:marBottom w:val="0"/>
                      <w:divBdr>
                        <w:top w:val="none" w:sz="0" w:space="0" w:color="auto"/>
                        <w:left w:val="none" w:sz="0" w:space="0" w:color="auto"/>
                        <w:bottom w:val="none" w:sz="0" w:space="0" w:color="auto"/>
                        <w:right w:val="none" w:sz="0" w:space="0" w:color="auto"/>
                      </w:divBdr>
                    </w:div>
                    <w:div w:id="1273904504">
                      <w:marLeft w:val="0"/>
                      <w:marRight w:val="0"/>
                      <w:marTop w:val="0"/>
                      <w:marBottom w:val="0"/>
                      <w:divBdr>
                        <w:top w:val="none" w:sz="0" w:space="0" w:color="auto"/>
                        <w:left w:val="none" w:sz="0" w:space="0" w:color="auto"/>
                        <w:bottom w:val="none" w:sz="0" w:space="0" w:color="auto"/>
                        <w:right w:val="none" w:sz="0" w:space="0" w:color="auto"/>
                      </w:divBdr>
                    </w:div>
                    <w:div w:id="1340695693">
                      <w:marLeft w:val="0"/>
                      <w:marRight w:val="0"/>
                      <w:marTop w:val="0"/>
                      <w:marBottom w:val="0"/>
                      <w:divBdr>
                        <w:top w:val="none" w:sz="0" w:space="0" w:color="auto"/>
                        <w:left w:val="none" w:sz="0" w:space="0" w:color="auto"/>
                        <w:bottom w:val="none" w:sz="0" w:space="0" w:color="auto"/>
                        <w:right w:val="none" w:sz="0" w:space="0" w:color="auto"/>
                      </w:divBdr>
                    </w:div>
                    <w:div w:id="414782774">
                      <w:marLeft w:val="0"/>
                      <w:marRight w:val="0"/>
                      <w:marTop w:val="0"/>
                      <w:marBottom w:val="0"/>
                      <w:divBdr>
                        <w:top w:val="none" w:sz="0" w:space="0" w:color="auto"/>
                        <w:left w:val="none" w:sz="0" w:space="0" w:color="auto"/>
                        <w:bottom w:val="none" w:sz="0" w:space="0" w:color="auto"/>
                        <w:right w:val="none" w:sz="0" w:space="0" w:color="auto"/>
                      </w:divBdr>
                    </w:div>
                    <w:div w:id="925656130">
                      <w:marLeft w:val="0"/>
                      <w:marRight w:val="0"/>
                      <w:marTop w:val="0"/>
                      <w:marBottom w:val="0"/>
                      <w:divBdr>
                        <w:top w:val="none" w:sz="0" w:space="0" w:color="auto"/>
                        <w:left w:val="none" w:sz="0" w:space="0" w:color="auto"/>
                        <w:bottom w:val="none" w:sz="0" w:space="0" w:color="auto"/>
                        <w:right w:val="none" w:sz="0" w:space="0" w:color="auto"/>
                      </w:divBdr>
                    </w:div>
                    <w:div w:id="1672297275">
                      <w:marLeft w:val="0"/>
                      <w:marRight w:val="0"/>
                      <w:marTop w:val="0"/>
                      <w:marBottom w:val="0"/>
                      <w:divBdr>
                        <w:top w:val="none" w:sz="0" w:space="0" w:color="auto"/>
                        <w:left w:val="none" w:sz="0" w:space="0" w:color="auto"/>
                        <w:bottom w:val="none" w:sz="0" w:space="0" w:color="auto"/>
                        <w:right w:val="none" w:sz="0" w:space="0" w:color="auto"/>
                      </w:divBdr>
                    </w:div>
                    <w:div w:id="1366102262">
                      <w:marLeft w:val="0"/>
                      <w:marRight w:val="0"/>
                      <w:marTop w:val="0"/>
                      <w:marBottom w:val="0"/>
                      <w:divBdr>
                        <w:top w:val="none" w:sz="0" w:space="0" w:color="auto"/>
                        <w:left w:val="none" w:sz="0" w:space="0" w:color="auto"/>
                        <w:bottom w:val="none" w:sz="0" w:space="0" w:color="auto"/>
                        <w:right w:val="none" w:sz="0" w:space="0" w:color="auto"/>
                      </w:divBdr>
                    </w:div>
                    <w:div w:id="8906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545949">
      <w:bodyDiv w:val="1"/>
      <w:marLeft w:val="0"/>
      <w:marRight w:val="0"/>
      <w:marTop w:val="0"/>
      <w:marBottom w:val="0"/>
      <w:divBdr>
        <w:top w:val="none" w:sz="0" w:space="0" w:color="auto"/>
        <w:left w:val="none" w:sz="0" w:space="0" w:color="auto"/>
        <w:bottom w:val="none" w:sz="0" w:space="0" w:color="auto"/>
        <w:right w:val="none" w:sz="0" w:space="0" w:color="auto"/>
      </w:divBdr>
    </w:div>
    <w:div w:id="938173386">
      <w:bodyDiv w:val="1"/>
      <w:marLeft w:val="0"/>
      <w:marRight w:val="0"/>
      <w:marTop w:val="0"/>
      <w:marBottom w:val="0"/>
      <w:divBdr>
        <w:top w:val="none" w:sz="0" w:space="0" w:color="auto"/>
        <w:left w:val="none" w:sz="0" w:space="0" w:color="auto"/>
        <w:bottom w:val="none" w:sz="0" w:space="0" w:color="auto"/>
        <w:right w:val="none" w:sz="0" w:space="0" w:color="auto"/>
      </w:divBdr>
    </w:div>
    <w:div w:id="944000459">
      <w:bodyDiv w:val="1"/>
      <w:marLeft w:val="0"/>
      <w:marRight w:val="0"/>
      <w:marTop w:val="0"/>
      <w:marBottom w:val="0"/>
      <w:divBdr>
        <w:top w:val="none" w:sz="0" w:space="0" w:color="auto"/>
        <w:left w:val="none" w:sz="0" w:space="0" w:color="auto"/>
        <w:bottom w:val="none" w:sz="0" w:space="0" w:color="auto"/>
        <w:right w:val="none" w:sz="0" w:space="0" w:color="auto"/>
      </w:divBdr>
      <w:divsChild>
        <w:div w:id="101731857">
          <w:marLeft w:val="0"/>
          <w:marRight w:val="0"/>
          <w:marTop w:val="0"/>
          <w:marBottom w:val="0"/>
          <w:divBdr>
            <w:top w:val="none" w:sz="0" w:space="0" w:color="auto"/>
            <w:left w:val="none" w:sz="0" w:space="0" w:color="auto"/>
            <w:bottom w:val="none" w:sz="0" w:space="0" w:color="auto"/>
            <w:right w:val="none" w:sz="0" w:space="0" w:color="auto"/>
          </w:divBdr>
        </w:div>
        <w:div w:id="1909144120">
          <w:marLeft w:val="0"/>
          <w:marRight w:val="0"/>
          <w:marTop w:val="0"/>
          <w:marBottom w:val="0"/>
          <w:divBdr>
            <w:top w:val="none" w:sz="0" w:space="0" w:color="auto"/>
            <w:left w:val="none" w:sz="0" w:space="0" w:color="auto"/>
            <w:bottom w:val="none" w:sz="0" w:space="0" w:color="auto"/>
            <w:right w:val="none" w:sz="0" w:space="0" w:color="auto"/>
          </w:divBdr>
        </w:div>
        <w:div w:id="370688153">
          <w:marLeft w:val="0"/>
          <w:marRight w:val="0"/>
          <w:marTop w:val="0"/>
          <w:marBottom w:val="0"/>
          <w:divBdr>
            <w:top w:val="none" w:sz="0" w:space="0" w:color="auto"/>
            <w:left w:val="none" w:sz="0" w:space="0" w:color="auto"/>
            <w:bottom w:val="none" w:sz="0" w:space="0" w:color="auto"/>
            <w:right w:val="none" w:sz="0" w:space="0" w:color="auto"/>
          </w:divBdr>
        </w:div>
      </w:divsChild>
    </w:div>
    <w:div w:id="954023242">
      <w:bodyDiv w:val="1"/>
      <w:marLeft w:val="0"/>
      <w:marRight w:val="0"/>
      <w:marTop w:val="0"/>
      <w:marBottom w:val="0"/>
      <w:divBdr>
        <w:top w:val="none" w:sz="0" w:space="0" w:color="auto"/>
        <w:left w:val="none" w:sz="0" w:space="0" w:color="auto"/>
        <w:bottom w:val="none" w:sz="0" w:space="0" w:color="auto"/>
        <w:right w:val="none" w:sz="0" w:space="0" w:color="auto"/>
      </w:divBdr>
    </w:div>
    <w:div w:id="961422008">
      <w:bodyDiv w:val="1"/>
      <w:marLeft w:val="0"/>
      <w:marRight w:val="0"/>
      <w:marTop w:val="0"/>
      <w:marBottom w:val="0"/>
      <w:divBdr>
        <w:top w:val="none" w:sz="0" w:space="0" w:color="auto"/>
        <w:left w:val="none" w:sz="0" w:space="0" w:color="auto"/>
        <w:bottom w:val="none" w:sz="0" w:space="0" w:color="auto"/>
        <w:right w:val="none" w:sz="0" w:space="0" w:color="auto"/>
      </w:divBdr>
    </w:div>
    <w:div w:id="987856206">
      <w:bodyDiv w:val="1"/>
      <w:marLeft w:val="0"/>
      <w:marRight w:val="0"/>
      <w:marTop w:val="0"/>
      <w:marBottom w:val="0"/>
      <w:divBdr>
        <w:top w:val="none" w:sz="0" w:space="0" w:color="auto"/>
        <w:left w:val="none" w:sz="0" w:space="0" w:color="auto"/>
        <w:bottom w:val="none" w:sz="0" w:space="0" w:color="auto"/>
        <w:right w:val="none" w:sz="0" w:space="0" w:color="auto"/>
      </w:divBdr>
    </w:div>
    <w:div w:id="998575886">
      <w:bodyDiv w:val="1"/>
      <w:marLeft w:val="0"/>
      <w:marRight w:val="0"/>
      <w:marTop w:val="0"/>
      <w:marBottom w:val="0"/>
      <w:divBdr>
        <w:top w:val="none" w:sz="0" w:space="0" w:color="auto"/>
        <w:left w:val="none" w:sz="0" w:space="0" w:color="auto"/>
        <w:bottom w:val="none" w:sz="0" w:space="0" w:color="auto"/>
        <w:right w:val="none" w:sz="0" w:space="0" w:color="auto"/>
      </w:divBdr>
    </w:div>
    <w:div w:id="1011832420">
      <w:bodyDiv w:val="1"/>
      <w:marLeft w:val="0"/>
      <w:marRight w:val="0"/>
      <w:marTop w:val="0"/>
      <w:marBottom w:val="0"/>
      <w:divBdr>
        <w:top w:val="none" w:sz="0" w:space="0" w:color="auto"/>
        <w:left w:val="none" w:sz="0" w:space="0" w:color="auto"/>
        <w:bottom w:val="none" w:sz="0" w:space="0" w:color="auto"/>
        <w:right w:val="none" w:sz="0" w:space="0" w:color="auto"/>
      </w:divBdr>
    </w:div>
    <w:div w:id="1012335693">
      <w:bodyDiv w:val="1"/>
      <w:marLeft w:val="0"/>
      <w:marRight w:val="0"/>
      <w:marTop w:val="0"/>
      <w:marBottom w:val="0"/>
      <w:divBdr>
        <w:top w:val="none" w:sz="0" w:space="0" w:color="auto"/>
        <w:left w:val="none" w:sz="0" w:space="0" w:color="auto"/>
        <w:bottom w:val="none" w:sz="0" w:space="0" w:color="auto"/>
        <w:right w:val="none" w:sz="0" w:space="0" w:color="auto"/>
      </w:divBdr>
      <w:divsChild>
        <w:div w:id="1223635199">
          <w:marLeft w:val="0"/>
          <w:marRight w:val="0"/>
          <w:marTop w:val="0"/>
          <w:marBottom w:val="0"/>
          <w:divBdr>
            <w:top w:val="none" w:sz="0" w:space="0" w:color="auto"/>
            <w:left w:val="none" w:sz="0" w:space="0" w:color="auto"/>
            <w:bottom w:val="none" w:sz="0" w:space="0" w:color="auto"/>
            <w:right w:val="none" w:sz="0" w:space="0" w:color="auto"/>
          </w:divBdr>
        </w:div>
        <w:div w:id="1176965891">
          <w:marLeft w:val="0"/>
          <w:marRight w:val="0"/>
          <w:marTop w:val="0"/>
          <w:marBottom w:val="0"/>
          <w:divBdr>
            <w:top w:val="none" w:sz="0" w:space="0" w:color="auto"/>
            <w:left w:val="none" w:sz="0" w:space="0" w:color="auto"/>
            <w:bottom w:val="none" w:sz="0" w:space="0" w:color="auto"/>
            <w:right w:val="none" w:sz="0" w:space="0" w:color="auto"/>
          </w:divBdr>
        </w:div>
        <w:div w:id="1842967674">
          <w:marLeft w:val="0"/>
          <w:marRight w:val="0"/>
          <w:marTop w:val="0"/>
          <w:marBottom w:val="0"/>
          <w:divBdr>
            <w:top w:val="none" w:sz="0" w:space="0" w:color="auto"/>
            <w:left w:val="none" w:sz="0" w:space="0" w:color="auto"/>
            <w:bottom w:val="none" w:sz="0" w:space="0" w:color="auto"/>
            <w:right w:val="none" w:sz="0" w:space="0" w:color="auto"/>
          </w:divBdr>
        </w:div>
        <w:div w:id="358511056">
          <w:marLeft w:val="0"/>
          <w:marRight w:val="0"/>
          <w:marTop w:val="0"/>
          <w:marBottom w:val="0"/>
          <w:divBdr>
            <w:top w:val="none" w:sz="0" w:space="0" w:color="auto"/>
            <w:left w:val="none" w:sz="0" w:space="0" w:color="auto"/>
            <w:bottom w:val="none" w:sz="0" w:space="0" w:color="auto"/>
            <w:right w:val="none" w:sz="0" w:space="0" w:color="auto"/>
          </w:divBdr>
        </w:div>
        <w:div w:id="1692103849">
          <w:marLeft w:val="0"/>
          <w:marRight w:val="0"/>
          <w:marTop w:val="0"/>
          <w:marBottom w:val="0"/>
          <w:divBdr>
            <w:top w:val="none" w:sz="0" w:space="0" w:color="auto"/>
            <w:left w:val="none" w:sz="0" w:space="0" w:color="auto"/>
            <w:bottom w:val="none" w:sz="0" w:space="0" w:color="auto"/>
            <w:right w:val="none" w:sz="0" w:space="0" w:color="auto"/>
          </w:divBdr>
        </w:div>
        <w:div w:id="536816717">
          <w:marLeft w:val="0"/>
          <w:marRight w:val="0"/>
          <w:marTop w:val="0"/>
          <w:marBottom w:val="0"/>
          <w:divBdr>
            <w:top w:val="none" w:sz="0" w:space="0" w:color="auto"/>
            <w:left w:val="none" w:sz="0" w:space="0" w:color="auto"/>
            <w:bottom w:val="none" w:sz="0" w:space="0" w:color="auto"/>
            <w:right w:val="none" w:sz="0" w:space="0" w:color="auto"/>
          </w:divBdr>
        </w:div>
        <w:div w:id="681663402">
          <w:marLeft w:val="0"/>
          <w:marRight w:val="0"/>
          <w:marTop w:val="0"/>
          <w:marBottom w:val="0"/>
          <w:divBdr>
            <w:top w:val="none" w:sz="0" w:space="0" w:color="auto"/>
            <w:left w:val="none" w:sz="0" w:space="0" w:color="auto"/>
            <w:bottom w:val="none" w:sz="0" w:space="0" w:color="auto"/>
            <w:right w:val="none" w:sz="0" w:space="0" w:color="auto"/>
          </w:divBdr>
        </w:div>
      </w:divsChild>
    </w:div>
    <w:div w:id="1032194354">
      <w:bodyDiv w:val="1"/>
      <w:marLeft w:val="0"/>
      <w:marRight w:val="0"/>
      <w:marTop w:val="0"/>
      <w:marBottom w:val="0"/>
      <w:divBdr>
        <w:top w:val="none" w:sz="0" w:space="0" w:color="auto"/>
        <w:left w:val="none" w:sz="0" w:space="0" w:color="auto"/>
        <w:bottom w:val="none" w:sz="0" w:space="0" w:color="auto"/>
        <w:right w:val="none" w:sz="0" w:space="0" w:color="auto"/>
      </w:divBdr>
    </w:div>
    <w:div w:id="1034884912">
      <w:bodyDiv w:val="1"/>
      <w:marLeft w:val="0"/>
      <w:marRight w:val="0"/>
      <w:marTop w:val="0"/>
      <w:marBottom w:val="0"/>
      <w:divBdr>
        <w:top w:val="none" w:sz="0" w:space="0" w:color="auto"/>
        <w:left w:val="none" w:sz="0" w:space="0" w:color="auto"/>
        <w:bottom w:val="none" w:sz="0" w:space="0" w:color="auto"/>
        <w:right w:val="none" w:sz="0" w:space="0" w:color="auto"/>
      </w:divBdr>
    </w:div>
    <w:div w:id="1079059085">
      <w:bodyDiv w:val="1"/>
      <w:marLeft w:val="0"/>
      <w:marRight w:val="0"/>
      <w:marTop w:val="0"/>
      <w:marBottom w:val="0"/>
      <w:divBdr>
        <w:top w:val="none" w:sz="0" w:space="0" w:color="auto"/>
        <w:left w:val="none" w:sz="0" w:space="0" w:color="auto"/>
        <w:bottom w:val="none" w:sz="0" w:space="0" w:color="auto"/>
        <w:right w:val="none" w:sz="0" w:space="0" w:color="auto"/>
      </w:divBdr>
    </w:div>
    <w:div w:id="1097020057">
      <w:bodyDiv w:val="1"/>
      <w:marLeft w:val="0"/>
      <w:marRight w:val="0"/>
      <w:marTop w:val="0"/>
      <w:marBottom w:val="0"/>
      <w:divBdr>
        <w:top w:val="none" w:sz="0" w:space="0" w:color="auto"/>
        <w:left w:val="none" w:sz="0" w:space="0" w:color="auto"/>
        <w:bottom w:val="none" w:sz="0" w:space="0" w:color="auto"/>
        <w:right w:val="none" w:sz="0" w:space="0" w:color="auto"/>
      </w:divBdr>
    </w:div>
    <w:div w:id="1120299731">
      <w:bodyDiv w:val="1"/>
      <w:marLeft w:val="0"/>
      <w:marRight w:val="0"/>
      <w:marTop w:val="0"/>
      <w:marBottom w:val="0"/>
      <w:divBdr>
        <w:top w:val="none" w:sz="0" w:space="0" w:color="auto"/>
        <w:left w:val="none" w:sz="0" w:space="0" w:color="auto"/>
        <w:bottom w:val="none" w:sz="0" w:space="0" w:color="auto"/>
        <w:right w:val="none" w:sz="0" w:space="0" w:color="auto"/>
      </w:divBdr>
    </w:div>
    <w:div w:id="1134255977">
      <w:bodyDiv w:val="1"/>
      <w:marLeft w:val="0"/>
      <w:marRight w:val="0"/>
      <w:marTop w:val="0"/>
      <w:marBottom w:val="0"/>
      <w:divBdr>
        <w:top w:val="none" w:sz="0" w:space="0" w:color="auto"/>
        <w:left w:val="none" w:sz="0" w:space="0" w:color="auto"/>
        <w:bottom w:val="none" w:sz="0" w:space="0" w:color="auto"/>
        <w:right w:val="none" w:sz="0" w:space="0" w:color="auto"/>
      </w:divBdr>
    </w:div>
    <w:div w:id="1170094917">
      <w:bodyDiv w:val="1"/>
      <w:marLeft w:val="0"/>
      <w:marRight w:val="0"/>
      <w:marTop w:val="0"/>
      <w:marBottom w:val="0"/>
      <w:divBdr>
        <w:top w:val="none" w:sz="0" w:space="0" w:color="auto"/>
        <w:left w:val="none" w:sz="0" w:space="0" w:color="auto"/>
        <w:bottom w:val="none" w:sz="0" w:space="0" w:color="auto"/>
        <w:right w:val="none" w:sz="0" w:space="0" w:color="auto"/>
      </w:divBdr>
    </w:div>
    <w:div w:id="1181092491">
      <w:bodyDiv w:val="1"/>
      <w:marLeft w:val="0"/>
      <w:marRight w:val="0"/>
      <w:marTop w:val="0"/>
      <w:marBottom w:val="0"/>
      <w:divBdr>
        <w:top w:val="none" w:sz="0" w:space="0" w:color="auto"/>
        <w:left w:val="none" w:sz="0" w:space="0" w:color="auto"/>
        <w:bottom w:val="none" w:sz="0" w:space="0" w:color="auto"/>
        <w:right w:val="none" w:sz="0" w:space="0" w:color="auto"/>
      </w:divBdr>
    </w:div>
    <w:div w:id="1187521296">
      <w:bodyDiv w:val="1"/>
      <w:marLeft w:val="0"/>
      <w:marRight w:val="0"/>
      <w:marTop w:val="0"/>
      <w:marBottom w:val="0"/>
      <w:divBdr>
        <w:top w:val="none" w:sz="0" w:space="0" w:color="auto"/>
        <w:left w:val="none" w:sz="0" w:space="0" w:color="auto"/>
        <w:bottom w:val="none" w:sz="0" w:space="0" w:color="auto"/>
        <w:right w:val="none" w:sz="0" w:space="0" w:color="auto"/>
      </w:divBdr>
    </w:div>
    <w:div w:id="1228104895">
      <w:bodyDiv w:val="1"/>
      <w:marLeft w:val="0"/>
      <w:marRight w:val="0"/>
      <w:marTop w:val="0"/>
      <w:marBottom w:val="0"/>
      <w:divBdr>
        <w:top w:val="none" w:sz="0" w:space="0" w:color="auto"/>
        <w:left w:val="none" w:sz="0" w:space="0" w:color="auto"/>
        <w:bottom w:val="none" w:sz="0" w:space="0" w:color="auto"/>
        <w:right w:val="none" w:sz="0" w:space="0" w:color="auto"/>
      </w:divBdr>
    </w:div>
    <w:div w:id="1234043133">
      <w:bodyDiv w:val="1"/>
      <w:marLeft w:val="0"/>
      <w:marRight w:val="0"/>
      <w:marTop w:val="0"/>
      <w:marBottom w:val="0"/>
      <w:divBdr>
        <w:top w:val="none" w:sz="0" w:space="0" w:color="auto"/>
        <w:left w:val="none" w:sz="0" w:space="0" w:color="auto"/>
        <w:bottom w:val="none" w:sz="0" w:space="0" w:color="auto"/>
        <w:right w:val="none" w:sz="0" w:space="0" w:color="auto"/>
      </w:divBdr>
    </w:div>
    <w:div w:id="1234973511">
      <w:bodyDiv w:val="1"/>
      <w:marLeft w:val="0"/>
      <w:marRight w:val="0"/>
      <w:marTop w:val="0"/>
      <w:marBottom w:val="0"/>
      <w:divBdr>
        <w:top w:val="none" w:sz="0" w:space="0" w:color="auto"/>
        <w:left w:val="none" w:sz="0" w:space="0" w:color="auto"/>
        <w:bottom w:val="none" w:sz="0" w:space="0" w:color="auto"/>
        <w:right w:val="none" w:sz="0" w:space="0" w:color="auto"/>
      </w:divBdr>
    </w:div>
    <w:div w:id="1235581836">
      <w:bodyDiv w:val="1"/>
      <w:marLeft w:val="0"/>
      <w:marRight w:val="0"/>
      <w:marTop w:val="0"/>
      <w:marBottom w:val="0"/>
      <w:divBdr>
        <w:top w:val="none" w:sz="0" w:space="0" w:color="auto"/>
        <w:left w:val="none" w:sz="0" w:space="0" w:color="auto"/>
        <w:bottom w:val="none" w:sz="0" w:space="0" w:color="auto"/>
        <w:right w:val="none" w:sz="0" w:space="0" w:color="auto"/>
      </w:divBdr>
    </w:div>
    <w:div w:id="1259367220">
      <w:bodyDiv w:val="1"/>
      <w:marLeft w:val="0"/>
      <w:marRight w:val="0"/>
      <w:marTop w:val="0"/>
      <w:marBottom w:val="0"/>
      <w:divBdr>
        <w:top w:val="none" w:sz="0" w:space="0" w:color="auto"/>
        <w:left w:val="none" w:sz="0" w:space="0" w:color="auto"/>
        <w:bottom w:val="none" w:sz="0" w:space="0" w:color="auto"/>
        <w:right w:val="none" w:sz="0" w:space="0" w:color="auto"/>
      </w:divBdr>
    </w:div>
    <w:div w:id="1265576512">
      <w:bodyDiv w:val="1"/>
      <w:marLeft w:val="0"/>
      <w:marRight w:val="0"/>
      <w:marTop w:val="0"/>
      <w:marBottom w:val="0"/>
      <w:divBdr>
        <w:top w:val="none" w:sz="0" w:space="0" w:color="auto"/>
        <w:left w:val="none" w:sz="0" w:space="0" w:color="auto"/>
        <w:bottom w:val="none" w:sz="0" w:space="0" w:color="auto"/>
        <w:right w:val="none" w:sz="0" w:space="0" w:color="auto"/>
      </w:divBdr>
    </w:div>
    <w:div w:id="1278677241">
      <w:bodyDiv w:val="1"/>
      <w:marLeft w:val="0"/>
      <w:marRight w:val="0"/>
      <w:marTop w:val="0"/>
      <w:marBottom w:val="0"/>
      <w:divBdr>
        <w:top w:val="none" w:sz="0" w:space="0" w:color="auto"/>
        <w:left w:val="none" w:sz="0" w:space="0" w:color="auto"/>
        <w:bottom w:val="none" w:sz="0" w:space="0" w:color="auto"/>
        <w:right w:val="none" w:sz="0" w:space="0" w:color="auto"/>
      </w:divBdr>
    </w:div>
    <w:div w:id="1284461028">
      <w:bodyDiv w:val="1"/>
      <w:marLeft w:val="0"/>
      <w:marRight w:val="0"/>
      <w:marTop w:val="0"/>
      <w:marBottom w:val="0"/>
      <w:divBdr>
        <w:top w:val="none" w:sz="0" w:space="0" w:color="auto"/>
        <w:left w:val="none" w:sz="0" w:space="0" w:color="auto"/>
        <w:bottom w:val="none" w:sz="0" w:space="0" w:color="auto"/>
        <w:right w:val="none" w:sz="0" w:space="0" w:color="auto"/>
      </w:divBdr>
    </w:div>
    <w:div w:id="1289507714">
      <w:bodyDiv w:val="1"/>
      <w:marLeft w:val="0"/>
      <w:marRight w:val="0"/>
      <w:marTop w:val="0"/>
      <w:marBottom w:val="0"/>
      <w:divBdr>
        <w:top w:val="none" w:sz="0" w:space="0" w:color="auto"/>
        <w:left w:val="none" w:sz="0" w:space="0" w:color="auto"/>
        <w:bottom w:val="none" w:sz="0" w:space="0" w:color="auto"/>
        <w:right w:val="none" w:sz="0" w:space="0" w:color="auto"/>
      </w:divBdr>
    </w:div>
    <w:div w:id="1312521786">
      <w:bodyDiv w:val="1"/>
      <w:marLeft w:val="0"/>
      <w:marRight w:val="0"/>
      <w:marTop w:val="0"/>
      <w:marBottom w:val="0"/>
      <w:divBdr>
        <w:top w:val="none" w:sz="0" w:space="0" w:color="auto"/>
        <w:left w:val="none" w:sz="0" w:space="0" w:color="auto"/>
        <w:bottom w:val="none" w:sz="0" w:space="0" w:color="auto"/>
        <w:right w:val="none" w:sz="0" w:space="0" w:color="auto"/>
      </w:divBdr>
    </w:div>
    <w:div w:id="1323508091">
      <w:bodyDiv w:val="1"/>
      <w:marLeft w:val="0"/>
      <w:marRight w:val="0"/>
      <w:marTop w:val="0"/>
      <w:marBottom w:val="0"/>
      <w:divBdr>
        <w:top w:val="none" w:sz="0" w:space="0" w:color="auto"/>
        <w:left w:val="none" w:sz="0" w:space="0" w:color="auto"/>
        <w:bottom w:val="none" w:sz="0" w:space="0" w:color="auto"/>
        <w:right w:val="none" w:sz="0" w:space="0" w:color="auto"/>
      </w:divBdr>
    </w:div>
    <w:div w:id="1326325913">
      <w:bodyDiv w:val="1"/>
      <w:marLeft w:val="0"/>
      <w:marRight w:val="0"/>
      <w:marTop w:val="0"/>
      <w:marBottom w:val="0"/>
      <w:divBdr>
        <w:top w:val="none" w:sz="0" w:space="0" w:color="auto"/>
        <w:left w:val="none" w:sz="0" w:space="0" w:color="auto"/>
        <w:bottom w:val="none" w:sz="0" w:space="0" w:color="auto"/>
        <w:right w:val="none" w:sz="0" w:space="0" w:color="auto"/>
      </w:divBdr>
    </w:div>
    <w:div w:id="1344429954">
      <w:bodyDiv w:val="1"/>
      <w:marLeft w:val="0"/>
      <w:marRight w:val="0"/>
      <w:marTop w:val="0"/>
      <w:marBottom w:val="0"/>
      <w:divBdr>
        <w:top w:val="none" w:sz="0" w:space="0" w:color="auto"/>
        <w:left w:val="none" w:sz="0" w:space="0" w:color="auto"/>
        <w:bottom w:val="none" w:sz="0" w:space="0" w:color="auto"/>
        <w:right w:val="none" w:sz="0" w:space="0" w:color="auto"/>
      </w:divBdr>
    </w:div>
    <w:div w:id="1352142061">
      <w:bodyDiv w:val="1"/>
      <w:marLeft w:val="0"/>
      <w:marRight w:val="0"/>
      <w:marTop w:val="0"/>
      <w:marBottom w:val="0"/>
      <w:divBdr>
        <w:top w:val="none" w:sz="0" w:space="0" w:color="auto"/>
        <w:left w:val="none" w:sz="0" w:space="0" w:color="auto"/>
        <w:bottom w:val="none" w:sz="0" w:space="0" w:color="auto"/>
        <w:right w:val="none" w:sz="0" w:space="0" w:color="auto"/>
      </w:divBdr>
    </w:div>
    <w:div w:id="1352730605">
      <w:bodyDiv w:val="1"/>
      <w:marLeft w:val="0"/>
      <w:marRight w:val="0"/>
      <w:marTop w:val="0"/>
      <w:marBottom w:val="0"/>
      <w:divBdr>
        <w:top w:val="none" w:sz="0" w:space="0" w:color="auto"/>
        <w:left w:val="none" w:sz="0" w:space="0" w:color="auto"/>
        <w:bottom w:val="none" w:sz="0" w:space="0" w:color="auto"/>
        <w:right w:val="none" w:sz="0" w:space="0" w:color="auto"/>
      </w:divBdr>
    </w:div>
    <w:div w:id="1374573327">
      <w:bodyDiv w:val="1"/>
      <w:marLeft w:val="0"/>
      <w:marRight w:val="0"/>
      <w:marTop w:val="0"/>
      <w:marBottom w:val="0"/>
      <w:divBdr>
        <w:top w:val="none" w:sz="0" w:space="0" w:color="auto"/>
        <w:left w:val="none" w:sz="0" w:space="0" w:color="auto"/>
        <w:bottom w:val="none" w:sz="0" w:space="0" w:color="auto"/>
        <w:right w:val="none" w:sz="0" w:space="0" w:color="auto"/>
      </w:divBdr>
    </w:div>
    <w:div w:id="1383169941">
      <w:bodyDiv w:val="1"/>
      <w:marLeft w:val="0"/>
      <w:marRight w:val="0"/>
      <w:marTop w:val="0"/>
      <w:marBottom w:val="0"/>
      <w:divBdr>
        <w:top w:val="none" w:sz="0" w:space="0" w:color="auto"/>
        <w:left w:val="none" w:sz="0" w:space="0" w:color="auto"/>
        <w:bottom w:val="none" w:sz="0" w:space="0" w:color="auto"/>
        <w:right w:val="none" w:sz="0" w:space="0" w:color="auto"/>
      </w:divBdr>
      <w:divsChild>
        <w:div w:id="322198478">
          <w:marLeft w:val="0"/>
          <w:marRight w:val="0"/>
          <w:marTop w:val="0"/>
          <w:marBottom w:val="0"/>
          <w:divBdr>
            <w:top w:val="none" w:sz="0" w:space="0" w:color="auto"/>
            <w:left w:val="none" w:sz="0" w:space="0" w:color="auto"/>
            <w:bottom w:val="none" w:sz="0" w:space="0" w:color="auto"/>
            <w:right w:val="none" w:sz="0" w:space="0" w:color="auto"/>
          </w:divBdr>
        </w:div>
        <w:div w:id="610666973">
          <w:marLeft w:val="0"/>
          <w:marRight w:val="0"/>
          <w:marTop w:val="0"/>
          <w:marBottom w:val="0"/>
          <w:divBdr>
            <w:top w:val="none" w:sz="0" w:space="0" w:color="auto"/>
            <w:left w:val="none" w:sz="0" w:space="0" w:color="auto"/>
            <w:bottom w:val="none" w:sz="0" w:space="0" w:color="auto"/>
            <w:right w:val="none" w:sz="0" w:space="0" w:color="auto"/>
          </w:divBdr>
        </w:div>
        <w:div w:id="1961112387">
          <w:marLeft w:val="0"/>
          <w:marRight w:val="0"/>
          <w:marTop w:val="0"/>
          <w:marBottom w:val="0"/>
          <w:divBdr>
            <w:top w:val="none" w:sz="0" w:space="0" w:color="auto"/>
            <w:left w:val="none" w:sz="0" w:space="0" w:color="auto"/>
            <w:bottom w:val="none" w:sz="0" w:space="0" w:color="auto"/>
            <w:right w:val="none" w:sz="0" w:space="0" w:color="auto"/>
          </w:divBdr>
        </w:div>
        <w:div w:id="515000281">
          <w:marLeft w:val="0"/>
          <w:marRight w:val="0"/>
          <w:marTop w:val="0"/>
          <w:marBottom w:val="0"/>
          <w:divBdr>
            <w:top w:val="none" w:sz="0" w:space="0" w:color="auto"/>
            <w:left w:val="none" w:sz="0" w:space="0" w:color="auto"/>
            <w:bottom w:val="none" w:sz="0" w:space="0" w:color="auto"/>
            <w:right w:val="none" w:sz="0" w:space="0" w:color="auto"/>
          </w:divBdr>
        </w:div>
        <w:div w:id="1971204526">
          <w:marLeft w:val="0"/>
          <w:marRight w:val="0"/>
          <w:marTop w:val="0"/>
          <w:marBottom w:val="0"/>
          <w:divBdr>
            <w:top w:val="none" w:sz="0" w:space="0" w:color="auto"/>
            <w:left w:val="none" w:sz="0" w:space="0" w:color="auto"/>
            <w:bottom w:val="none" w:sz="0" w:space="0" w:color="auto"/>
            <w:right w:val="none" w:sz="0" w:space="0" w:color="auto"/>
          </w:divBdr>
        </w:div>
        <w:div w:id="1891960128">
          <w:marLeft w:val="0"/>
          <w:marRight w:val="0"/>
          <w:marTop w:val="0"/>
          <w:marBottom w:val="0"/>
          <w:divBdr>
            <w:top w:val="none" w:sz="0" w:space="0" w:color="auto"/>
            <w:left w:val="none" w:sz="0" w:space="0" w:color="auto"/>
            <w:bottom w:val="none" w:sz="0" w:space="0" w:color="auto"/>
            <w:right w:val="none" w:sz="0" w:space="0" w:color="auto"/>
          </w:divBdr>
        </w:div>
        <w:div w:id="1731925181">
          <w:marLeft w:val="0"/>
          <w:marRight w:val="0"/>
          <w:marTop w:val="0"/>
          <w:marBottom w:val="0"/>
          <w:divBdr>
            <w:top w:val="none" w:sz="0" w:space="0" w:color="auto"/>
            <w:left w:val="none" w:sz="0" w:space="0" w:color="auto"/>
            <w:bottom w:val="none" w:sz="0" w:space="0" w:color="auto"/>
            <w:right w:val="none" w:sz="0" w:space="0" w:color="auto"/>
          </w:divBdr>
        </w:div>
        <w:div w:id="595409534">
          <w:marLeft w:val="0"/>
          <w:marRight w:val="0"/>
          <w:marTop w:val="0"/>
          <w:marBottom w:val="0"/>
          <w:divBdr>
            <w:top w:val="none" w:sz="0" w:space="0" w:color="auto"/>
            <w:left w:val="none" w:sz="0" w:space="0" w:color="auto"/>
            <w:bottom w:val="none" w:sz="0" w:space="0" w:color="auto"/>
            <w:right w:val="none" w:sz="0" w:space="0" w:color="auto"/>
          </w:divBdr>
        </w:div>
        <w:div w:id="368265368">
          <w:marLeft w:val="0"/>
          <w:marRight w:val="0"/>
          <w:marTop w:val="0"/>
          <w:marBottom w:val="0"/>
          <w:divBdr>
            <w:top w:val="none" w:sz="0" w:space="0" w:color="auto"/>
            <w:left w:val="none" w:sz="0" w:space="0" w:color="auto"/>
            <w:bottom w:val="none" w:sz="0" w:space="0" w:color="auto"/>
            <w:right w:val="none" w:sz="0" w:space="0" w:color="auto"/>
          </w:divBdr>
        </w:div>
        <w:div w:id="79520730">
          <w:marLeft w:val="0"/>
          <w:marRight w:val="0"/>
          <w:marTop w:val="0"/>
          <w:marBottom w:val="0"/>
          <w:divBdr>
            <w:top w:val="none" w:sz="0" w:space="0" w:color="auto"/>
            <w:left w:val="none" w:sz="0" w:space="0" w:color="auto"/>
            <w:bottom w:val="none" w:sz="0" w:space="0" w:color="auto"/>
            <w:right w:val="none" w:sz="0" w:space="0" w:color="auto"/>
          </w:divBdr>
        </w:div>
        <w:div w:id="1205093536">
          <w:marLeft w:val="0"/>
          <w:marRight w:val="0"/>
          <w:marTop w:val="0"/>
          <w:marBottom w:val="0"/>
          <w:divBdr>
            <w:top w:val="none" w:sz="0" w:space="0" w:color="auto"/>
            <w:left w:val="none" w:sz="0" w:space="0" w:color="auto"/>
            <w:bottom w:val="none" w:sz="0" w:space="0" w:color="auto"/>
            <w:right w:val="none" w:sz="0" w:space="0" w:color="auto"/>
          </w:divBdr>
        </w:div>
      </w:divsChild>
    </w:div>
    <w:div w:id="1388335948">
      <w:bodyDiv w:val="1"/>
      <w:marLeft w:val="0"/>
      <w:marRight w:val="0"/>
      <w:marTop w:val="0"/>
      <w:marBottom w:val="0"/>
      <w:divBdr>
        <w:top w:val="none" w:sz="0" w:space="0" w:color="auto"/>
        <w:left w:val="none" w:sz="0" w:space="0" w:color="auto"/>
        <w:bottom w:val="none" w:sz="0" w:space="0" w:color="auto"/>
        <w:right w:val="none" w:sz="0" w:space="0" w:color="auto"/>
      </w:divBdr>
      <w:divsChild>
        <w:div w:id="1002397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2822662">
              <w:marLeft w:val="0"/>
              <w:marRight w:val="0"/>
              <w:marTop w:val="0"/>
              <w:marBottom w:val="0"/>
              <w:divBdr>
                <w:top w:val="none" w:sz="0" w:space="0" w:color="auto"/>
                <w:left w:val="none" w:sz="0" w:space="0" w:color="auto"/>
                <w:bottom w:val="none" w:sz="0" w:space="0" w:color="auto"/>
                <w:right w:val="none" w:sz="0" w:space="0" w:color="auto"/>
              </w:divBdr>
              <w:divsChild>
                <w:div w:id="748576949">
                  <w:marLeft w:val="0"/>
                  <w:marRight w:val="0"/>
                  <w:marTop w:val="0"/>
                  <w:marBottom w:val="0"/>
                  <w:divBdr>
                    <w:top w:val="none" w:sz="0" w:space="0" w:color="auto"/>
                    <w:left w:val="none" w:sz="0" w:space="0" w:color="auto"/>
                    <w:bottom w:val="none" w:sz="0" w:space="0" w:color="auto"/>
                    <w:right w:val="none" w:sz="0" w:space="0" w:color="auto"/>
                  </w:divBdr>
                </w:div>
                <w:div w:id="356006120">
                  <w:marLeft w:val="0"/>
                  <w:marRight w:val="0"/>
                  <w:marTop w:val="0"/>
                  <w:marBottom w:val="0"/>
                  <w:divBdr>
                    <w:top w:val="none" w:sz="0" w:space="0" w:color="auto"/>
                    <w:left w:val="none" w:sz="0" w:space="0" w:color="auto"/>
                    <w:bottom w:val="none" w:sz="0" w:space="0" w:color="auto"/>
                    <w:right w:val="none" w:sz="0" w:space="0" w:color="auto"/>
                  </w:divBdr>
                </w:div>
                <w:div w:id="1207176820">
                  <w:marLeft w:val="0"/>
                  <w:marRight w:val="0"/>
                  <w:marTop w:val="0"/>
                  <w:marBottom w:val="0"/>
                  <w:divBdr>
                    <w:top w:val="none" w:sz="0" w:space="0" w:color="auto"/>
                    <w:left w:val="none" w:sz="0" w:space="0" w:color="auto"/>
                    <w:bottom w:val="none" w:sz="0" w:space="0" w:color="auto"/>
                    <w:right w:val="none" w:sz="0" w:space="0" w:color="auto"/>
                  </w:divBdr>
                </w:div>
                <w:div w:id="279339838">
                  <w:marLeft w:val="0"/>
                  <w:marRight w:val="0"/>
                  <w:marTop w:val="0"/>
                  <w:marBottom w:val="0"/>
                  <w:divBdr>
                    <w:top w:val="none" w:sz="0" w:space="0" w:color="auto"/>
                    <w:left w:val="none" w:sz="0" w:space="0" w:color="auto"/>
                    <w:bottom w:val="none" w:sz="0" w:space="0" w:color="auto"/>
                    <w:right w:val="none" w:sz="0" w:space="0" w:color="auto"/>
                  </w:divBdr>
                </w:div>
                <w:div w:id="1817645871">
                  <w:marLeft w:val="0"/>
                  <w:marRight w:val="0"/>
                  <w:marTop w:val="0"/>
                  <w:marBottom w:val="0"/>
                  <w:divBdr>
                    <w:top w:val="none" w:sz="0" w:space="0" w:color="auto"/>
                    <w:left w:val="none" w:sz="0" w:space="0" w:color="auto"/>
                    <w:bottom w:val="none" w:sz="0" w:space="0" w:color="auto"/>
                    <w:right w:val="none" w:sz="0" w:space="0" w:color="auto"/>
                  </w:divBdr>
                </w:div>
                <w:div w:id="1867257829">
                  <w:marLeft w:val="0"/>
                  <w:marRight w:val="0"/>
                  <w:marTop w:val="0"/>
                  <w:marBottom w:val="0"/>
                  <w:divBdr>
                    <w:top w:val="none" w:sz="0" w:space="0" w:color="auto"/>
                    <w:left w:val="none" w:sz="0" w:space="0" w:color="auto"/>
                    <w:bottom w:val="none" w:sz="0" w:space="0" w:color="auto"/>
                    <w:right w:val="none" w:sz="0" w:space="0" w:color="auto"/>
                  </w:divBdr>
                </w:div>
                <w:div w:id="972057431">
                  <w:marLeft w:val="0"/>
                  <w:marRight w:val="0"/>
                  <w:marTop w:val="0"/>
                  <w:marBottom w:val="0"/>
                  <w:divBdr>
                    <w:top w:val="none" w:sz="0" w:space="0" w:color="auto"/>
                    <w:left w:val="none" w:sz="0" w:space="0" w:color="auto"/>
                    <w:bottom w:val="none" w:sz="0" w:space="0" w:color="auto"/>
                    <w:right w:val="none" w:sz="0" w:space="0" w:color="auto"/>
                  </w:divBdr>
                </w:div>
                <w:div w:id="5302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740988">
      <w:bodyDiv w:val="1"/>
      <w:marLeft w:val="0"/>
      <w:marRight w:val="0"/>
      <w:marTop w:val="0"/>
      <w:marBottom w:val="0"/>
      <w:divBdr>
        <w:top w:val="none" w:sz="0" w:space="0" w:color="auto"/>
        <w:left w:val="none" w:sz="0" w:space="0" w:color="auto"/>
        <w:bottom w:val="none" w:sz="0" w:space="0" w:color="auto"/>
        <w:right w:val="none" w:sz="0" w:space="0" w:color="auto"/>
      </w:divBdr>
    </w:div>
    <w:div w:id="1416316746">
      <w:bodyDiv w:val="1"/>
      <w:marLeft w:val="0"/>
      <w:marRight w:val="0"/>
      <w:marTop w:val="0"/>
      <w:marBottom w:val="0"/>
      <w:divBdr>
        <w:top w:val="none" w:sz="0" w:space="0" w:color="auto"/>
        <w:left w:val="none" w:sz="0" w:space="0" w:color="auto"/>
        <w:bottom w:val="none" w:sz="0" w:space="0" w:color="auto"/>
        <w:right w:val="none" w:sz="0" w:space="0" w:color="auto"/>
      </w:divBdr>
    </w:div>
    <w:div w:id="1418750978">
      <w:bodyDiv w:val="1"/>
      <w:marLeft w:val="0"/>
      <w:marRight w:val="0"/>
      <w:marTop w:val="0"/>
      <w:marBottom w:val="0"/>
      <w:divBdr>
        <w:top w:val="none" w:sz="0" w:space="0" w:color="auto"/>
        <w:left w:val="none" w:sz="0" w:space="0" w:color="auto"/>
        <w:bottom w:val="none" w:sz="0" w:space="0" w:color="auto"/>
        <w:right w:val="none" w:sz="0" w:space="0" w:color="auto"/>
      </w:divBdr>
    </w:div>
    <w:div w:id="1429154335">
      <w:bodyDiv w:val="1"/>
      <w:marLeft w:val="0"/>
      <w:marRight w:val="0"/>
      <w:marTop w:val="0"/>
      <w:marBottom w:val="0"/>
      <w:divBdr>
        <w:top w:val="none" w:sz="0" w:space="0" w:color="auto"/>
        <w:left w:val="none" w:sz="0" w:space="0" w:color="auto"/>
        <w:bottom w:val="none" w:sz="0" w:space="0" w:color="auto"/>
        <w:right w:val="none" w:sz="0" w:space="0" w:color="auto"/>
      </w:divBdr>
    </w:div>
    <w:div w:id="1477798575">
      <w:bodyDiv w:val="1"/>
      <w:marLeft w:val="0"/>
      <w:marRight w:val="0"/>
      <w:marTop w:val="0"/>
      <w:marBottom w:val="0"/>
      <w:divBdr>
        <w:top w:val="none" w:sz="0" w:space="0" w:color="auto"/>
        <w:left w:val="none" w:sz="0" w:space="0" w:color="auto"/>
        <w:bottom w:val="none" w:sz="0" w:space="0" w:color="auto"/>
        <w:right w:val="none" w:sz="0" w:space="0" w:color="auto"/>
      </w:divBdr>
    </w:div>
    <w:div w:id="1501459555">
      <w:bodyDiv w:val="1"/>
      <w:marLeft w:val="0"/>
      <w:marRight w:val="0"/>
      <w:marTop w:val="0"/>
      <w:marBottom w:val="0"/>
      <w:divBdr>
        <w:top w:val="none" w:sz="0" w:space="0" w:color="auto"/>
        <w:left w:val="none" w:sz="0" w:space="0" w:color="auto"/>
        <w:bottom w:val="none" w:sz="0" w:space="0" w:color="auto"/>
        <w:right w:val="none" w:sz="0" w:space="0" w:color="auto"/>
      </w:divBdr>
    </w:div>
    <w:div w:id="1545679058">
      <w:bodyDiv w:val="1"/>
      <w:marLeft w:val="0"/>
      <w:marRight w:val="0"/>
      <w:marTop w:val="0"/>
      <w:marBottom w:val="0"/>
      <w:divBdr>
        <w:top w:val="none" w:sz="0" w:space="0" w:color="auto"/>
        <w:left w:val="none" w:sz="0" w:space="0" w:color="auto"/>
        <w:bottom w:val="none" w:sz="0" w:space="0" w:color="auto"/>
        <w:right w:val="none" w:sz="0" w:space="0" w:color="auto"/>
      </w:divBdr>
    </w:div>
    <w:div w:id="1583879405">
      <w:bodyDiv w:val="1"/>
      <w:marLeft w:val="0"/>
      <w:marRight w:val="0"/>
      <w:marTop w:val="0"/>
      <w:marBottom w:val="0"/>
      <w:divBdr>
        <w:top w:val="none" w:sz="0" w:space="0" w:color="auto"/>
        <w:left w:val="none" w:sz="0" w:space="0" w:color="auto"/>
        <w:bottom w:val="none" w:sz="0" w:space="0" w:color="auto"/>
        <w:right w:val="none" w:sz="0" w:space="0" w:color="auto"/>
      </w:divBdr>
    </w:div>
    <w:div w:id="1604458536">
      <w:bodyDiv w:val="1"/>
      <w:marLeft w:val="0"/>
      <w:marRight w:val="0"/>
      <w:marTop w:val="0"/>
      <w:marBottom w:val="0"/>
      <w:divBdr>
        <w:top w:val="none" w:sz="0" w:space="0" w:color="auto"/>
        <w:left w:val="none" w:sz="0" w:space="0" w:color="auto"/>
        <w:bottom w:val="none" w:sz="0" w:space="0" w:color="auto"/>
        <w:right w:val="none" w:sz="0" w:space="0" w:color="auto"/>
      </w:divBdr>
    </w:div>
    <w:div w:id="1624380235">
      <w:bodyDiv w:val="1"/>
      <w:marLeft w:val="0"/>
      <w:marRight w:val="0"/>
      <w:marTop w:val="0"/>
      <w:marBottom w:val="0"/>
      <w:divBdr>
        <w:top w:val="none" w:sz="0" w:space="0" w:color="auto"/>
        <w:left w:val="none" w:sz="0" w:space="0" w:color="auto"/>
        <w:bottom w:val="none" w:sz="0" w:space="0" w:color="auto"/>
        <w:right w:val="none" w:sz="0" w:space="0" w:color="auto"/>
      </w:divBdr>
    </w:div>
    <w:div w:id="1631134013">
      <w:bodyDiv w:val="1"/>
      <w:marLeft w:val="0"/>
      <w:marRight w:val="0"/>
      <w:marTop w:val="0"/>
      <w:marBottom w:val="0"/>
      <w:divBdr>
        <w:top w:val="none" w:sz="0" w:space="0" w:color="auto"/>
        <w:left w:val="none" w:sz="0" w:space="0" w:color="auto"/>
        <w:bottom w:val="none" w:sz="0" w:space="0" w:color="auto"/>
        <w:right w:val="none" w:sz="0" w:space="0" w:color="auto"/>
      </w:divBdr>
    </w:div>
    <w:div w:id="1632126678">
      <w:bodyDiv w:val="1"/>
      <w:marLeft w:val="0"/>
      <w:marRight w:val="0"/>
      <w:marTop w:val="0"/>
      <w:marBottom w:val="0"/>
      <w:divBdr>
        <w:top w:val="none" w:sz="0" w:space="0" w:color="auto"/>
        <w:left w:val="none" w:sz="0" w:space="0" w:color="auto"/>
        <w:bottom w:val="none" w:sz="0" w:space="0" w:color="auto"/>
        <w:right w:val="none" w:sz="0" w:space="0" w:color="auto"/>
      </w:divBdr>
    </w:div>
    <w:div w:id="1659578256">
      <w:bodyDiv w:val="1"/>
      <w:marLeft w:val="0"/>
      <w:marRight w:val="0"/>
      <w:marTop w:val="0"/>
      <w:marBottom w:val="0"/>
      <w:divBdr>
        <w:top w:val="none" w:sz="0" w:space="0" w:color="auto"/>
        <w:left w:val="none" w:sz="0" w:space="0" w:color="auto"/>
        <w:bottom w:val="none" w:sz="0" w:space="0" w:color="auto"/>
        <w:right w:val="none" w:sz="0" w:space="0" w:color="auto"/>
      </w:divBdr>
    </w:div>
    <w:div w:id="1660189365">
      <w:bodyDiv w:val="1"/>
      <w:marLeft w:val="0"/>
      <w:marRight w:val="0"/>
      <w:marTop w:val="0"/>
      <w:marBottom w:val="0"/>
      <w:divBdr>
        <w:top w:val="none" w:sz="0" w:space="0" w:color="auto"/>
        <w:left w:val="none" w:sz="0" w:space="0" w:color="auto"/>
        <w:bottom w:val="none" w:sz="0" w:space="0" w:color="auto"/>
        <w:right w:val="none" w:sz="0" w:space="0" w:color="auto"/>
      </w:divBdr>
    </w:div>
    <w:div w:id="1661303927">
      <w:bodyDiv w:val="1"/>
      <w:marLeft w:val="0"/>
      <w:marRight w:val="0"/>
      <w:marTop w:val="0"/>
      <w:marBottom w:val="0"/>
      <w:divBdr>
        <w:top w:val="none" w:sz="0" w:space="0" w:color="auto"/>
        <w:left w:val="none" w:sz="0" w:space="0" w:color="auto"/>
        <w:bottom w:val="none" w:sz="0" w:space="0" w:color="auto"/>
        <w:right w:val="none" w:sz="0" w:space="0" w:color="auto"/>
      </w:divBdr>
    </w:div>
    <w:div w:id="1672679367">
      <w:bodyDiv w:val="1"/>
      <w:marLeft w:val="0"/>
      <w:marRight w:val="0"/>
      <w:marTop w:val="0"/>
      <w:marBottom w:val="0"/>
      <w:divBdr>
        <w:top w:val="none" w:sz="0" w:space="0" w:color="auto"/>
        <w:left w:val="none" w:sz="0" w:space="0" w:color="auto"/>
        <w:bottom w:val="none" w:sz="0" w:space="0" w:color="auto"/>
        <w:right w:val="none" w:sz="0" w:space="0" w:color="auto"/>
      </w:divBdr>
    </w:div>
    <w:div w:id="1677800581">
      <w:bodyDiv w:val="1"/>
      <w:marLeft w:val="0"/>
      <w:marRight w:val="0"/>
      <w:marTop w:val="0"/>
      <w:marBottom w:val="0"/>
      <w:divBdr>
        <w:top w:val="none" w:sz="0" w:space="0" w:color="auto"/>
        <w:left w:val="none" w:sz="0" w:space="0" w:color="auto"/>
        <w:bottom w:val="none" w:sz="0" w:space="0" w:color="auto"/>
        <w:right w:val="none" w:sz="0" w:space="0" w:color="auto"/>
      </w:divBdr>
    </w:div>
    <w:div w:id="1682583658">
      <w:bodyDiv w:val="1"/>
      <w:marLeft w:val="0"/>
      <w:marRight w:val="0"/>
      <w:marTop w:val="0"/>
      <w:marBottom w:val="0"/>
      <w:divBdr>
        <w:top w:val="none" w:sz="0" w:space="0" w:color="auto"/>
        <w:left w:val="none" w:sz="0" w:space="0" w:color="auto"/>
        <w:bottom w:val="none" w:sz="0" w:space="0" w:color="auto"/>
        <w:right w:val="none" w:sz="0" w:space="0" w:color="auto"/>
      </w:divBdr>
    </w:div>
    <w:div w:id="1691106181">
      <w:bodyDiv w:val="1"/>
      <w:marLeft w:val="0"/>
      <w:marRight w:val="0"/>
      <w:marTop w:val="0"/>
      <w:marBottom w:val="0"/>
      <w:divBdr>
        <w:top w:val="none" w:sz="0" w:space="0" w:color="auto"/>
        <w:left w:val="none" w:sz="0" w:space="0" w:color="auto"/>
        <w:bottom w:val="none" w:sz="0" w:space="0" w:color="auto"/>
        <w:right w:val="none" w:sz="0" w:space="0" w:color="auto"/>
      </w:divBdr>
    </w:div>
    <w:div w:id="1721856089">
      <w:bodyDiv w:val="1"/>
      <w:marLeft w:val="0"/>
      <w:marRight w:val="0"/>
      <w:marTop w:val="0"/>
      <w:marBottom w:val="0"/>
      <w:divBdr>
        <w:top w:val="none" w:sz="0" w:space="0" w:color="auto"/>
        <w:left w:val="none" w:sz="0" w:space="0" w:color="auto"/>
        <w:bottom w:val="none" w:sz="0" w:space="0" w:color="auto"/>
        <w:right w:val="none" w:sz="0" w:space="0" w:color="auto"/>
      </w:divBdr>
      <w:divsChild>
        <w:div w:id="610473175">
          <w:marLeft w:val="0"/>
          <w:marRight w:val="0"/>
          <w:marTop w:val="0"/>
          <w:marBottom w:val="0"/>
          <w:divBdr>
            <w:top w:val="none" w:sz="0" w:space="0" w:color="auto"/>
            <w:left w:val="none" w:sz="0" w:space="0" w:color="auto"/>
            <w:bottom w:val="none" w:sz="0" w:space="0" w:color="auto"/>
            <w:right w:val="none" w:sz="0" w:space="0" w:color="auto"/>
          </w:divBdr>
        </w:div>
        <w:div w:id="157429831">
          <w:marLeft w:val="0"/>
          <w:marRight w:val="0"/>
          <w:marTop w:val="0"/>
          <w:marBottom w:val="0"/>
          <w:divBdr>
            <w:top w:val="none" w:sz="0" w:space="0" w:color="auto"/>
            <w:left w:val="none" w:sz="0" w:space="0" w:color="auto"/>
            <w:bottom w:val="none" w:sz="0" w:space="0" w:color="auto"/>
            <w:right w:val="none" w:sz="0" w:space="0" w:color="auto"/>
          </w:divBdr>
        </w:div>
        <w:div w:id="627901471">
          <w:marLeft w:val="0"/>
          <w:marRight w:val="0"/>
          <w:marTop w:val="0"/>
          <w:marBottom w:val="0"/>
          <w:divBdr>
            <w:top w:val="none" w:sz="0" w:space="0" w:color="auto"/>
            <w:left w:val="none" w:sz="0" w:space="0" w:color="auto"/>
            <w:bottom w:val="none" w:sz="0" w:space="0" w:color="auto"/>
            <w:right w:val="none" w:sz="0" w:space="0" w:color="auto"/>
          </w:divBdr>
        </w:div>
        <w:div w:id="836846540">
          <w:marLeft w:val="0"/>
          <w:marRight w:val="0"/>
          <w:marTop w:val="0"/>
          <w:marBottom w:val="0"/>
          <w:divBdr>
            <w:top w:val="none" w:sz="0" w:space="0" w:color="auto"/>
            <w:left w:val="none" w:sz="0" w:space="0" w:color="auto"/>
            <w:bottom w:val="none" w:sz="0" w:space="0" w:color="auto"/>
            <w:right w:val="none" w:sz="0" w:space="0" w:color="auto"/>
          </w:divBdr>
        </w:div>
        <w:div w:id="1919897614">
          <w:marLeft w:val="0"/>
          <w:marRight w:val="0"/>
          <w:marTop w:val="0"/>
          <w:marBottom w:val="0"/>
          <w:divBdr>
            <w:top w:val="none" w:sz="0" w:space="0" w:color="auto"/>
            <w:left w:val="none" w:sz="0" w:space="0" w:color="auto"/>
            <w:bottom w:val="none" w:sz="0" w:space="0" w:color="auto"/>
            <w:right w:val="none" w:sz="0" w:space="0" w:color="auto"/>
          </w:divBdr>
        </w:div>
        <w:div w:id="1367947980">
          <w:marLeft w:val="0"/>
          <w:marRight w:val="0"/>
          <w:marTop w:val="0"/>
          <w:marBottom w:val="0"/>
          <w:divBdr>
            <w:top w:val="none" w:sz="0" w:space="0" w:color="auto"/>
            <w:left w:val="none" w:sz="0" w:space="0" w:color="auto"/>
            <w:bottom w:val="none" w:sz="0" w:space="0" w:color="auto"/>
            <w:right w:val="none" w:sz="0" w:space="0" w:color="auto"/>
          </w:divBdr>
        </w:div>
        <w:div w:id="1069502394">
          <w:marLeft w:val="0"/>
          <w:marRight w:val="0"/>
          <w:marTop w:val="0"/>
          <w:marBottom w:val="0"/>
          <w:divBdr>
            <w:top w:val="none" w:sz="0" w:space="0" w:color="auto"/>
            <w:left w:val="none" w:sz="0" w:space="0" w:color="auto"/>
            <w:bottom w:val="none" w:sz="0" w:space="0" w:color="auto"/>
            <w:right w:val="none" w:sz="0" w:space="0" w:color="auto"/>
          </w:divBdr>
        </w:div>
        <w:div w:id="573006320">
          <w:marLeft w:val="0"/>
          <w:marRight w:val="0"/>
          <w:marTop w:val="0"/>
          <w:marBottom w:val="0"/>
          <w:divBdr>
            <w:top w:val="none" w:sz="0" w:space="0" w:color="auto"/>
            <w:left w:val="none" w:sz="0" w:space="0" w:color="auto"/>
            <w:bottom w:val="none" w:sz="0" w:space="0" w:color="auto"/>
            <w:right w:val="none" w:sz="0" w:space="0" w:color="auto"/>
          </w:divBdr>
        </w:div>
        <w:div w:id="1459954746">
          <w:marLeft w:val="0"/>
          <w:marRight w:val="0"/>
          <w:marTop w:val="0"/>
          <w:marBottom w:val="0"/>
          <w:divBdr>
            <w:top w:val="none" w:sz="0" w:space="0" w:color="auto"/>
            <w:left w:val="none" w:sz="0" w:space="0" w:color="auto"/>
            <w:bottom w:val="none" w:sz="0" w:space="0" w:color="auto"/>
            <w:right w:val="none" w:sz="0" w:space="0" w:color="auto"/>
          </w:divBdr>
        </w:div>
        <w:div w:id="1673340520">
          <w:marLeft w:val="0"/>
          <w:marRight w:val="0"/>
          <w:marTop w:val="0"/>
          <w:marBottom w:val="0"/>
          <w:divBdr>
            <w:top w:val="none" w:sz="0" w:space="0" w:color="auto"/>
            <w:left w:val="none" w:sz="0" w:space="0" w:color="auto"/>
            <w:bottom w:val="none" w:sz="0" w:space="0" w:color="auto"/>
            <w:right w:val="none" w:sz="0" w:space="0" w:color="auto"/>
          </w:divBdr>
        </w:div>
        <w:div w:id="2054185397">
          <w:marLeft w:val="0"/>
          <w:marRight w:val="0"/>
          <w:marTop w:val="0"/>
          <w:marBottom w:val="0"/>
          <w:divBdr>
            <w:top w:val="none" w:sz="0" w:space="0" w:color="auto"/>
            <w:left w:val="none" w:sz="0" w:space="0" w:color="auto"/>
            <w:bottom w:val="none" w:sz="0" w:space="0" w:color="auto"/>
            <w:right w:val="none" w:sz="0" w:space="0" w:color="auto"/>
          </w:divBdr>
        </w:div>
        <w:div w:id="267544812">
          <w:marLeft w:val="0"/>
          <w:marRight w:val="0"/>
          <w:marTop w:val="0"/>
          <w:marBottom w:val="0"/>
          <w:divBdr>
            <w:top w:val="none" w:sz="0" w:space="0" w:color="auto"/>
            <w:left w:val="none" w:sz="0" w:space="0" w:color="auto"/>
            <w:bottom w:val="none" w:sz="0" w:space="0" w:color="auto"/>
            <w:right w:val="none" w:sz="0" w:space="0" w:color="auto"/>
          </w:divBdr>
        </w:div>
        <w:div w:id="1041201872">
          <w:marLeft w:val="0"/>
          <w:marRight w:val="0"/>
          <w:marTop w:val="0"/>
          <w:marBottom w:val="0"/>
          <w:divBdr>
            <w:top w:val="none" w:sz="0" w:space="0" w:color="auto"/>
            <w:left w:val="none" w:sz="0" w:space="0" w:color="auto"/>
            <w:bottom w:val="none" w:sz="0" w:space="0" w:color="auto"/>
            <w:right w:val="none" w:sz="0" w:space="0" w:color="auto"/>
          </w:divBdr>
        </w:div>
        <w:div w:id="1007367894">
          <w:marLeft w:val="0"/>
          <w:marRight w:val="0"/>
          <w:marTop w:val="0"/>
          <w:marBottom w:val="0"/>
          <w:divBdr>
            <w:top w:val="none" w:sz="0" w:space="0" w:color="auto"/>
            <w:left w:val="none" w:sz="0" w:space="0" w:color="auto"/>
            <w:bottom w:val="none" w:sz="0" w:space="0" w:color="auto"/>
            <w:right w:val="none" w:sz="0" w:space="0" w:color="auto"/>
          </w:divBdr>
        </w:div>
        <w:div w:id="904413470">
          <w:marLeft w:val="0"/>
          <w:marRight w:val="0"/>
          <w:marTop w:val="0"/>
          <w:marBottom w:val="0"/>
          <w:divBdr>
            <w:top w:val="none" w:sz="0" w:space="0" w:color="auto"/>
            <w:left w:val="none" w:sz="0" w:space="0" w:color="auto"/>
            <w:bottom w:val="none" w:sz="0" w:space="0" w:color="auto"/>
            <w:right w:val="none" w:sz="0" w:space="0" w:color="auto"/>
          </w:divBdr>
        </w:div>
        <w:div w:id="702943580">
          <w:marLeft w:val="0"/>
          <w:marRight w:val="0"/>
          <w:marTop w:val="0"/>
          <w:marBottom w:val="0"/>
          <w:divBdr>
            <w:top w:val="none" w:sz="0" w:space="0" w:color="auto"/>
            <w:left w:val="none" w:sz="0" w:space="0" w:color="auto"/>
            <w:bottom w:val="none" w:sz="0" w:space="0" w:color="auto"/>
            <w:right w:val="none" w:sz="0" w:space="0" w:color="auto"/>
          </w:divBdr>
        </w:div>
        <w:div w:id="2041278785">
          <w:marLeft w:val="0"/>
          <w:marRight w:val="0"/>
          <w:marTop w:val="0"/>
          <w:marBottom w:val="0"/>
          <w:divBdr>
            <w:top w:val="none" w:sz="0" w:space="0" w:color="auto"/>
            <w:left w:val="none" w:sz="0" w:space="0" w:color="auto"/>
            <w:bottom w:val="none" w:sz="0" w:space="0" w:color="auto"/>
            <w:right w:val="none" w:sz="0" w:space="0" w:color="auto"/>
          </w:divBdr>
        </w:div>
      </w:divsChild>
    </w:div>
    <w:div w:id="1755466476">
      <w:bodyDiv w:val="1"/>
      <w:marLeft w:val="0"/>
      <w:marRight w:val="0"/>
      <w:marTop w:val="0"/>
      <w:marBottom w:val="0"/>
      <w:divBdr>
        <w:top w:val="none" w:sz="0" w:space="0" w:color="auto"/>
        <w:left w:val="none" w:sz="0" w:space="0" w:color="auto"/>
        <w:bottom w:val="none" w:sz="0" w:space="0" w:color="auto"/>
        <w:right w:val="none" w:sz="0" w:space="0" w:color="auto"/>
      </w:divBdr>
    </w:div>
    <w:div w:id="1759911451">
      <w:bodyDiv w:val="1"/>
      <w:marLeft w:val="0"/>
      <w:marRight w:val="0"/>
      <w:marTop w:val="0"/>
      <w:marBottom w:val="0"/>
      <w:divBdr>
        <w:top w:val="none" w:sz="0" w:space="0" w:color="auto"/>
        <w:left w:val="none" w:sz="0" w:space="0" w:color="auto"/>
        <w:bottom w:val="none" w:sz="0" w:space="0" w:color="auto"/>
        <w:right w:val="none" w:sz="0" w:space="0" w:color="auto"/>
      </w:divBdr>
      <w:divsChild>
        <w:div w:id="1812823892">
          <w:marLeft w:val="0"/>
          <w:marRight w:val="0"/>
          <w:marTop w:val="0"/>
          <w:marBottom w:val="0"/>
          <w:divBdr>
            <w:top w:val="none" w:sz="0" w:space="0" w:color="auto"/>
            <w:left w:val="none" w:sz="0" w:space="0" w:color="auto"/>
            <w:bottom w:val="none" w:sz="0" w:space="0" w:color="auto"/>
            <w:right w:val="none" w:sz="0" w:space="0" w:color="auto"/>
          </w:divBdr>
        </w:div>
        <w:div w:id="1767192508">
          <w:marLeft w:val="0"/>
          <w:marRight w:val="0"/>
          <w:marTop w:val="0"/>
          <w:marBottom w:val="0"/>
          <w:divBdr>
            <w:top w:val="none" w:sz="0" w:space="0" w:color="auto"/>
            <w:left w:val="none" w:sz="0" w:space="0" w:color="auto"/>
            <w:bottom w:val="none" w:sz="0" w:space="0" w:color="auto"/>
            <w:right w:val="none" w:sz="0" w:space="0" w:color="auto"/>
          </w:divBdr>
        </w:div>
        <w:div w:id="1323121682">
          <w:marLeft w:val="0"/>
          <w:marRight w:val="0"/>
          <w:marTop w:val="0"/>
          <w:marBottom w:val="0"/>
          <w:divBdr>
            <w:top w:val="none" w:sz="0" w:space="0" w:color="auto"/>
            <w:left w:val="none" w:sz="0" w:space="0" w:color="auto"/>
            <w:bottom w:val="none" w:sz="0" w:space="0" w:color="auto"/>
            <w:right w:val="none" w:sz="0" w:space="0" w:color="auto"/>
          </w:divBdr>
        </w:div>
        <w:div w:id="677851904">
          <w:marLeft w:val="0"/>
          <w:marRight w:val="0"/>
          <w:marTop w:val="0"/>
          <w:marBottom w:val="0"/>
          <w:divBdr>
            <w:top w:val="none" w:sz="0" w:space="0" w:color="auto"/>
            <w:left w:val="none" w:sz="0" w:space="0" w:color="auto"/>
            <w:bottom w:val="none" w:sz="0" w:space="0" w:color="auto"/>
            <w:right w:val="none" w:sz="0" w:space="0" w:color="auto"/>
          </w:divBdr>
        </w:div>
        <w:div w:id="442576393">
          <w:marLeft w:val="0"/>
          <w:marRight w:val="0"/>
          <w:marTop w:val="0"/>
          <w:marBottom w:val="0"/>
          <w:divBdr>
            <w:top w:val="none" w:sz="0" w:space="0" w:color="auto"/>
            <w:left w:val="none" w:sz="0" w:space="0" w:color="auto"/>
            <w:bottom w:val="none" w:sz="0" w:space="0" w:color="auto"/>
            <w:right w:val="none" w:sz="0" w:space="0" w:color="auto"/>
          </w:divBdr>
        </w:div>
        <w:div w:id="564730008">
          <w:marLeft w:val="0"/>
          <w:marRight w:val="0"/>
          <w:marTop w:val="0"/>
          <w:marBottom w:val="0"/>
          <w:divBdr>
            <w:top w:val="none" w:sz="0" w:space="0" w:color="auto"/>
            <w:left w:val="none" w:sz="0" w:space="0" w:color="auto"/>
            <w:bottom w:val="none" w:sz="0" w:space="0" w:color="auto"/>
            <w:right w:val="none" w:sz="0" w:space="0" w:color="auto"/>
          </w:divBdr>
        </w:div>
        <w:div w:id="2097970051">
          <w:marLeft w:val="0"/>
          <w:marRight w:val="0"/>
          <w:marTop w:val="0"/>
          <w:marBottom w:val="0"/>
          <w:divBdr>
            <w:top w:val="none" w:sz="0" w:space="0" w:color="auto"/>
            <w:left w:val="none" w:sz="0" w:space="0" w:color="auto"/>
            <w:bottom w:val="none" w:sz="0" w:space="0" w:color="auto"/>
            <w:right w:val="none" w:sz="0" w:space="0" w:color="auto"/>
          </w:divBdr>
        </w:div>
        <w:div w:id="121507052">
          <w:marLeft w:val="0"/>
          <w:marRight w:val="0"/>
          <w:marTop w:val="0"/>
          <w:marBottom w:val="0"/>
          <w:divBdr>
            <w:top w:val="none" w:sz="0" w:space="0" w:color="auto"/>
            <w:left w:val="none" w:sz="0" w:space="0" w:color="auto"/>
            <w:bottom w:val="none" w:sz="0" w:space="0" w:color="auto"/>
            <w:right w:val="none" w:sz="0" w:space="0" w:color="auto"/>
          </w:divBdr>
        </w:div>
        <w:div w:id="1393385628">
          <w:marLeft w:val="0"/>
          <w:marRight w:val="0"/>
          <w:marTop w:val="0"/>
          <w:marBottom w:val="0"/>
          <w:divBdr>
            <w:top w:val="none" w:sz="0" w:space="0" w:color="auto"/>
            <w:left w:val="none" w:sz="0" w:space="0" w:color="auto"/>
            <w:bottom w:val="none" w:sz="0" w:space="0" w:color="auto"/>
            <w:right w:val="none" w:sz="0" w:space="0" w:color="auto"/>
          </w:divBdr>
        </w:div>
        <w:div w:id="1929803282">
          <w:marLeft w:val="0"/>
          <w:marRight w:val="0"/>
          <w:marTop w:val="0"/>
          <w:marBottom w:val="0"/>
          <w:divBdr>
            <w:top w:val="none" w:sz="0" w:space="0" w:color="auto"/>
            <w:left w:val="none" w:sz="0" w:space="0" w:color="auto"/>
            <w:bottom w:val="none" w:sz="0" w:space="0" w:color="auto"/>
            <w:right w:val="none" w:sz="0" w:space="0" w:color="auto"/>
          </w:divBdr>
        </w:div>
        <w:div w:id="965160655">
          <w:marLeft w:val="0"/>
          <w:marRight w:val="0"/>
          <w:marTop w:val="0"/>
          <w:marBottom w:val="0"/>
          <w:divBdr>
            <w:top w:val="none" w:sz="0" w:space="0" w:color="auto"/>
            <w:left w:val="none" w:sz="0" w:space="0" w:color="auto"/>
            <w:bottom w:val="none" w:sz="0" w:space="0" w:color="auto"/>
            <w:right w:val="none" w:sz="0" w:space="0" w:color="auto"/>
          </w:divBdr>
        </w:div>
        <w:div w:id="1225022796">
          <w:marLeft w:val="0"/>
          <w:marRight w:val="0"/>
          <w:marTop w:val="0"/>
          <w:marBottom w:val="0"/>
          <w:divBdr>
            <w:top w:val="none" w:sz="0" w:space="0" w:color="auto"/>
            <w:left w:val="none" w:sz="0" w:space="0" w:color="auto"/>
            <w:bottom w:val="none" w:sz="0" w:space="0" w:color="auto"/>
            <w:right w:val="none" w:sz="0" w:space="0" w:color="auto"/>
          </w:divBdr>
        </w:div>
        <w:div w:id="1073312141">
          <w:marLeft w:val="0"/>
          <w:marRight w:val="0"/>
          <w:marTop w:val="0"/>
          <w:marBottom w:val="0"/>
          <w:divBdr>
            <w:top w:val="none" w:sz="0" w:space="0" w:color="auto"/>
            <w:left w:val="none" w:sz="0" w:space="0" w:color="auto"/>
            <w:bottom w:val="none" w:sz="0" w:space="0" w:color="auto"/>
            <w:right w:val="none" w:sz="0" w:space="0" w:color="auto"/>
          </w:divBdr>
        </w:div>
        <w:div w:id="1660426933">
          <w:marLeft w:val="0"/>
          <w:marRight w:val="0"/>
          <w:marTop w:val="0"/>
          <w:marBottom w:val="0"/>
          <w:divBdr>
            <w:top w:val="none" w:sz="0" w:space="0" w:color="auto"/>
            <w:left w:val="none" w:sz="0" w:space="0" w:color="auto"/>
            <w:bottom w:val="none" w:sz="0" w:space="0" w:color="auto"/>
            <w:right w:val="none" w:sz="0" w:space="0" w:color="auto"/>
          </w:divBdr>
        </w:div>
        <w:div w:id="726882392">
          <w:marLeft w:val="0"/>
          <w:marRight w:val="0"/>
          <w:marTop w:val="0"/>
          <w:marBottom w:val="0"/>
          <w:divBdr>
            <w:top w:val="none" w:sz="0" w:space="0" w:color="auto"/>
            <w:left w:val="none" w:sz="0" w:space="0" w:color="auto"/>
            <w:bottom w:val="none" w:sz="0" w:space="0" w:color="auto"/>
            <w:right w:val="none" w:sz="0" w:space="0" w:color="auto"/>
          </w:divBdr>
        </w:div>
        <w:div w:id="1004818627">
          <w:marLeft w:val="0"/>
          <w:marRight w:val="0"/>
          <w:marTop w:val="0"/>
          <w:marBottom w:val="0"/>
          <w:divBdr>
            <w:top w:val="none" w:sz="0" w:space="0" w:color="auto"/>
            <w:left w:val="none" w:sz="0" w:space="0" w:color="auto"/>
            <w:bottom w:val="none" w:sz="0" w:space="0" w:color="auto"/>
            <w:right w:val="none" w:sz="0" w:space="0" w:color="auto"/>
          </w:divBdr>
        </w:div>
        <w:div w:id="1788350628">
          <w:marLeft w:val="0"/>
          <w:marRight w:val="0"/>
          <w:marTop w:val="0"/>
          <w:marBottom w:val="0"/>
          <w:divBdr>
            <w:top w:val="none" w:sz="0" w:space="0" w:color="auto"/>
            <w:left w:val="none" w:sz="0" w:space="0" w:color="auto"/>
            <w:bottom w:val="none" w:sz="0" w:space="0" w:color="auto"/>
            <w:right w:val="none" w:sz="0" w:space="0" w:color="auto"/>
          </w:divBdr>
        </w:div>
      </w:divsChild>
    </w:div>
    <w:div w:id="1782217483">
      <w:bodyDiv w:val="1"/>
      <w:marLeft w:val="0"/>
      <w:marRight w:val="0"/>
      <w:marTop w:val="0"/>
      <w:marBottom w:val="0"/>
      <w:divBdr>
        <w:top w:val="none" w:sz="0" w:space="0" w:color="auto"/>
        <w:left w:val="none" w:sz="0" w:space="0" w:color="auto"/>
        <w:bottom w:val="none" w:sz="0" w:space="0" w:color="auto"/>
        <w:right w:val="none" w:sz="0" w:space="0" w:color="auto"/>
      </w:divBdr>
    </w:div>
    <w:div w:id="1843856181">
      <w:bodyDiv w:val="1"/>
      <w:marLeft w:val="0"/>
      <w:marRight w:val="0"/>
      <w:marTop w:val="0"/>
      <w:marBottom w:val="0"/>
      <w:divBdr>
        <w:top w:val="none" w:sz="0" w:space="0" w:color="auto"/>
        <w:left w:val="none" w:sz="0" w:space="0" w:color="auto"/>
        <w:bottom w:val="none" w:sz="0" w:space="0" w:color="auto"/>
        <w:right w:val="none" w:sz="0" w:space="0" w:color="auto"/>
      </w:divBdr>
    </w:div>
    <w:div w:id="1848865863">
      <w:bodyDiv w:val="1"/>
      <w:marLeft w:val="0"/>
      <w:marRight w:val="0"/>
      <w:marTop w:val="0"/>
      <w:marBottom w:val="0"/>
      <w:divBdr>
        <w:top w:val="none" w:sz="0" w:space="0" w:color="auto"/>
        <w:left w:val="none" w:sz="0" w:space="0" w:color="auto"/>
        <w:bottom w:val="none" w:sz="0" w:space="0" w:color="auto"/>
        <w:right w:val="none" w:sz="0" w:space="0" w:color="auto"/>
      </w:divBdr>
    </w:div>
    <w:div w:id="1862545121">
      <w:bodyDiv w:val="1"/>
      <w:marLeft w:val="0"/>
      <w:marRight w:val="0"/>
      <w:marTop w:val="0"/>
      <w:marBottom w:val="0"/>
      <w:divBdr>
        <w:top w:val="none" w:sz="0" w:space="0" w:color="auto"/>
        <w:left w:val="none" w:sz="0" w:space="0" w:color="auto"/>
        <w:bottom w:val="none" w:sz="0" w:space="0" w:color="auto"/>
        <w:right w:val="none" w:sz="0" w:space="0" w:color="auto"/>
      </w:divBdr>
    </w:div>
    <w:div w:id="1867403331">
      <w:bodyDiv w:val="1"/>
      <w:marLeft w:val="0"/>
      <w:marRight w:val="0"/>
      <w:marTop w:val="0"/>
      <w:marBottom w:val="0"/>
      <w:divBdr>
        <w:top w:val="none" w:sz="0" w:space="0" w:color="auto"/>
        <w:left w:val="none" w:sz="0" w:space="0" w:color="auto"/>
        <w:bottom w:val="none" w:sz="0" w:space="0" w:color="auto"/>
        <w:right w:val="none" w:sz="0" w:space="0" w:color="auto"/>
      </w:divBdr>
    </w:div>
    <w:div w:id="1874801675">
      <w:bodyDiv w:val="1"/>
      <w:marLeft w:val="0"/>
      <w:marRight w:val="0"/>
      <w:marTop w:val="0"/>
      <w:marBottom w:val="0"/>
      <w:divBdr>
        <w:top w:val="none" w:sz="0" w:space="0" w:color="auto"/>
        <w:left w:val="none" w:sz="0" w:space="0" w:color="auto"/>
        <w:bottom w:val="none" w:sz="0" w:space="0" w:color="auto"/>
        <w:right w:val="none" w:sz="0" w:space="0" w:color="auto"/>
      </w:divBdr>
    </w:div>
    <w:div w:id="1886719428">
      <w:bodyDiv w:val="1"/>
      <w:marLeft w:val="0"/>
      <w:marRight w:val="0"/>
      <w:marTop w:val="0"/>
      <w:marBottom w:val="0"/>
      <w:divBdr>
        <w:top w:val="none" w:sz="0" w:space="0" w:color="auto"/>
        <w:left w:val="none" w:sz="0" w:space="0" w:color="auto"/>
        <w:bottom w:val="none" w:sz="0" w:space="0" w:color="auto"/>
        <w:right w:val="none" w:sz="0" w:space="0" w:color="auto"/>
      </w:divBdr>
      <w:divsChild>
        <w:div w:id="1172453987">
          <w:marLeft w:val="0"/>
          <w:marRight w:val="0"/>
          <w:marTop w:val="0"/>
          <w:marBottom w:val="0"/>
          <w:divBdr>
            <w:top w:val="none" w:sz="0" w:space="0" w:color="auto"/>
            <w:left w:val="none" w:sz="0" w:space="0" w:color="auto"/>
            <w:bottom w:val="none" w:sz="0" w:space="0" w:color="auto"/>
            <w:right w:val="none" w:sz="0" w:space="0" w:color="auto"/>
          </w:divBdr>
          <w:divsChild>
            <w:div w:id="787117123">
              <w:marLeft w:val="0"/>
              <w:marRight w:val="0"/>
              <w:marTop w:val="0"/>
              <w:marBottom w:val="0"/>
              <w:divBdr>
                <w:top w:val="none" w:sz="0" w:space="0" w:color="auto"/>
                <w:left w:val="none" w:sz="0" w:space="0" w:color="auto"/>
                <w:bottom w:val="none" w:sz="0" w:space="0" w:color="auto"/>
                <w:right w:val="none" w:sz="0" w:space="0" w:color="auto"/>
              </w:divBdr>
              <w:divsChild>
                <w:div w:id="702949707">
                  <w:marLeft w:val="0"/>
                  <w:marRight w:val="0"/>
                  <w:marTop w:val="0"/>
                  <w:marBottom w:val="0"/>
                  <w:divBdr>
                    <w:top w:val="none" w:sz="0" w:space="0" w:color="auto"/>
                    <w:left w:val="none" w:sz="0" w:space="0" w:color="auto"/>
                    <w:bottom w:val="none" w:sz="0" w:space="0" w:color="auto"/>
                    <w:right w:val="none" w:sz="0" w:space="0" w:color="auto"/>
                  </w:divBdr>
                  <w:divsChild>
                    <w:div w:id="1253976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5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269641">
          <w:marLeft w:val="0"/>
          <w:marRight w:val="0"/>
          <w:marTop w:val="0"/>
          <w:marBottom w:val="0"/>
          <w:divBdr>
            <w:top w:val="none" w:sz="0" w:space="0" w:color="auto"/>
            <w:left w:val="none" w:sz="0" w:space="0" w:color="auto"/>
            <w:bottom w:val="none" w:sz="0" w:space="0" w:color="auto"/>
            <w:right w:val="none" w:sz="0" w:space="0" w:color="auto"/>
          </w:divBdr>
          <w:divsChild>
            <w:div w:id="13862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4300">
      <w:bodyDiv w:val="1"/>
      <w:marLeft w:val="0"/>
      <w:marRight w:val="0"/>
      <w:marTop w:val="0"/>
      <w:marBottom w:val="0"/>
      <w:divBdr>
        <w:top w:val="none" w:sz="0" w:space="0" w:color="auto"/>
        <w:left w:val="none" w:sz="0" w:space="0" w:color="auto"/>
        <w:bottom w:val="none" w:sz="0" w:space="0" w:color="auto"/>
        <w:right w:val="none" w:sz="0" w:space="0" w:color="auto"/>
      </w:divBdr>
    </w:div>
    <w:div w:id="1940209703">
      <w:bodyDiv w:val="1"/>
      <w:marLeft w:val="0"/>
      <w:marRight w:val="0"/>
      <w:marTop w:val="0"/>
      <w:marBottom w:val="0"/>
      <w:divBdr>
        <w:top w:val="none" w:sz="0" w:space="0" w:color="auto"/>
        <w:left w:val="none" w:sz="0" w:space="0" w:color="auto"/>
        <w:bottom w:val="none" w:sz="0" w:space="0" w:color="auto"/>
        <w:right w:val="none" w:sz="0" w:space="0" w:color="auto"/>
      </w:divBdr>
    </w:div>
    <w:div w:id="1945140890">
      <w:bodyDiv w:val="1"/>
      <w:marLeft w:val="0"/>
      <w:marRight w:val="0"/>
      <w:marTop w:val="0"/>
      <w:marBottom w:val="0"/>
      <w:divBdr>
        <w:top w:val="none" w:sz="0" w:space="0" w:color="auto"/>
        <w:left w:val="none" w:sz="0" w:space="0" w:color="auto"/>
        <w:bottom w:val="none" w:sz="0" w:space="0" w:color="auto"/>
        <w:right w:val="none" w:sz="0" w:space="0" w:color="auto"/>
      </w:divBdr>
    </w:div>
    <w:div w:id="1960213721">
      <w:bodyDiv w:val="1"/>
      <w:marLeft w:val="0"/>
      <w:marRight w:val="0"/>
      <w:marTop w:val="0"/>
      <w:marBottom w:val="0"/>
      <w:divBdr>
        <w:top w:val="none" w:sz="0" w:space="0" w:color="auto"/>
        <w:left w:val="none" w:sz="0" w:space="0" w:color="auto"/>
        <w:bottom w:val="none" w:sz="0" w:space="0" w:color="auto"/>
        <w:right w:val="none" w:sz="0" w:space="0" w:color="auto"/>
      </w:divBdr>
    </w:div>
    <w:div w:id="2009668339">
      <w:bodyDiv w:val="1"/>
      <w:marLeft w:val="0"/>
      <w:marRight w:val="0"/>
      <w:marTop w:val="0"/>
      <w:marBottom w:val="0"/>
      <w:divBdr>
        <w:top w:val="none" w:sz="0" w:space="0" w:color="auto"/>
        <w:left w:val="none" w:sz="0" w:space="0" w:color="auto"/>
        <w:bottom w:val="none" w:sz="0" w:space="0" w:color="auto"/>
        <w:right w:val="none" w:sz="0" w:space="0" w:color="auto"/>
      </w:divBdr>
    </w:div>
    <w:div w:id="2012177223">
      <w:bodyDiv w:val="1"/>
      <w:marLeft w:val="0"/>
      <w:marRight w:val="0"/>
      <w:marTop w:val="0"/>
      <w:marBottom w:val="0"/>
      <w:divBdr>
        <w:top w:val="none" w:sz="0" w:space="0" w:color="auto"/>
        <w:left w:val="none" w:sz="0" w:space="0" w:color="auto"/>
        <w:bottom w:val="none" w:sz="0" w:space="0" w:color="auto"/>
        <w:right w:val="none" w:sz="0" w:space="0" w:color="auto"/>
      </w:divBdr>
    </w:div>
    <w:div w:id="2033797861">
      <w:bodyDiv w:val="1"/>
      <w:marLeft w:val="0"/>
      <w:marRight w:val="0"/>
      <w:marTop w:val="0"/>
      <w:marBottom w:val="0"/>
      <w:divBdr>
        <w:top w:val="none" w:sz="0" w:space="0" w:color="auto"/>
        <w:left w:val="none" w:sz="0" w:space="0" w:color="auto"/>
        <w:bottom w:val="none" w:sz="0" w:space="0" w:color="auto"/>
        <w:right w:val="none" w:sz="0" w:space="0" w:color="auto"/>
      </w:divBdr>
      <w:divsChild>
        <w:div w:id="1106850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7644812">
              <w:marLeft w:val="0"/>
              <w:marRight w:val="0"/>
              <w:marTop w:val="0"/>
              <w:marBottom w:val="0"/>
              <w:divBdr>
                <w:top w:val="none" w:sz="0" w:space="0" w:color="auto"/>
                <w:left w:val="none" w:sz="0" w:space="0" w:color="auto"/>
                <w:bottom w:val="none" w:sz="0" w:space="0" w:color="auto"/>
                <w:right w:val="none" w:sz="0" w:space="0" w:color="auto"/>
              </w:divBdr>
              <w:divsChild>
                <w:div w:id="1260724322">
                  <w:marLeft w:val="0"/>
                  <w:marRight w:val="0"/>
                  <w:marTop w:val="0"/>
                  <w:marBottom w:val="0"/>
                  <w:divBdr>
                    <w:top w:val="none" w:sz="0" w:space="0" w:color="auto"/>
                    <w:left w:val="none" w:sz="0" w:space="0" w:color="auto"/>
                    <w:bottom w:val="none" w:sz="0" w:space="0" w:color="auto"/>
                    <w:right w:val="none" w:sz="0" w:space="0" w:color="auto"/>
                  </w:divBdr>
                  <w:divsChild>
                    <w:div w:id="1989505941">
                      <w:marLeft w:val="0"/>
                      <w:marRight w:val="0"/>
                      <w:marTop w:val="0"/>
                      <w:marBottom w:val="0"/>
                      <w:divBdr>
                        <w:top w:val="none" w:sz="0" w:space="0" w:color="auto"/>
                        <w:left w:val="none" w:sz="0" w:space="0" w:color="auto"/>
                        <w:bottom w:val="none" w:sz="0" w:space="0" w:color="auto"/>
                        <w:right w:val="none" w:sz="0" w:space="0" w:color="auto"/>
                      </w:divBdr>
                      <w:divsChild>
                        <w:div w:id="359626588">
                          <w:marLeft w:val="0"/>
                          <w:marRight w:val="0"/>
                          <w:marTop w:val="0"/>
                          <w:marBottom w:val="0"/>
                          <w:divBdr>
                            <w:top w:val="none" w:sz="0" w:space="0" w:color="auto"/>
                            <w:left w:val="none" w:sz="0" w:space="0" w:color="auto"/>
                            <w:bottom w:val="none" w:sz="0" w:space="0" w:color="auto"/>
                            <w:right w:val="none" w:sz="0" w:space="0" w:color="auto"/>
                          </w:divBdr>
                        </w:div>
                        <w:div w:id="894321317">
                          <w:marLeft w:val="0"/>
                          <w:marRight w:val="0"/>
                          <w:marTop w:val="0"/>
                          <w:marBottom w:val="0"/>
                          <w:divBdr>
                            <w:top w:val="none" w:sz="0" w:space="0" w:color="auto"/>
                            <w:left w:val="none" w:sz="0" w:space="0" w:color="auto"/>
                            <w:bottom w:val="none" w:sz="0" w:space="0" w:color="auto"/>
                            <w:right w:val="none" w:sz="0" w:space="0" w:color="auto"/>
                          </w:divBdr>
                        </w:div>
                        <w:div w:id="1620532962">
                          <w:marLeft w:val="0"/>
                          <w:marRight w:val="0"/>
                          <w:marTop w:val="0"/>
                          <w:marBottom w:val="0"/>
                          <w:divBdr>
                            <w:top w:val="none" w:sz="0" w:space="0" w:color="auto"/>
                            <w:left w:val="none" w:sz="0" w:space="0" w:color="auto"/>
                            <w:bottom w:val="none" w:sz="0" w:space="0" w:color="auto"/>
                            <w:right w:val="none" w:sz="0" w:space="0" w:color="auto"/>
                          </w:divBdr>
                        </w:div>
                        <w:div w:id="918759172">
                          <w:marLeft w:val="0"/>
                          <w:marRight w:val="0"/>
                          <w:marTop w:val="0"/>
                          <w:marBottom w:val="0"/>
                          <w:divBdr>
                            <w:top w:val="none" w:sz="0" w:space="0" w:color="auto"/>
                            <w:left w:val="none" w:sz="0" w:space="0" w:color="auto"/>
                            <w:bottom w:val="none" w:sz="0" w:space="0" w:color="auto"/>
                            <w:right w:val="none" w:sz="0" w:space="0" w:color="auto"/>
                          </w:divBdr>
                        </w:div>
                        <w:div w:id="1397628302">
                          <w:marLeft w:val="0"/>
                          <w:marRight w:val="0"/>
                          <w:marTop w:val="0"/>
                          <w:marBottom w:val="0"/>
                          <w:divBdr>
                            <w:top w:val="none" w:sz="0" w:space="0" w:color="auto"/>
                            <w:left w:val="none" w:sz="0" w:space="0" w:color="auto"/>
                            <w:bottom w:val="none" w:sz="0" w:space="0" w:color="auto"/>
                            <w:right w:val="none" w:sz="0" w:space="0" w:color="auto"/>
                          </w:divBdr>
                        </w:div>
                        <w:div w:id="18566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3171202">
      <w:bodyDiv w:val="1"/>
      <w:marLeft w:val="0"/>
      <w:marRight w:val="0"/>
      <w:marTop w:val="0"/>
      <w:marBottom w:val="0"/>
      <w:divBdr>
        <w:top w:val="none" w:sz="0" w:space="0" w:color="auto"/>
        <w:left w:val="none" w:sz="0" w:space="0" w:color="auto"/>
        <w:bottom w:val="none" w:sz="0" w:space="0" w:color="auto"/>
        <w:right w:val="none" w:sz="0" w:space="0" w:color="auto"/>
      </w:divBdr>
    </w:div>
    <w:div w:id="2048024378">
      <w:bodyDiv w:val="1"/>
      <w:marLeft w:val="0"/>
      <w:marRight w:val="0"/>
      <w:marTop w:val="0"/>
      <w:marBottom w:val="0"/>
      <w:divBdr>
        <w:top w:val="none" w:sz="0" w:space="0" w:color="auto"/>
        <w:left w:val="none" w:sz="0" w:space="0" w:color="auto"/>
        <w:bottom w:val="none" w:sz="0" w:space="0" w:color="auto"/>
        <w:right w:val="none" w:sz="0" w:space="0" w:color="auto"/>
      </w:divBdr>
    </w:div>
    <w:div w:id="2063559325">
      <w:bodyDiv w:val="1"/>
      <w:marLeft w:val="0"/>
      <w:marRight w:val="0"/>
      <w:marTop w:val="0"/>
      <w:marBottom w:val="0"/>
      <w:divBdr>
        <w:top w:val="none" w:sz="0" w:space="0" w:color="auto"/>
        <w:left w:val="none" w:sz="0" w:space="0" w:color="auto"/>
        <w:bottom w:val="none" w:sz="0" w:space="0" w:color="auto"/>
        <w:right w:val="none" w:sz="0" w:space="0" w:color="auto"/>
      </w:divBdr>
    </w:div>
    <w:div w:id="2082216417">
      <w:bodyDiv w:val="1"/>
      <w:marLeft w:val="0"/>
      <w:marRight w:val="0"/>
      <w:marTop w:val="0"/>
      <w:marBottom w:val="0"/>
      <w:divBdr>
        <w:top w:val="none" w:sz="0" w:space="0" w:color="auto"/>
        <w:left w:val="none" w:sz="0" w:space="0" w:color="auto"/>
        <w:bottom w:val="none" w:sz="0" w:space="0" w:color="auto"/>
        <w:right w:val="none" w:sz="0" w:space="0" w:color="auto"/>
      </w:divBdr>
    </w:div>
    <w:div w:id="2093619764">
      <w:bodyDiv w:val="1"/>
      <w:marLeft w:val="0"/>
      <w:marRight w:val="0"/>
      <w:marTop w:val="0"/>
      <w:marBottom w:val="0"/>
      <w:divBdr>
        <w:top w:val="none" w:sz="0" w:space="0" w:color="auto"/>
        <w:left w:val="none" w:sz="0" w:space="0" w:color="auto"/>
        <w:bottom w:val="none" w:sz="0" w:space="0" w:color="auto"/>
        <w:right w:val="none" w:sz="0" w:space="0" w:color="auto"/>
      </w:divBdr>
    </w:div>
    <w:div w:id="2094743279">
      <w:bodyDiv w:val="1"/>
      <w:marLeft w:val="0"/>
      <w:marRight w:val="0"/>
      <w:marTop w:val="0"/>
      <w:marBottom w:val="0"/>
      <w:divBdr>
        <w:top w:val="none" w:sz="0" w:space="0" w:color="auto"/>
        <w:left w:val="none" w:sz="0" w:space="0" w:color="auto"/>
        <w:bottom w:val="none" w:sz="0" w:space="0" w:color="auto"/>
        <w:right w:val="none" w:sz="0" w:space="0" w:color="auto"/>
      </w:divBdr>
    </w:div>
    <w:div w:id="2112118923">
      <w:bodyDiv w:val="1"/>
      <w:marLeft w:val="0"/>
      <w:marRight w:val="0"/>
      <w:marTop w:val="0"/>
      <w:marBottom w:val="0"/>
      <w:divBdr>
        <w:top w:val="none" w:sz="0" w:space="0" w:color="auto"/>
        <w:left w:val="none" w:sz="0" w:space="0" w:color="auto"/>
        <w:bottom w:val="none" w:sz="0" w:space="0" w:color="auto"/>
        <w:right w:val="none" w:sz="0" w:space="0" w:color="auto"/>
      </w:divBdr>
    </w:div>
    <w:div w:id="213339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Desktop\reception\meeting%20reports%20%20templates\agendas\monthly%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DEEDE-1446-0C46-B1AB-1710C2B8A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Settings\Jane\Desktop\reception\meeting reports  templates\agendas\monthly agenda.dot</Template>
  <TotalTime>110</TotalTime>
  <Pages>4</Pages>
  <Words>841</Words>
  <Characters>4798</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Sedgefield Town Council</vt:lpstr>
    </vt:vector>
  </TitlesOfParts>
  <Company>Microsoft</Company>
  <LinksUpToDate>false</LinksUpToDate>
  <CharactersWithSpaces>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Sedgefield Town Council</dc:title>
  <dc:subject/>
  <dc:creator>Jane</dc:creator>
  <cp:keywords/>
  <cp:lastModifiedBy>Lesley Swinbank</cp:lastModifiedBy>
  <cp:revision>16</cp:revision>
  <cp:lastPrinted>2018-06-13T20:00:00Z</cp:lastPrinted>
  <dcterms:created xsi:type="dcterms:W3CDTF">2018-07-13T12:45:00Z</dcterms:created>
  <dcterms:modified xsi:type="dcterms:W3CDTF">2018-07-23T18:03:00Z</dcterms:modified>
</cp:coreProperties>
</file>