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35BB" w14:textId="3F8A7BA7" w:rsidR="00636B79" w:rsidRPr="004B4FB6" w:rsidRDefault="00D7120A" w:rsidP="00F635AE">
      <w:pPr>
        <w:pStyle w:val="Title"/>
        <w:tabs>
          <w:tab w:val="left" w:pos="0"/>
          <w:tab w:val="left" w:pos="7200"/>
        </w:tabs>
        <w:spacing w:line="276" w:lineRule="auto"/>
        <w:ind w:left="-142" w:right="-143" w:hanging="142"/>
        <w:jc w:val="center"/>
        <w:rPr>
          <w:rFonts w:asciiTheme="minorHAnsi" w:hAnsiTheme="minorHAnsi" w:cstheme="minorHAnsi"/>
          <w:szCs w:val="28"/>
        </w:rPr>
      </w:pPr>
      <w:r w:rsidRPr="004B4FB6">
        <w:rPr>
          <w:rFonts w:asciiTheme="minorHAnsi" w:hAnsiTheme="minorHAnsi" w:cstheme="minorHAnsi"/>
          <w:szCs w:val="28"/>
        </w:rPr>
        <w:t xml:space="preserve"> </w:t>
      </w:r>
      <w:r w:rsidR="00636B79" w:rsidRPr="004B4FB6">
        <w:rPr>
          <w:rFonts w:asciiTheme="minorHAnsi" w:hAnsiTheme="minorHAnsi" w:cstheme="minorHAnsi"/>
          <w:szCs w:val="28"/>
        </w:rPr>
        <w:t xml:space="preserve">The </w:t>
      </w:r>
      <w:r w:rsidR="00636B79" w:rsidRPr="004B4FB6">
        <w:rPr>
          <w:rFonts w:asciiTheme="minorHAnsi" w:hAnsiTheme="minorHAnsi" w:cstheme="minorHAnsi"/>
          <w:b/>
          <w:szCs w:val="28"/>
        </w:rPr>
        <w:t>Monthly Meeting</w:t>
      </w:r>
      <w:r w:rsidR="00636B79" w:rsidRPr="004B4FB6">
        <w:rPr>
          <w:rFonts w:asciiTheme="minorHAnsi" w:hAnsiTheme="minorHAnsi" w:cstheme="minorHAnsi"/>
          <w:szCs w:val="28"/>
        </w:rPr>
        <w:t xml:space="preserve"> of the </w:t>
      </w:r>
      <w:r w:rsidR="00636B79" w:rsidRPr="004B4FB6">
        <w:rPr>
          <w:rFonts w:asciiTheme="minorHAnsi" w:hAnsiTheme="minorHAnsi" w:cstheme="minorHAnsi"/>
          <w:b/>
          <w:szCs w:val="28"/>
        </w:rPr>
        <w:t>Hawthorn Parish Council</w:t>
      </w:r>
      <w:r w:rsidR="00A75E15" w:rsidRPr="004B4FB6">
        <w:rPr>
          <w:rFonts w:asciiTheme="minorHAnsi" w:hAnsiTheme="minorHAnsi" w:cstheme="minorHAnsi"/>
          <w:szCs w:val="28"/>
        </w:rPr>
        <w:t xml:space="preserve"> was held at </w:t>
      </w:r>
      <w:r w:rsidR="00374003" w:rsidRPr="004B4FB6">
        <w:rPr>
          <w:rFonts w:asciiTheme="minorHAnsi" w:hAnsiTheme="minorHAnsi" w:cstheme="minorHAnsi"/>
          <w:szCs w:val="28"/>
        </w:rPr>
        <w:t>7.</w:t>
      </w:r>
      <w:r w:rsidR="00636B79" w:rsidRPr="004B4FB6">
        <w:rPr>
          <w:rFonts w:asciiTheme="minorHAnsi" w:hAnsiTheme="minorHAnsi" w:cstheme="minorHAnsi"/>
          <w:szCs w:val="28"/>
        </w:rPr>
        <w:t xml:space="preserve"> pm on </w:t>
      </w:r>
      <w:r w:rsidR="00DC5748" w:rsidRPr="004B4FB6">
        <w:rPr>
          <w:rFonts w:asciiTheme="minorHAnsi" w:hAnsiTheme="minorHAnsi" w:cstheme="minorHAnsi"/>
          <w:b/>
          <w:szCs w:val="28"/>
        </w:rPr>
        <w:t xml:space="preserve">Monday </w:t>
      </w:r>
      <w:r w:rsidR="00076DFD" w:rsidRPr="004B4FB6">
        <w:rPr>
          <w:rFonts w:asciiTheme="minorHAnsi" w:hAnsiTheme="minorHAnsi" w:cstheme="minorHAnsi"/>
          <w:b/>
          <w:szCs w:val="28"/>
        </w:rPr>
        <w:t>17</w:t>
      </w:r>
      <w:r w:rsidR="00076DFD" w:rsidRPr="004B4FB6">
        <w:rPr>
          <w:rFonts w:asciiTheme="minorHAnsi" w:hAnsiTheme="minorHAnsi" w:cstheme="minorHAnsi"/>
          <w:b/>
          <w:szCs w:val="28"/>
          <w:vertAlign w:val="superscript"/>
        </w:rPr>
        <w:t>th</w:t>
      </w:r>
      <w:r w:rsidR="00076DFD" w:rsidRPr="004B4FB6">
        <w:rPr>
          <w:rFonts w:asciiTheme="minorHAnsi" w:hAnsiTheme="minorHAnsi" w:cstheme="minorHAnsi"/>
          <w:b/>
          <w:szCs w:val="28"/>
        </w:rPr>
        <w:t xml:space="preserve"> </w:t>
      </w:r>
      <w:r w:rsidR="004B4FB6" w:rsidRPr="004B4FB6">
        <w:rPr>
          <w:rFonts w:asciiTheme="minorHAnsi" w:hAnsiTheme="minorHAnsi" w:cstheme="minorHAnsi"/>
          <w:b/>
          <w:szCs w:val="28"/>
        </w:rPr>
        <w:t>October 2016</w:t>
      </w:r>
      <w:r w:rsidR="00636B79" w:rsidRPr="004B4FB6">
        <w:rPr>
          <w:rFonts w:asciiTheme="minorHAnsi" w:hAnsiTheme="minorHAnsi" w:cstheme="minorHAnsi"/>
          <w:szCs w:val="28"/>
        </w:rPr>
        <w:t xml:space="preserve"> in the </w:t>
      </w:r>
      <w:r w:rsidR="00374003" w:rsidRPr="004B4FB6">
        <w:rPr>
          <w:rFonts w:asciiTheme="minorHAnsi" w:hAnsiTheme="minorHAnsi" w:cstheme="minorHAnsi"/>
          <w:b/>
          <w:szCs w:val="28"/>
        </w:rPr>
        <w:t>Community Centre</w:t>
      </w:r>
    </w:p>
    <w:p w14:paraId="7DC3DC42" w14:textId="77777777" w:rsidR="00B83358" w:rsidRPr="004B4FB6" w:rsidRDefault="00B83358" w:rsidP="00F635AE">
      <w:pPr>
        <w:spacing w:after="240" w:line="276" w:lineRule="auto"/>
        <w:ind w:right="-143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1C8CA9C" w14:textId="77777777" w:rsidR="00636B79" w:rsidRPr="004B4FB6" w:rsidRDefault="00636B79" w:rsidP="00F635AE">
      <w:pPr>
        <w:spacing w:line="276" w:lineRule="auto"/>
        <w:ind w:right="-1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4FB6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7F118461" w14:textId="77777777" w:rsidR="00636B79" w:rsidRPr="004B4FB6" w:rsidRDefault="00636B79" w:rsidP="00F635AE">
      <w:pPr>
        <w:pStyle w:val="Title"/>
        <w:spacing w:line="276" w:lineRule="auto"/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4B4FB6">
        <w:rPr>
          <w:rFonts w:asciiTheme="minorHAnsi" w:hAnsiTheme="minorHAnsi" w:cstheme="minorHAnsi"/>
          <w:b/>
          <w:sz w:val="24"/>
          <w:szCs w:val="24"/>
        </w:rPr>
        <w:t>Present</w:t>
      </w:r>
    </w:p>
    <w:p w14:paraId="5E1088E7" w14:textId="4D360FC9" w:rsidR="00636B79" w:rsidRPr="004B4FB6" w:rsidRDefault="00636B79" w:rsidP="00F635AE">
      <w:pPr>
        <w:pStyle w:val="Title"/>
        <w:spacing w:line="276" w:lineRule="auto"/>
        <w:ind w:hanging="426"/>
        <w:rPr>
          <w:rFonts w:asciiTheme="minorHAnsi" w:hAnsiTheme="minorHAnsi" w:cstheme="minorHAnsi"/>
          <w:sz w:val="22"/>
          <w:szCs w:val="22"/>
        </w:rPr>
      </w:pPr>
      <w:r w:rsidRPr="004B4FB6">
        <w:rPr>
          <w:rFonts w:asciiTheme="minorHAnsi" w:hAnsiTheme="minorHAnsi" w:cstheme="minorHAnsi"/>
          <w:sz w:val="22"/>
          <w:szCs w:val="22"/>
        </w:rPr>
        <w:t xml:space="preserve">Cllr. Alan Askew </w:t>
      </w:r>
      <w:r w:rsidRPr="004B4FB6">
        <w:rPr>
          <w:rFonts w:asciiTheme="minorHAnsi" w:hAnsiTheme="minorHAnsi" w:cstheme="minorHAnsi"/>
          <w:sz w:val="22"/>
          <w:szCs w:val="22"/>
        </w:rPr>
        <w:tab/>
      </w:r>
      <w:r w:rsidRPr="004B4FB6">
        <w:rPr>
          <w:rFonts w:asciiTheme="minorHAnsi" w:hAnsiTheme="minorHAnsi" w:cstheme="minorHAnsi"/>
          <w:sz w:val="22"/>
          <w:szCs w:val="22"/>
        </w:rPr>
        <w:tab/>
        <w:t>(Chairman)</w:t>
      </w:r>
    </w:p>
    <w:p w14:paraId="263A340C" w14:textId="77777777" w:rsidR="001C6322" w:rsidRPr="004B4FB6" w:rsidRDefault="001C6322" w:rsidP="00F635AE">
      <w:pPr>
        <w:pStyle w:val="Title"/>
        <w:spacing w:line="276" w:lineRule="auto"/>
        <w:ind w:hanging="426"/>
        <w:rPr>
          <w:rFonts w:asciiTheme="minorHAnsi" w:hAnsiTheme="minorHAnsi" w:cstheme="minorHAnsi"/>
          <w:sz w:val="22"/>
          <w:szCs w:val="22"/>
        </w:rPr>
      </w:pPr>
      <w:r w:rsidRPr="004B4FB6">
        <w:rPr>
          <w:rFonts w:asciiTheme="minorHAnsi" w:hAnsiTheme="minorHAnsi" w:cstheme="minorHAnsi"/>
          <w:sz w:val="22"/>
          <w:szCs w:val="22"/>
        </w:rPr>
        <w:t>Michael Dowson</w:t>
      </w:r>
      <w:r w:rsidRPr="004B4FB6">
        <w:rPr>
          <w:rFonts w:asciiTheme="minorHAnsi" w:hAnsiTheme="minorHAnsi" w:cstheme="minorHAnsi"/>
          <w:sz w:val="22"/>
          <w:szCs w:val="22"/>
        </w:rPr>
        <w:tab/>
      </w:r>
      <w:r w:rsidRPr="004B4FB6">
        <w:rPr>
          <w:rFonts w:asciiTheme="minorHAnsi" w:hAnsiTheme="minorHAnsi" w:cstheme="minorHAnsi"/>
          <w:sz w:val="22"/>
          <w:szCs w:val="22"/>
        </w:rPr>
        <w:tab/>
        <w:t>(Vice Chairman)</w:t>
      </w:r>
    </w:p>
    <w:p w14:paraId="11C7C0DF" w14:textId="4F7F7D48" w:rsidR="00636B79" w:rsidRPr="004B4FB6" w:rsidRDefault="00136098" w:rsidP="00F635AE">
      <w:pPr>
        <w:pStyle w:val="Title"/>
        <w:spacing w:line="276" w:lineRule="auto"/>
        <w:ind w:hanging="426"/>
        <w:rPr>
          <w:rFonts w:asciiTheme="minorHAnsi" w:hAnsiTheme="minorHAnsi" w:cstheme="minorHAnsi"/>
          <w:sz w:val="22"/>
          <w:szCs w:val="22"/>
        </w:rPr>
      </w:pPr>
      <w:r w:rsidRPr="004B4FB6">
        <w:rPr>
          <w:rFonts w:asciiTheme="minorHAnsi" w:hAnsiTheme="minorHAnsi" w:cstheme="minorHAnsi"/>
          <w:sz w:val="22"/>
          <w:szCs w:val="22"/>
        </w:rPr>
        <w:t xml:space="preserve">Diane Hughes, </w:t>
      </w:r>
      <w:r w:rsidR="00A35BA4" w:rsidRPr="004B4FB6">
        <w:rPr>
          <w:rFonts w:asciiTheme="minorHAnsi" w:hAnsiTheme="minorHAnsi" w:cstheme="minorHAnsi"/>
          <w:sz w:val="22"/>
          <w:szCs w:val="22"/>
        </w:rPr>
        <w:t>S</w:t>
      </w:r>
      <w:r w:rsidR="000D5939" w:rsidRPr="004B4FB6">
        <w:rPr>
          <w:rFonts w:asciiTheme="minorHAnsi" w:hAnsiTheme="minorHAnsi" w:cstheme="minorHAnsi"/>
          <w:sz w:val="22"/>
          <w:szCs w:val="22"/>
        </w:rPr>
        <w:t>heila Irving,</w:t>
      </w:r>
      <w:r w:rsidR="00374003" w:rsidRPr="004B4FB6">
        <w:rPr>
          <w:rFonts w:asciiTheme="minorHAnsi" w:hAnsiTheme="minorHAnsi" w:cstheme="minorHAnsi"/>
          <w:sz w:val="22"/>
          <w:szCs w:val="22"/>
        </w:rPr>
        <w:t xml:space="preserve"> </w:t>
      </w:r>
      <w:r w:rsidR="00622AE8" w:rsidRPr="004B4FB6">
        <w:rPr>
          <w:rFonts w:asciiTheme="minorHAnsi" w:hAnsiTheme="minorHAnsi" w:cstheme="minorHAnsi"/>
          <w:sz w:val="22"/>
          <w:szCs w:val="22"/>
        </w:rPr>
        <w:t>George Vest</w:t>
      </w:r>
    </w:p>
    <w:p w14:paraId="3E7D7540" w14:textId="1890AD34" w:rsidR="00792D7A" w:rsidRPr="004B4FB6" w:rsidRDefault="00780147" w:rsidP="00F635AE">
      <w:pPr>
        <w:pStyle w:val="Title"/>
        <w:spacing w:line="276" w:lineRule="auto"/>
        <w:ind w:hanging="426"/>
        <w:rPr>
          <w:rFonts w:asciiTheme="minorHAnsi" w:hAnsiTheme="minorHAnsi" w:cstheme="minorHAnsi"/>
          <w:sz w:val="22"/>
          <w:szCs w:val="22"/>
        </w:rPr>
      </w:pPr>
      <w:r w:rsidRPr="004B4FB6">
        <w:rPr>
          <w:rFonts w:asciiTheme="minorHAnsi" w:hAnsiTheme="minorHAnsi" w:cstheme="minorHAnsi"/>
          <w:sz w:val="22"/>
          <w:szCs w:val="22"/>
        </w:rPr>
        <w:t>DCC Cllr. Angela Surtees</w:t>
      </w:r>
    </w:p>
    <w:p w14:paraId="69CDD450" w14:textId="77777777" w:rsidR="00764C2C" w:rsidRPr="004B4FB6" w:rsidRDefault="00764C2C" w:rsidP="00F635AE">
      <w:pPr>
        <w:pStyle w:val="Title"/>
        <w:spacing w:line="276" w:lineRule="auto"/>
        <w:ind w:hanging="426"/>
        <w:rPr>
          <w:rFonts w:asciiTheme="minorHAnsi" w:hAnsiTheme="minorHAnsi" w:cstheme="minorHAnsi"/>
          <w:b/>
          <w:sz w:val="22"/>
          <w:szCs w:val="22"/>
        </w:rPr>
      </w:pPr>
    </w:p>
    <w:p w14:paraId="0303E669" w14:textId="16CDA208" w:rsidR="00636B79" w:rsidRPr="004B4FB6" w:rsidRDefault="00636B79" w:rsidP="00F635AE">
      <w:pPr>
        <w:pStyle w:val="Title"/>
        <w:spacing w:line="276" w:lineRule="auto"/>
        <w:ind w:hanging="426"/>
        <w:rPr>
          <w:rFonts w:asciiTheme="minorHAnsi" w:hAnsiTheme="minorHAnsi" w:cstheme="minorHAnsi"/>
          <w:sz w:val="22"/>
          <w:szCs w:val="22"/>
        </w:rPr>
      </w:pPr>
      <w:r w:rsidRPr="004B4FB6">
        <w:rPr>
          <w:rFonts w:asciiTheme="minorHAnsi" w:hAnsiTheme="minorHAnsi" w:cstheme="minorHAnsi"/>
          <w:b/>
          <w:sz w:val="22"/>
          <w:szCs w:val="22"/>
        </w:rPr>
        <w:t>Officer</w:t>
      </w:r>
      <w:r w:rsidRPr="004B4FB6">
        <w:rPr>
          <w:rFonts w:asciiTheme="minorHAnsi" w:hAnsiTheme="minorHAnsi" w:cstheme="minorHAnsi"/>
          <w:sz w:val="22"/>
          <w:szCs w:val="22"/>
        </w:rPr>
        <w:t>: Lesley Swinbank (Parish Clerk)</w:t>
      </w:r>
    </w:p>
    <w:p w14:paraId="3DD73682" w14:textId="1E1A2349" w:rsidR="003C4B13" w:rsidRPr="004B4FB6" w:rsidRDefault="003C4B13" w:rsidP="00F635AE">
      <w:pPr>
        <w:pStyle w:val="Title"/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2ACF62BC" w14:textId="3EAC95A6" w:rsidR="00076DFD" w:rsidRPr="004B4FB6" w:rsidRDefault="00ED4A72" w:rsidP="00F635AE">
      <w:pPr>
        <w:pStyle w:val="Heading1"/>
        <w:rPr>
          <w:rFonts w:cstheme="minorHAnsi"/>
          <w:sz w:val="22"/>
          <w:szCs w:val="22"/>
        </w:rPr>
      </w:pPr>
      <w:r w:rsidRPr="004B4FB6">
        <w:rPr>
          <w:rFonts w:cstheme="minorHAnsi"/>
          <w:sz w:val="22"/>
          <w:szCs w:val="22"/>
        </w:rPr>
        <w:t>Apologies</w:t>
      </w:r>
    </w:p>
    <w:p w14:paraId="7DF5D48C" w14:textId="70E8EC6D" w:rsidR="00ED4A72" w:rsidRPr="004B4FB6" w:rsidRDefault="00F81278" w:rsidP="00F635A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</w:t>
      </w:r>
      <w:r w:rsidR="006B30E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 Norman Hughes</w:t>
      </w:r>
      <w:r w:rsidR="006B30EE">
        <w:rPr>
          <w:rFonts w:asciiTheme="minorHAnsi" w:hAnsiTheme="minorHAnsi" w:cstheme="minorHAnsi"/>
        </w:rPr>
        <w:t>, Maxine Smith</w:t>
      </w:r>
    </w:p>
    <w:p w14:paraId="710B8396" w14:textId="0986EFC4" w:rsidR="00076DFD" w:rsidRPr="004B4FB6" w:rsidRDefault="00076DFD" w:rsidP="00F635AE">
      <w:pPr>
        <w:pStyle w:val="Heading1"/>
        <w:rPr>
          <w:rFonts w:cstheme="minorHAnsi"/>
          <w:sz w:val="22"/>
          <w:szCs w:val="22"/>
        </w:rPr>
      </w:pPr>
      <w:r w:rsidRPr="004B4FB6">
        <w:rPr>
          <w:rFonts w:cstheme="minorHAnsi"/>
          <w:sz w:val="22"/>
          <w:szCs w:val="22"/>
        </w:rPr>
        <w:t>Declarations of Interest</w:t>
      </w:r>
    </w:p>
    <w:p w14:paraId="18A8E289" w14:textId="265EF8E4" w:rsidR="00ED4A72" w:rsidRPr="004B4FB6" w:rsidRDefault="00D16E33" w:rsidP="00F635A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</w:t>
      </w:r>
      <w:r w:rsidR="00F81278">
        <w:rPr>
          <w:rFonts w:asciiTheme="minorHAnsi" w:hAnsiTheme="minorHAnsi" w:cstheme="minorHAnsi"/>
        </w:rPr>
        <w:t xml:space="preserve">Alan </w:t>
      </w:r>
      <w:r w:rsidR="003357DF">
        <w:rPr>
          <w:rFonts w:asciiTheme="minorHAnsi" w:hAnsiTheme="minorHAnsi" w:cstheme="minorHAnsi"/>
        </w:rPr>
        <w:t>Askew:</w:t>
      </w:r>
      <w:r w:rsidR="00F81278">
        <w:rPr>
          <w:rFonts w:asciiTheme="minorHAnsi" w:hAnsiTheme="minorHAnsi" w:cstheme="minorHAnsi"/>
        </w:rPr>
        <w:t xml:space="preserve"> Item </w:t>
      </w:r>
      <w:r w:rsidR="00614DDD">
        <w:rPr>
          <w:rFonts w:asciiTheme="minorHAnsi" w:hAnsiTheme="minorHAnsi" w:cstheme="minorHAnsi"/>
        </w:rPr>
        <w:t>9.2 (</w:t>
      </w:r>
      <w:r w:rsidR="003357DF">
        <w:rPr>
          <w:rFonts w:asciiTheme="minorHAnsi" w:hAnsiTheme="minorHAnsi" w:cstheme="minorHAnsi"/>
        </w:rPr>
        <w:t>b) Donation</w:t>
      </w:r>
      <w:r w:rsidR="006B30EE">
        <w:rPr>
          <w:rFonts w:asciiTheme="minorHAnsi" w:hAnsiTheme="minorHAnsi" w:cstheme="minorHAnsi"/>
        </w:rPr>
        <w:t xml:space="preserve"> to St. Michael’s Church</w:t>
      </w:r>
    </w:p>
    <w:p w14:paraId="58CB36E6" w14:textId="668AB067" w:rsidR="00076DFD" w:rsidRPr="004B4FB6" w:rsidRDefault="00076DFD" w:rsidP="00F635AE">
      <w:pPr>
        <w:pStyle w:val="Heading1"/>
        <w:rPr>
          <w:rFonts w:cstheme="minorHAnsi"/>
          <w:sz w:val="22"/>
          <w:szCs w:val="22"/>
        </w:rPr>
      </w:pPr>
      <w:r w:rsidRPr="004B4FB6">
        <w:rPr>
          <w:rFonts w:cstheme="minorHAnsi"/>
          <w:sz w:val="22"/>
          <w:szCs w:val="22"/>
        </w:rPr>
        <w:t>Representative from Durham Wildlife Re Hawthorn Dene</w:t>
      </w:r>
    </w:p>
    <w:p w14:paraId="74BCEEB3" w14:textId="4458C783" w:rsidR="00ED4A72" w:rsidRDefault="00ED4A72" w:rsidP="00F635AE">
      <w:pPr>
        <w:spacing w:line="276" w:lineRule="auto"/>
        <w:ind w:left="432" w:right="-143"/>
        <w:rPr>
          <w:rFonts w:asciiTheme="minorHAnsi" w:hAnsiTheme="minorHAnsi" w:cstheme="minorHAnsi"/>
        </w:rPr>
      </w:pPr>
      <w:r w:rsidRPr="004B4FB6">
        <w:rPr>
          <w:rFonts w:asciiTheme="minorHAnsi" w:hAnsiTheme="minorHAnsi" w:cstheme="minorHAnsi"/>
          <w:szCs w:val="22"/>
        </w:rPr>
        <w:t xml:space="preserve">The Chairman </w:t>
      </w:r>
      <w:r w:rsidR="004B4FB6" w:rsidRPr="004B4FB6">
        <w:rPr>
          <w:rFonts w:asciiTheme="minorHAnsi" w:hAnsiTheme="minorHAnsi" w:cstheme="minorHAnsi"/>
          <w:szCs w:val="22"/>
        </w:rPr>
        <w:t>welcomed Chris</w:t>
      </w:r>
      <w:r w:rsidRPr="004B4FB6">
        <w:rPr>
          <w:rFonts w:asciiTheme="minorHAnsi" w:hAnsiTheme="minorHAnsi" w:cstheme="minorHAnsi"/>
        </w:rPr>
        <w:t xml:space="preserve"> Jones, Eastern Reserves Officer at Durham Wildlife</w:t>
      </w:r>
      <w:r w:rsidR="006B30EE">
        <w:rPr>
          <w:rFonts w:asciiTheme="minorHAnsi" w:hAnsiTheme="minorHAnsi" w:cstheme="minorHAnsi"/>
        </w:rPr>
        <w:t>. Mr Jones the</w:t>
      </w:r>
      <w:r w:rsidR="008928AB">
        <w:rPr>
          <w:rFonts w:asciiTheme="minorHAnsi" w:hAnsiTheme="minorHAnsi" w:cstheme="minorHAnsi"/>
        </w:rPr>
        <w:t>n gave a brief presentation on H</w:t>
      </w:r>
      <w:r w:rsidR="006B30EE">
        <w:rPr>
          <w:rFonts w:asciiTheme="minorHAnsi" w:hAnsiTheme="minorHAnsi" w:cstheme="minorHAnsi"/>
        </w:rPr>
        <w:t>awthorn Dene and the activities held there by Durham Wildlife Trust.</w:t>
      </w:r>
    </w:p>
    <w:p w14:paraId="3DA15474" w14:textId="3B211EA9" w:rsidR="006B30EE" w:rsidRDefault="006B30EE" w:rsidP="00F635AE">
      <w:pPr>
        <w:spacing w:line="276" w:lineRule="auto"/>
        <w:ind w:left="432" w:right="-1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 also gave details of the need for the grant application for new trail markers which will be discussed later in the meeting.</w:t>
      </w:r>
    </w:p>
    <w:p w14:paraId="00A2175C" w14:textId="4770593C" w:rsidR="006B30EE" w:rsidRDefault="006B30EE" w:rsidP="00F635AE">
      <w:pPr>
        <w:spacing w:line="276" w:lineRule="auto"/>
        <w:ind w:left="432" w:right="-1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 Jones was thanked for attending and then left the meeting.</w:t>
      </w:r>
    </w:p>
    <w:p w14:paraId="07060294" w14:textId="77777777" w:rsidR="00076DFD" w:rsidRPr="004B4FB6" w:rsidRDefault="00076DFD" w:rsidP="00F635AE">
      <w:pPr>
        <w:spacing w:line="276" w:lineRule="auto"/>
        <w:rPr>
          <w:rFonts w:asciiTheme="minorHAnsi" w:hAnsiTheme="minorHAnsi" w:cstheme="minorHAnsi"/>
        </w:rPr>
      </w:pPr>
    </w:p>
    <w:p w14:paraId="0C9DA642" w14:textId="77777777" w:rsidR="00076DFD" w:rsidRPr="004B4FB6" w:rsidRDefault="00076DFD" w:rsidP="00F635AE">
      <w:pPr>
        <w:pStyle w:val="Heading1"/>
        <w:rPr>
          <w:rFonts w:cstheme="minorHAnsi"/>
          <w:sz w:val="22"/>
          <w:szCs w:val="22"/>
        </w:rPr>
      </w:pPr>
      <w:r w:rsidRPr="004B4FB6">
        <w:rPr>
          <w:rFonts w:cstheme="minorHAnsi"/>
          <w:sz w:val="22"/>
          <w:szCs w:val="22"/>
        </w:rPr>
        <w:t xml:space="preserve">Minutes: </w:t>
      </w:r>
    </w:p>
    <w:p w14:paraId="1DD2E2C0" w14:textId="77777777" w:rsidR="00ED4A72" w:rsidRPr="004B4FB6" w:rsidRDefault="00ED4A72" w:rsidP="00F635AE">
      <w:pPr>
        <w:pStyle w:val="Heading1"/>
        <w:numPr>
          <w:ilvl w:val="0"/>
          <w:numId w:val="0"/>
        </w:numPr>
        <w:ind w:left="851" w:hanging="425"/>
        <w:rPr>
          <w:rFonts w:cstheme="minorHAnsi"/>
          <w:sz w:val="22"/>
          <w:szCs w:val="22"/>
        </w:rPr>
      </w:pPr>
      <w:r w:rsidRPr="004B4FB6">
        <w:rPr>
          <w:rFonts w:cstheme="minorHAnsi"/>
          <w:sz w:val="22"/>
          <w:szCs w:val="22"/>
        </w:rPr>
        <w:t>RESOLVED</w:t>
      </w:r>
    </w:p>
    <w:p w14:paraId="16FFF830" w14:textId="49F56086" w:rsidR="00076DFD" w:rsidRPr="004B4FB6" w:rsidRDefault="00ED4A72" w:rsidP="00F635AE">
      <w:pPr>
        <w:pStyle w:val="Heading1"/>
        <w:numPr>
          <w:ilvl w:val="0"/>
          <w:numId w:val="0"/>
        </w:numPr>
        <w:ind w:left="851" w:hanging="425"/>
        <w:rPr>
          <w:rFonts w:cstheme="minorHAnsi"/>
          <w:sz w:val="22"/>
          <w:szCs w:val="22"/>
        </w:rPr>
      </w:pPr>
      <w:r w:rsidRPr="004B4FB6">
        <w:rPr>
          <w:rFonts w:cstheme="minorHAnsi"/>
          <w:sz w:val="22"/>
          <w:szCs w:val="22"/>
        </w:rPr>
        <w:t xml:space="preserve">To approve </w:t>
      </w:r>
      <w:r w:rsidR="004B4FB6" w:rsidRPr="004B4FB6">
        <w:rPr>
          <w:rFonts w:cstheme="minorHAnsi"/>
          <w:sz w:val="22"/>
          <w:szCs w:val="22"/>
        </w:rPr>
        <w:t>the Minutes</w:t>
      </w:r>
      <w:r w:rsidR="00076DFD" w:rsidRPr="004B4FB6">
        <w:rPr>
          <w:rFonts w:cstheme="minorHAnsi"/>
          <w:sz w:val="22"/>
          <w:szCs w:val="22"/>
        </w:rPr>
        <w:t xml:space="preserve"> of the Monthly Meeting held September 19th 2016</w:t>
      </w:r>
    </w:p>
    <w:p w14:paraId="09B68AA9" w14:textId="77777777" w:rsidR="00ED4A72" w:rsidRPr="004B4FB6" w:rsidRDefault="00ED4A72" w:rsidP="00F635AE">
      <w:pPr>
        <w:spacing w:line="276" w:lineRule="auto"/>
        <w:rPr>
          <w:rFonts w:asciiTheme="minorHAnsi" w:hAnsiTheme="minorHAnsi" w:cstheme="minorHAnsi"/>
        </w:rPr>
      </w:pPr>
    </w:p>
    <w:p w14:paraId="2F00198B" w14:textId="12B7841E" w:rsidR="0042776A" w:rsidRPr="004B4FB6" w:rsidRDefault="00076DFD" w:rsidP="00F635AE">
      <w:pPr>
        <w:pStyle w:val="Heading1"/>
        <w:rPr>
          <w:rFonts w:cstheme="minorHAnsi"/>
          <w:sz w:val="22"/>
          <w:szCs w:val="22"/>
        </w:rPr>
      </w:pPr>
      <w:r w:rsidRPr="004B4FB6">
        <w:rPr>
          <w:rFonts w:cstheme="minorHAnsi"/>
          <w:sz w:val="22"/>
          <w:szCs w:val="22"/>
        </w:rPr>
        <w:t xml:space="preserve">Matters of Information </w:t>
      </w:r>
    </w:p>
    <w:p w14:paraId="2044AB28" w14:textId="5C4994DA" w:rsidR="0042776A" w:rsidRPr="004B4FB6" w:rsidRDefault="008928AB" w:rsidP="00F635AE">
      <w:pPr>
        <w:pStyle w:val="Heading2"/>
        <w:spacing w:line="276" w:lineRule="auto"/>
      </w:pPr>
      <w:r>
        <w:t>Defib Training</w:t>
      </w:r>
      <w:r>
        <w:tab/>
      </w:r>
    </w:p>
    <w:p w14:paraId="7D729729" w14:textId="7E2F6362" w:rsidR="0042776A" w:rsidRPr="004B4FB6" w:rsidRDefault="0042776A" w:rsidP="00F635AE">
      <w:pPr>
        <w:pStyle w:val="Heading2"/>
        <w:numPr>
          <w:ilvl w:val="0"/>
          <w:numId w:val="0"/>
        </w:numPr>
        <w:spacing w:line="276" w:lineRule="auto"/>
        <w:ind w:left="860"/>
        <w:rPr>
          <w:b w:val="0"/>
        </w:rPr>
      </w:pPr>
      <w:r w:rsidRPr="004B4FB6">
        <w:rPr>
          <w:b w:val="0"/>
        </w:rPr>
        <w:t>Arranging further training subject to demand in March 2017</w:t>
      </w:r>
    </w:p>
    <w:p w14:paraId="46A096E1" w14:textId="77777777" w:rsidR="0042776A" w:rsidRPr="004B4FB6" w:rsidRDefault="0042776A" w:rsidP="00F635AE">
      <w:pPr>
        <w:pStyle w:val="Heading2"/>
        <w:spacing w:line="276" w:lineRule="auto"/>
      </w:pPr>
      <w:r w:rsidRPr="004B4FB6">
        <w:t xml:space="preserve">Registering Church </w:t>
      </w:r>
    </w:p>
    <w:p w14:paraId="091DFA6D" w14:textId="1A7BD398" w:rsidR="0042776A" w:rsidRPr="004B4FB6" w:rsidRDefault="0042776A" w:rsidP="00F635AE">
      <w:pPr>
        <w:pStyle w:val="Heading2"/>
        <w:numPr>
          <w:ilvl w:val="0"/>
          <w:numId w:val="0"/>
        </w:numPr>
        <w:spacing w:line="276" w:lineRule="auto"/>
        <w:ind w:left="860"/>
        <w:rPr>
          <w:b w:val="0"/>
        </w:rPr>
      </w:pPr>
      <w:r w:rsidRPr="004B4FB6">
        <w:rPr>
          <w:b w:val="0"/>
        </w:rPr>
        <w:t>Application made</w:t>
      </w:r>
    </w:p>
    <w:p w14:paraId="421918C5" w14:textId="77777777" w:rsidR="0042776A" w:rsidRPr="004B4FB6" w:rsidRDefault="0042776A" w:rsidP="00F635AE">
      <w:pPr>
        <w:pStyle w:val="Heading2"/>
        <w:spacing w:line="276" w:lineRule="auto"/>
      </w:pPr>
      <w:r w:rsidRPr="004B4FB6">
        <w:t>Planning application Wind Turbine</w:t>
      </w:r>
      <w:r w:rsidRPr="004B4FB6">
        <w:tab/>
      </w:r>
    </w:p>
    <w:p w14:paraId="65B82DFA" w14:textId="22F9829E" w:rsidR="0042776A" w:rsidRPr="004B4FB6" w:rsidRDefault="006B30EE" w:rsidP="00F635AE">
      <w:pPr>
        <w:spacing w:line="276" w:lineRule="auto"/>
        <w:ind w:left="566" w:firstLine="29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The application has now been withdrawn by the developer.</w:t>
      </w:r>
    </w:p>
    <w:p w14:paraId="3E4FDE8A" w14:textId="4BB11C67" w:rsidR="0042776A" w:rsidRPr="004B4FB6" w:rsidRDefault="0042776A" w:rsidP="00F635AE">
      <w:pPr>
        <w:pStyle w:val="Heading2"/>
        <w:spacing w:line="276" w:lineRule="auto"/>
      </w:pPr>
      <w:r w:rsidRPr="004B4FB6">
        <w:t>Speed Limit Stockton Road</w:t>
      </w:r>
      <w:r w:rsidRPr="004B4FB6">
        <w:tab/>
      </w:r>
    </w:p>
    <w:p w14:paraId="7775C19D" w14:textId="34ACDF4D" w:rsidR="00076DFD" w:rsidRPr="006B30EE" w:rsidRDefault="006B30EE" w:rsidP="00F635AE">
      <w:pPr>
        <w:pStyle w:val="Heading2"/>
        <w:numPr>
          <w:ilvl w:val="0"/>
          <w:numId w:val="0"/>
        </w:numPr>
        <w:spacing w:line="276" w:lineRule="auto"/>
        <w:ind w:left="860"/>
        <w:rPr>
          <w:b w:val="0"/>
        </w:rPr>
      </w:pPr>
      <w:r w:rsidRPr="006B30EE">
        <w:rPr>
          <w:b w:val="0"/>
        </w:rPr>
        <w:t>See below.</w:t>
      </w:r>
      <w:r w:rsidR="00076DFD" w:rsidRPr="006B30EE">
        <w:rPr>
          <w:b w:val="0"/>
        </w:rPr>
        <w:tab/>
      </w:r>
      <w:r w:rsidR="00076DFD" w:rsidRPr="006B30EE">
        <w:rPr>
          <w:b w:val="0"/>
        </w:rPr>
        <w:tab/>
      </w:r>
      <w:r w:rsidR="00076DFD" w:rsidRPr="006B30EE">
        <w:rPr>
          <w:b w:val="0"/>
        </w:rPr>
        <w:tab/>
      </w:r>
    </w:p>
    <w:p w14:paraId="4447F887" w14:textId="1FA3C5FD" w:rsidR="0042776A" w:rsidRPr="004B4FB6" w:rsidRDefault="0042776A" w:rsidP="00F635AE">
      <w:pPr>
        <w:spacing w:line="276" w:lineRule="auto"/>
        <w:rPr>
          <w:rFonts w:asciiTheme="minorHAnsi" w:hAnsiTheme="minorHAnsi" w:cstheme="minorHAnsi"/>
        </w:rPr>
      </w:pPr>
    </w:p>
    <w:p w14:paraId="7B91A9A1" w14:textId="77777777" w:rsidR="00076DFD" w:rsidRPr="004B4FB6" w:rsidRDefault="00076DFD" w:rsidP="00F635AE">
      <w:pPr>
        <w:pStyle w:val="Heading1"/>
        <w:rPr>
          <w:rFonts w:cstheme="minorHAnsi"/>
          <w:sz w:val="22"/>
          <w:szCs w:val="22"/>
        </w:rPr>
      </w:pPr>
      <w:r w:rsidRPr="004B4FB6">
        <w:rPr>
          <w:rFonts w:cstheme="minorHAnsi"/>
          <w:sz w:val="22"/>
          <w:szCs w:val="22"/>
        </w:rPr>
        <w:t xml:space="preserve">Reports </w:t>
      </w:r>
    </w:p>
    <w:p w14:paraId="1E258099" w14:textId="7A701285" w:rsidR="00076DFD" w:rsidRPr="004B4FB6" w:rsidRDefault="00076DFD" w:rsidP="00F635AE">
      <w:pPr>
        <w:pStyle w:val="Heading2"/>
        <w:spacing w:line="276" w:lineRule="auto"/>
        <w:ind w:left="851" w:hanging="425"/>
        <w:rPr>
          <w:sz w:val="22"/>
          <w:szCs w:val="22"/>
        </w:rPr>
      </w:pPr>
      <w:r w:rsidRPr="004B4FB6">
        <w:rPr>
          <w:sz w:val="22"/>
          <w:szCs w:val="22"/>
        </w:rPr>
        <w:t>Police</w:t>
      </w:r>
    </w:p>
    <w:p w14:paraId="283087B8" w14:textId="2337A114" w:rsidR="0042776A" w:rsidRPr="00146FF4" w:rsidRDefault="006B30EE" w:rsidP="00F635AE">
      <w:pPr>
        <w:spacing w:line="276" w:lineRule="auto"/>
        <w:ind w:left="851"/>
        <w:rPr>
          <w:rFonts w:asciiTheme="minorHAnsi" w:hAnsiTheme="minorHAnsi" w:cstheme="minorHAnsi"/>
          <w:sz w:val="20"/>
        </w:rPr>
      </w:pPr>
      <w:r w:rsidRPr="00146FF4">
        <w:rPr>
          <w:rFonts w:asciiTheme="minorHAnsi" w:hAnsiTheme="minorHAnsi" w:cstheme="minorHAnsi"/>
          <w:sz w:val="20"/>
        </w:rPr>
        <w:t xml:space="preserve">The Chairman welcomed </w:t>
      </w:r>
      <w:r w:rsidR="00491952" w:rsidRPr="00146FF4">
        <w:rPr>
          <w:rFonts w:asciiTheme="minorHAnsi" w:hAnsiTheme="minorHAnsi" w:cstheme="minorHAnsi"/>
          <w:sz w:val="20"/>
        </w:rPr>
        <w:t>PCSO Aimee Gu</w:t>
      </w:r>
      <w:r w:rsidR="008928AB">
        <w:rPr>
          <w:rFonts w:asciiTheme="minorHAnsi" w:hAnsiTheme="minorHAnsi" w:cstheme="minorHAnsi"/>
          <w:sz w:val="20"/>
        </w:rPr>
        <w:t>e</w:t>
      </w:r>
      <w:r w:rsidR="00491952" w:rsidRPr="00146FF4">
        <w:rPr>
          <w:rFonts w:asciiTheme="minorHAnsi" w:hAnsiTheme="minorHAnsi" w:cstheme="minorHAnsi"/>
          <w:sz w:val="20"/>
        </w:rPr>
        <w:t xml:space="preserve">st to the meeting and who then </w:t>
      </w:r>
      <w:r w:rsidR="003357DF" w:rsidRPr="00146FF4">
        <w:rPr>
          <w:rFonts w:asciiTheme="minorHAnsi" w:hAnsiTheme="minorHAnsi" w:cstheme="minorHAnsi"/>
          <w:sz w:val="20"/>
        </w:rPr>
        <w:t>proceeded</w:t>
      </w:r>
      <w:r w:rsidR="00491952" w:rsidRPr="00146FF4">
        <w:rPr>
          <w:rFonts w:asciiTheme="minorHAnsi" w:hAnsiTheme="minorHAnsi" w:cstheme="minorHAnsi"/>
          <w:sz w:val="20"/>
        </w:rPr>
        <w:t xml:space="preserve"> to give </w:t>
      </w:r>
      <w:r w:rsidR="00500CA8" w:rsidRPr="00146FF4">
        <w:rPr>
          <w:rFonts w:asciiTheme="minorHAnsi" w:hAnsiTheme="minorHAnsi" w:cstheme="minorHAnsi"/>
          <w:sz w:val="20"/>
        </w:rPr>
        <w:t>the</w:t>
      </w:r>
      <w:r w:rsidR="00491952" w:rsidRPr="00146FF4">
        <w:rPr>
          <w:rFonts w:asciiTheme="minorHAnsi" w:hAnsiTheme="minorHAnsi" w:cstheme="minorHAnsi"/>
          <w:sz w:val="20"/>
        </w:rPr>
        <w:t xml:space="preserve"> Police Report.</w:t>
      </w:r>
    </w:p>
    <w:p w14:paraId="434B714D" w14:textId="21FEFAA8" w:rsidR="0042776A" w:rsidRPr="00146FF4" w:rsidRDefault="00F635AE" w:rsidP="00F635AE">
      <w:pPr>
        <w:spacing w:line="276" w:lineRule="auto"/>
        <w:ind w:left="851"/>
        <w:rPr>
          <w:rFonts w:asciiTheme="minorHAnsi" w:hAnsiTheme="minorHAnsi" w:cstheme="minorHAnsi"/>
          <w:sz w:val="20"/>
        </w:rPr>
      </w:pPr>
      <w:r w:rsidRPr="00146FF4">
        <w:rPr>
          <w:rFonts w:asciiTheme="minorHAnsi" w:hAnsiTheme="minorHAnsi" w:cstheme="minorHAnsi"/>
          <w:sz w:val="20"/>
        </w:rPr>
        <w:t xml:space="preserve">Since the last meeting there has </w:t>
      </w:r>
      <w:r w:rsidR="00500CA8" w:rsidRPr="00146FF4">
        <w:rPr>
          <w:rFonts w:asciiTheme="minorHAnsi" w:hAnsiTheme="minorHAnsi" w:cstheme="minorHAnsi"/>
          <w:sz w:val="20"/>
        </w:rPr>
        <w:t>been: -</w:t>
      </w:r>
    </w:p>
    <w:p w14:paraId="6BA5BB24" w14:textId="72B5D1AC" w:rsidR="00F635AE" w:rsidRPr="00146FF4" w:rsidRDefault="00F635AE" w:rsidP="00F635AE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46FF4">
        <w:rPr>
          <w:rFonts w:asciiTheme="minorHAnsi" w:hAnsiTheme="minorHAnsi" w:cstheme="minorHAnsi"/>
          <w:sz w:val="20"/>
          <w:szCs w:val="20"/>
        </w:rPr>
        <w:t>5 Fuel thefts from the Garage</w:t>
      </w:r>
    </w:p>
    <w:p w14:paraId="44399B43" w14:textId="3CD36C48" w:rsidR="00F635AE" w:rsidRPr="00146FF4" w:rsidRDefault="00F635AE" w:rsidP="00F635AE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46FF4">
        <w:rPr>
          <w:rFonts w:asciiTheme="minorHAnsi" w:hAnsiTheme="minorHAnsi" w:cstheme="minorHAnsi"/>
          <w:sz w:val="20"/>
          <w:szCs w:val="20"/>
        </w:rPr>
        <w:t xml:space="preserve">3 Road </w:t>
      </w:r>
      <w:r w:rsidR="00500CA8" w:rsidRPr="00146FF4">
        <w:rPr>
          <w:rFonts w:asciiTheme="minorHAnsi" w:hAnsiTheme="minorHAnsi" w:cstheme="minorHAnsi"/>
          <w:sz w:val="20"/>
          <w:szCs w:val="20"/>
        </w:rPr>
        <w:t>collisions</w:t>
      </w:r>
      <w:r w:rsidRPr="00146FF4">
        <w:rPr>
          <w:rFonts w:asciiTheme="minorHAnsi" w:hAnsiTheme="minorHAnsi" w:cstheme="minorHAnsi"/>
          <w:sz w:val="20"/>
          <w:szCs w:val="20"/>
        </w:rPr>
        <w:t xml:space="preserve"> on the nearby A19</w:t>
      </w:r>
    </w:p>
    <w:p w14:paraId="4537C238" w14:textId="10686C87" w:rsidR="00F635AE" w:rsidRPr="00146FF4" w:rsidRDefault="00F635AE" w:rsidP="00F635AE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46FF4">
        <w:rPr>
          <w:rFonts w:asciiTheme="minorHAnsi" w:hAnsiTheme="minorHAnsi" w:cstheme="minorHAnsi"/>
          <w:sz w:val="20"/>
          <w:szCs w:val="20"/>
        </w:rPr>
        <w:t>Rear car window broken – near the Pemberton Arms</w:t>
      </w:r>
    </w:p>
    <w:p w14:paraId="66F23A21" w14:textId="78B31E2F" w:rsidR="0042776A" w:rsidRPr="00146FF4" w:rsidRDefault="00F635AE" w:rsidP="00F635AE">
      <w:pPr>
        <w:spacing w:line="276" w:lineRule="auto"/>
        <w:ind w:left="851"/>
        <w:rPr>
          <w:rFonts w:asciiTheme="minorHAnsi" w:hAnsiTheme="minorHAnsi" w:cstheme="minorHAnsi"/>
          <w:sz w:val="20"/>
        </w:rPr>
      </w:pPr>
      <w:r w:rsidRPr="00146FF4">
        <w:rPr>
          <w:rFonts w:asciiTheme="minorHAnsi" w:hAnsiTheme="minorHAnsi" w:cstheme="minorHAnsi"/>
          <w:sz w:val="20"/>
        </w:rPr>
        <w:t>Cllr. George Vest asked about dangerous dog legislation and the action which can be taken.</w:t>
      </w:r>
    </w:p>
    <w:p w14:paraId="39FAAF22" w14:textId="0FE3507A" w:rsidR="00F635AE" w:rsidRPr="00146FF4" w:rsidRDefault="00F635AE" w:rsidP="00F635AE">
      <w:pPr>
        <w:spacing w:line="276" w:lineRule="auto"/>
        <w:ind w:left="851"/>
        <w:rPr>
          <w:rFonts w:asciiTheme="minorHAnsi" w:hAnsiTheme="minorHAnsi" w:cstheme="minorHAnsi"/>
          <w:sz w:val="20"/>
        </w:rPr>
      </w:pPr>
      <w:r w:rsidRPr="00146FF4">
        <w:rPr>
          <w:rFonts w:asciiTheme="minorHAnsi" w:hAnsiTheme="minorHAnsi" w:cstheme="minorHAnsi"/>
          <w:sz w:val="20"/>
        </w:rPr>
        <w:lastRenderedPageBreak/>
        <w:t>PCSO Guest was thanked by the Chairman and left the meeting.</w:t>
      </w:r>
    </w:p>
    <w:p w14:paraId="1FC331D8" w14:textId="01B08911" w:rsidR="00076DFD" w:rsidRPr="00146FF4" w:rsidRDefault="00076DFD" w:rsidP="00F635AE">
      <w:pPr>
        <w:pStyle w:val="Heading2"/>
        <w:spacing w:line="276" w:lineRule="auto"/>
        <w:ind w:left="851" w:hanging="425"/>
      </w:pPr>
      <w:r w:rsidRPr="00146FF4">
        <w:t>Co. Cllr.</w:t>
      </w:r>
    </w:p>
    <w:p w14:paraId="0C1F3706" w14:textId="023D1B1E" w:rsidR="00F635AE" w:rsidRPr="00146FF4" w:rsidRDefault="00F635AE" w:rsidP="00F635AE">
      <w:pPr>
        <w:spacing w:line="276" w:lineRule="auto"/>
        <w:ind w:left="851"/>
        <w:rPr>
          <w:rFonts w:asciiTheme="minorHAnsi" w:hAnsiTheme="minorHAnsi" w:cstheme="minorHAnsi"/>
          <w:sz w:val="20"/>
        </w:rPr>
      </w:pPr>
      <w:r w:rsidRPr="00146FF4">
        <w:rPr>
          <w:rFonts w:asciiTheme="minorHAnsi" w:hAnsiTheme="minorHAnsi" w:cstheme="minorHAnsi"/>
          <w:sz w:val="20"/>
        </w:rPr>
        <w:t xml:space="preserve">The </w:t>
      </w:r>
      <w:r w:rsidR="00500CA8" w:rsidRPr="00146FF4">
        <w:rPr>
          <w:rFonts w:asciiTheme="minorHAnsi" w:hAnsiTheme="minorHAnsi" w:cstheme="minorHAnsi"/>
          <w:sz w:val="20"/>
        </w:rPr>
        <w:t>Chairman</w:t>
      </w:r>
      <w:r w:rsidRPr="00146FF4">
        <w:rPr>
          <w:rFonts w:asciiTheme="minorHAnsi" w:hAnsiTheme="minorHAnsi" w:cstheme="minorHAnsi"/>
          <w:sz w:val="20"/>
        </w:rPr>
        <w:t xml:space="preserve"> welcomed DCC Cllr. Angela Surtees to the meeting.</w:t>
      </w:r>
    </w:p>
    <w:p w14:paraId="18A4BC35" w14:textId="47555176" w:rsidR="00F635AE" w:rsidRPr="00146FF4" w:rsidRDefault="00F635AE" w:rsidP="00F635AE">
      <w:pPr>
        <w:spacing w:line="276" w:lineRule="auto"/>
        <w:ind w:left="851"/>
        <w:rPr>
          <w:rFonts w:asciiTheme="minorHAnsi" w:hAnsiTheme="minorHAnsi" w:cstheme="minorHAnsi"/>
          <w:sz w:val="20"/>
        </w:rPr>
      </w:pPr>
      <w:r w:rsidRPr="00146FF4">
        <w:rPr>
          <w:rFonts w:asciiTheme="minorHAnsi" w:hAnsiTheme="minorHAnsi" w:cstheme="minorHAnsi"/>
          <w:sz w:val="20"/>
        </w:rPr>
        <w:t xml:space="preserve">Cllr </w:t>
      </w:r>
      <w:r w:rsidR="00500CA8" w:rsidRPr="00146FF4">
        <w:rPr>
          <w:rFonts w:asciiTheme="minorHAnsi" w:hAnsiTheme="minorHAnsi" w:cstheme="minorHAnsi"/>
          <w:sz w:val="20"/>
        </w:rPr>
        <w:t>Surtees</w:t>
      </w:r>
      <w:r w:rsidRPr="00146FF4">
        <w:rPr>
          <w:rFonts w:asciiTheme="minorHAnsi" w:hAnsiTheme="minorHAnsi" w:cstheme="minorHAnsi"/>
          <w:sz w:val="20"/>
        </w:rPr>
        <w:t xml:space="preserve"> then proceeded to report on the </w:t>
      </w:r>
      <w:r w:rsidR="00500CA8" w:rsidRPr="00146FF4">
        <w:rPr>
          <w:rFonts w:asciiTheme="minorHAnsi" w:hAnsiTheme="minorHAnsi" w:cstheme="minorHAnsi"/>
          <w:sz w:val="20"/>
        </w:rPr>
        <w:t>following: -</w:t>
      </w:r>
    </w:p>
    <w:p w14:paraId="011C8C2E" w14:textId="73329315" w:rsidR="0042776A" w:rsidRPr="00146FF4" w:rsidRDefault="00F635AE" w:rsidP="00F635AE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46FF4">
        <w:rPr>
          <w:rFonts w:asciiTheme="minorHAnsi" w:hAnsiTheme="minorHAnsi" w:cstheme="minorHAnsi"/>
          <w:b/>
          <w:sz w:val="20"/>
          <w:szCs w:val="20"/>
        </w:rPr>
        <w:t>Dog Bin at Pemberton Arms</w:t>
      </w:r>
    </w:p>
    <w:p w14:paraId="764175C0" w14:textId="39A583FB" w:rsidR="00F635AE" w:rsidRPr="00146FF4" w:rsidRDefault="00F635AE" w:rsidP="00F635AE">
      <w:pPr>
        <w:spacing w:line="276" w:lineRule="auto"/>
        <w:ind w:left="1440"/>
        <w:rPr>
          <w:rFonts w:asciiTheme="minorHAnsi" w:hAnsiTheme="minorHAnsi" w:cstheme="minorHAnsi"/>
          <w:sz w:val="20"/>
        </w:rPr>
      </w:pPr>
      <w:r w:rsidRPr="00146FF4">
        <w:rPr>
          <w:rFonts w:asciiTheme="minorHAnsi" w:hAnsiTheme="minorHAnsi" w:cstheme="minorHAnsi"/>
          <w:sz w:val="20"/>
        </w:rPr>
        <w:t>This has been reported and is on DCC’s list of works.</w:t>
      </w:r>
    </w:p>
    <w:p w14:paraId="1DC4FE37" w14:textId="74658F15" w:rsidR="00F635AE" w:rsidRPr="00146FF4" w:rsidRDefault="00F635AE" w:rsidP="00F635AE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46FF4">
        <w:rPr>
          <w:rFonts w:asciiTheme="minorHAnsi" w:hAnsiTheme="minorHAnsi" w:cstheme="minorHAnsi"/>
          <w:b/>
          <w:sz w:val="20"/>
          <w:szCs w:val="20"/>
        </w:rPr>
        <w:t>Hedges</w:t>
      </w:r>
    </w:p>
    <w:p w14:paraId="772F1D40" w14:textId="1793E9D6" w:rsidR="00F635AE" w:rsidRPr="00146FF4" w:rsidRDefault="00F635AE" w:rsidP="00F635AE">
      <w:pPr>
        <w:pStyle w:val="ListParagraph"/>
        <w:spacing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146FF4">
        <w:rPr>
          <w:rFonts w:asciiTheme="minorHAnsi" w:hAnsiTheme="minorHAnsi" w:cstheme="minorHAnsi"/>
          <w:sz w:val="20"/>
          <w:szCs w:val="20"/>
        </w:rPr>
        <w:t>Now on DCC’s list of works.</w:t>
      </w:r>
    </w:p>
    <w:p w14:paraId="64FA4A83" w14:textId="43EEE9AD" w:rsidR="00F635AE" w:rsidRPr="00146FF4" w:rsidRDefault="00F635AE" w:rsidP="00F635AE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46FF4">
        <w:rPr>
          <w:rFonts w:asciiTheme="minorHAnsi" w:hAnsiTheme="minorHAnsi" w:cstheme="minorHAnsi"/>
          <w:b/>
          <w:sz w:val="20"/>
          <w:szCs w:val="20"/>
        </w:rPr>
        <w:t>Dementia Conference</w:t>
      </w:r>
    </w:p>
    <w:p w14:paraId="3F8758A8" w14:textId="1291EEEE" w:rsidR="00F635AE" w:rsidRPr="00146FF4" w:rsidRDefault="00F635AE" w:rsidP="00F635AE">
      <w:pPr>
        <w:pStyle w:val="ListParagraph"/>
        <w:spacing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146FF4">
        <w:rPr>
          <w:rFonts w:asciiTheme="minorHAnsi" w:hAnsiTheme="minorHAnsi" w:cstheme="minorHAnsi"/>
          <w:sz w:val="20"/>
          <w:szCs w:val="20"/>
        </w:rPr>
        <w:t>Details have been circulated.</w:t>
      </w:r>
    </w:p>
    <w:p w14:paraId="0387D331" w14:textId="5B60BB1A" w:rsidR="00F635AE" w:rsidRPr="00146FF4" w:rsidRDefault="00F635AE" w:rsidP="00F635AE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46FF4">
        <w:rPr>
          <w:rFonts w:asciiTheme="minorHAnsi" w:hAnsiTheme="minorHAnsi" w:cstheme="minorHAnsi"/>
          <w:b/>
          <w:sz w:val="20"/>
          <w:szCs w:val="20"/>
        </w:rPr>
        <w:t>Fly tipping</w:t>
      </w:r>
    </w:p>
    <w:p w14:paraId="28F6B913" w14:textId="5A6D13B0" w:rsidR="00F635AE" w:rsidRPr="00146FF4" w:rsidRDefault="00F635AE" w:rsidP="00F635AE">
      <w:pPr>
        <w:pStyle w:val="ListParagraph"/>
        <w:spacing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146FF4">
        <w:rPr>
          <w:rFonts w:asciiTheme="minorHAnsi" w:hAnsiTheme="minorHAnsi" w:cstheme="minorHAnsi"/>
          <w:sz w:val="20"/>
          <w:szCs w:val="20"/>
        </w:rPr>
        <w:t>Cllr. Surtees encouraged all incidents to be reported to her.</w:t>
      </w:r>
    </w:p>
    <w:p w14:paraId="25991DA2" w14:textId="27D45BA6" w:rsidR="00F635AE" w:rsidRPr="00146FF4" w:rsidRDefault="00F635AE" w:rsidP="00F635AE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46FF4">
        <w:rPr>
          <w:rFonts w:asciiTheme="minorHAnsi" w:hAnsiTheme="minorHAnsi" w:cstheme="minorHAnsi"/>
          <w:b/>
          <w:sz w:val="20"/>
          <w:szCs w:val="20"/>
        </w:rPr>
        <w:t>Speeding Stockton Road</w:t>
      </w:r>
    </w:p>
    <w:p w14:paraId="43DCF3E4" w14:textId="5DE42B0A" w:rsidR="00D7444F" w:rsidRPr="00146FF4" w:rsidRDefault="00F635AE" w:rsidP="00F635AE">
      <w:pPr>
        <w:pStyle w:val="ListParagraph"/>
        <w:spacing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146FF4">
        <w:rPr>
          <w:rFonts w:asciiTheme="minorHAnsi" w:hAnsiTheme="minorHAnsi" w:cstheme="minorHAnsi"/>
          <w:sz w:val="20"/>
          <w:szCs w:val="20"/>
        </w:rPr>
        <w:t xml:space="preserve">Cllr. Surtees reported that she had been in touch with DCC Cllr </w:t>
      </w:r>
      <w:r w:rsidR="00500CA8" w:rsidRPr="00146FF4">
        <w:rPr>
          <w:rFonts w:asciiTheme="minorHAnsi" w:hAnsiTheme="minorHAnsi" w:cstheme="minorHAnsi"/>
          <w:sz w:val="20"/>
          <w:szCs w:val="20"/>
        </w:rPr>
        <w:t>David</w:t>
      </w:r>
      <w:r w:rsidRPr="00146FF4">
        <w:rPr>
          <w:rFonts w:asciiTheme="minorHAnsi" w:hAnsiTheme="minorHAnsi" w:cstheme="minorHAnsi"/>
          <w:sz w:val="20"/>
          <w:szCs w:val="20"/>
        </w:rPr>
        <w:t xml:space="preserve"> </w:t>
      </w:r>
      <w:r w:rsidR="00500CA8" w:rsidRPr="00146FF4">
        <w:rPr>
          <w:rFonts w:asciiTheme="minorHAnsi" w:hAnsiTheme="minorHAnsi" w:cstheme="minorHAnsi"/>
          <w:sz w:val="20"/>
          <w:szCs w:val="20"/>
        </w:rPr>
        <w:t>B</w:t>
      </w:r>
      <w:r w:rsidR="008928AB">
        <w:rPr>
          <w:rFonts w:asciiTheme="minorHAnsi" w:hAnsiTheme="minorHAnsi" w:cstheme="minorHAnsi"/>
          <w:sz w:val="20"/>
          <w:szCs w:val="20"/>
        </w:rPr>
        <w:t>o</w:t>
      </w:r>
      <w:r w:rsidR="00500CA8" w:rsidRPr="00146FF4">
        <w:rPr>
          <w:rFonts w:asciiTheme="minorHAnsi" w:hAnsiTheme="minorHAnsi" w:cstheme="minorHAnsi"/>
          <w:sz w:val="20"/>
          <w:szCs w:val="20"/>
        </w:rPr>
        <w:t>yes and</w:t>
      </w:r>
      <w:r w:rsidRPr="00146FF4">
        <w:rPr>
          <w:rFonts w:asciiTheme="minorHAnsi" w:hAnsiTheme="minorHAnsi" w:cstheme="minorHAnsi"/>
          <w:sz w:val="20"/>
          <w:szCs w:val="20"/>
        </w:rPr>
        <w:t xml:space="preserve"> subsequently attended a meeting </w:t>
      </w:r>
      <w:r w:rsidR="008928AB">
        <w:rPr>
          <w:rFonts w:asciiTheme="minorHAnsi" w:hAnsiTheme="minorHAnsi" w:cstheme="minorHAnsi"/>
          <w:sz w:val="20"/>
          <w:szCs w:val="20"/>
        </w:rPr>
        <w:t xml:space="preserve">with </w:t>
      </w:r>
      <w:r w:rsidR="00D7444F" w:rsidRPr="00146FF4">
        <w:rPr>
          <w:rFonts w:asciiTheme="minorHAnsi" w:hAnsiTheme="minorHAnsi" w:cstheme="minorHAnsi"/>
          <w:sz w:val="20"/>
          <w:szCs w:val="20"/>
        </w:rPr>
        <w:t xml:space="preserve">him and a senior officer from DCC Highways </w:t>
      </w:r>
      <w:r w:rsidR="00500CA8" w:rsidRPr="00146FF4">
        <w:rPr>
          <w:rFonts w:asciiTheme="minorHAnsi" w:hAnsiTheme="minorHAnsi" w:cstheme="minorHAnsi"/>
          <w:sz w:val="20"/>
          <w:szCs w:val="20"/>
        </w:rPr>
        <w:t>Dept.</w:t>
      </w:r>
      <w:r w:rsidR="00D7444F" w:rsidRPr="00146FF4">
        <w:rPr>
          <w:rFonts w:asciiTheme="minorHAnsi" w:hAnsiTheme="minorHAnsi" w:cstheme="minorHAnsi"/>
          <w:sz w:val="20"/>
          <w:szCs w:val="20"/>
        </w:rPr>
        <w:t xml:space="preserve"> to discuss the Parish Council requests to reduce the speed limit on Stockton Rd from 60 mph.</w:t>
      </w:r>
    </w:p>
    <w:p w14:paraId="18CCB42B" w14:textId="661F5634" w:rsidR="00F635AE" w:rsidRPr="00146FF4" w:rsidRDefault="00D7444F" w:rsidP="00F635AE">
      <w:pPr>
        <w:pStyle w:val="ListParagraph"/>
        <w:spacing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146FF4">
        <w:rPr>
          <w:rFonts w:asciiTheme="minorHAnsi" w:hAnsiTheme="minorHAnsi" w:cstheme="minorHAnsi"/>
          <w:sz w:val="20"/>
          <w:szCs w:val="20"/>
        </w:rPr>
        <w:t xml:space="preserve">They had been advised that the length of road </w:t>
      </w:r>
      <w:r w:rsidR="00500CA8" w:rsidRPr="00146FF4">
        <w:rPr>
          <w:rFonts w:asciiTheme="minorHAnsi" w:hAnsiTheme="minorHAnsi" w:cstheme="minorHAnsi"/>
          <w:sz w:val="20"/>
          <w:szCs w:val="20"/>
        </w:rPr>
        <w:t>in</w:t>
      </w:r>
      <w:r w:rsidRPr="00146FF4">
        <w:rPr>
          <w:rFonts w:asciiTheme="minorHAnsi" w:hAnsiTheme="minorHAnsi" w:cstheme="minorHAnsi"/>
          <w:sz w:val="20"/>
          <w:szCs w:val="20"/>
        </w:rPr>
        <w:t xml:space="preserve"> question </w:t>
      </w:r>
      <w:r w:rsidR="00E011CF" w:rsidRPr="00146FF4">
        <w:rPr>
          <w:rFonts w:asciiTheme="minorHAnsi" w:hAnsiTheme="minorHAnsi" w:cstheme="minorHAnsi"/>
          <w:sz w:val="20"/>
          <w:szCs w:val="20"/>
        </w:rPr>
        <w:t>i</w:t>
      </w:r>
      <w:r w:rsidRPr="00146FF4">
        <w:rPr>
          <w:rFonts w:asciiTheme="minorHAnsi" w:hAnsiTheme="minorHAnsi" w:cstheme="minorHAnsi"/>
          <w:sz w:val="20"/>
          <w:szCs w:val="20"/>
        </w:rPr>
        <w:t xml:space="preserve">s not long enough to pursue the speed </w:t>
      </w:r>
      <w:r w:rsidR="00500CA8" w:rsidRPr="00146FF4">
        <w:rPr>
          <w:rFonts w:asciiTheme="minorHAnsi" w:hAnsiTheme="minorHAnsi" w:cstheme="minorHAnsi"/>
          <w:sz w:val="20"/>
          <w:szCs w:val="20"/>
        </w:rPr>
        <w:t>change. Cllr</w:t>
      </w:r>
      <w:r w:rsidR="003A367A" w:rsidRPr="00146FF4">
        <w:rPr>
          <w:rFonts w:asciiTheme="minorHAnsi" w:hAnsiTheme="minorHAnsi" w:cstheme="minorHAnsi"/>
          <w:sz w:val="20"/>
          <w:szCs w:val="20"/>
        </w:rPr>
        <w:t xml:space="preserve"> </w:t>
      </w:r>
      <w:r w:rsidR="00500CA8" w:rsidRPr="00146FF4">
        <w:rPr>
          <w:rFonts w:asciiTheme="minorHAnsi" w:hAnsiTheme="minorHAnsi" w:cstheme="minorHAnsi"/>
          <w:sz w:val="20"/>
          <w:szCs w:val="20"/>
        </w:rPr>
        <w:t>Surtees</w:t>
      </w:r>
      <w:r w:rsidR="00224526" w:rsidRPr="00146FF4">
        <w:rPr>
          <w:rFonts w:asciiTheme="minorHAnsi" w:hAnsiTheme="minorHAnsi" w:cstheme="minorHAnsi"/>
          <w:sz w:val="20"/>
          <w:szCs w:val="20"/>
        </w:rPr>
        <w:t xml:space="preserve"> had questioned this and also asked about similar instances in the county where there is a reduced speed limit. DCC had replied that these had been implemented before the current legislation.</w:t>
      </w:r>
    </w:p>
    <w:p w14:paraId="5B3AFE01" w14:textId="3CB72019" w:rsidR="00224526" w:rsidRPr="00146FF4" w:rsidRDefault="00224526" w:rsidP="00F635AE">
      <w:pPr>
        <w:pStyle w:val="ListParagraph"/>
        <w:spacing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146FF4">
        <w:rPr>
          <w:rFonts w:asciiTheme="minorHAnsi" w:hAnsiTheme="minorHAnsi" w:cstheme="minorHAnsi"/>
          <w:sz w:val="20"/>
          <w:szCs w:val="20"/>
        </w:rPr>
        <w:t xml:space="preserve">DCC agreed </w:t>
      </w:r>
      <w:r w:rsidR="00146FF4" w:rsidRPr="00146FF4">
        <w:rPr>
          <w:rFonts w:asciiTheme="minorHAnsi" w:hAnsiTheme="minorHAnsi" w:cstheme="minorHAnsi"/>
          <w:sz w:val="20"/>
          <w:szCs w:val="20"/>
        </w:rPr>
        <w:t>however</w:t>
      </w:r>
      <w:r w:rsidRPr="00146FF4">
        <w:rPr>
          <w:rFonts w:asciiTheme="minorHAnsi" w:hAnsiTheme="minorHAnsi" w:cstheme="minorHAnsi"/>
          <w:sz w:val="20"/>
          <w:szCs w:val="20"/>
        </w:rPr>
        <w:t xml:space="preserve"> to look at instal</w:t>
      </w:r>
      <w:r w:rsidR="008928AB">
        <w:rPr>
          <w:rFonts w:asciiTheme="minorHAnsi" w:hAnsiTheme="minorHAnsi" w:cstheme="minorHAnsi"/>
          <w:sz w:val="20"/>
          <w:szCs w:val="20"/>
        </w:rPr>
        <w:t>ling large ‘Slow’ signs on the r</w:t>
      </w:r>
      <w:r w:rsidRPr="00146FF4">
        <w:rPr>
          <w:rFonts w:asciiTheme="minorHAnsi" w:hAnsiTheme="minorHAnsi" w:cstheme="minorHAnsi"/>
          <w:sz w:val="20"/>
          <w:szCs w:val="20"/>
        </w:rPr>
        <w:t>oad at both entrances and als</w:t>
      </w:r>
      <w:r w:rsidR="008928AB">
        <w:rPr>
          <w:rFonts w:asciiTheme="minorHAnsi" w:hAnsiTheme="minorHAnsi" w:cstheme="minorHAnsi"/>
          <w:sz w:val="20"/>
          <w:szCs w:val="20"/>
        </w:rPr>
        <w:t>o moving the H</w:t>
      </w:r>
      <w:r w:rsidRPr="00146FF4">
        <w:rPr>
          <w:rFonts w:asciiTheme="minorHAnsi" w:hAnsiTheme="minorHAnsi" w:cstheme="minorHAnsi"/>
          <w:sz w:val="20"/>
          <w:szCs w:val="20"/>
        </w:rPr>
        <w:t xml:space="preserve">awthorn signs closer to the </w:t>
      </w:r>
      <w:r w:rsidR="00146FF4" w:rsidRPr="00146FF4">
        <w:rPr>
          <w:rFonts w:asciiTheme="minorHAnsi" w:hAnsiTheme="minorHAnsi" w:cstheme="minorHAnsi"/>
          <w:sz w:val="20"/>
          <w:szCs w:val="20"/>
        </w:rPr>
        <w:t>properties.</w:t>
      </w:r>
    </w:p>
    <w:p w14:paraId="0AEFEA92" w14:textId="2D9BA06F" w:rsidR="00224526" w:rsidRPr="00146FF4" w:rsidRDefault="00224526" w:rsidP="00F635AE">
      <w:pPr>
        <w:pStyle w:val="ListParagraph"/>
        <w:spacing w:line="276" w:lineRule="auto"/>
        <w:ind w:left="1440"/>
        <w:rPr>
          <w:rFonts w:asciiTheme="minorHAnsi" w:hAnsiTheme="minorHAnsi" w:cstheme="minorHAnsi"/>
          <w:b/>
          <w:sz w:val="20"/>
          <w:szCs w:val="20"/>
        </w:rPr>
      </w:pPr>
      <w:r w:rsidRPr="00146FF4">
        <w:rPr>
          <w:rFonts w:asciiTheme="minorHAnsi" w:hAnsiTheme="minorHAnsi" w:cstheme="minorHAnsi"/>
          <w:b/>
          <w:sz w:val="20"/>
          <w:szCs w:val="20"/>
        </w:rPr>
        <w:t>RESOLVED</w:t>
      </w:r>
    </w:p>
    <w:p w14:paraId="2A8A1B48" w14:textId="77777777" w:rsidR="00224526" w:rsidRPr="00146FF4" w:rsidRDefault="00224526" w:rsidP="00224526">
      <w:pPr>
        <w:pStyle w:val="ListParagraph"/>
        <w:numPr>
          <w:ilvl w:val="0"/>
          <w:numId w:val="34"/>
        </w:numPr>
        <w:spacing w:line="276" w:lineRule="auto"/>
        <w:ind w:left="1843" w:hanging="283"/>
        <w:rPr>
          <w:rFonts w:asciiTheme="minorHAnsi" w:hAnsiTheme="minorHAnsi" w:cstheme="minorHAnsi"/>
          <w:b/>
          <w:sz w:val="20"/>
          <w:szCs w:val="20"/>
        </w:rPr>
      </w:pPr>
      <w:r w:rsidRPr="00146FF4">
        <w:rPr>
          <w:rFonts w:asciiTheme="minorHAnsi" w:hAnsiTheme="minorHAnsi" w:cstheme="minorHAnsi"/>
          <w:b/>
          <w:sz w:val="20"/>
          <w:szCs w:val="20"/>
        </w:rPr>
        <w:t>In principle to endorse the new Slow signs on the road and the movement of the entrance signs if DCC feel this will raise awareness.</w:t>
      </w:r>
    </w:p>
    <w:p w14:paraId="46669D36" w14:textId="07015E1F" w:rsidR="00224526" w:rsidRPr="00146FF4" w:rsidRDefault="00224526" w:rsidP="00224526">
      <w:pPr>
        <w:pStyle w:val="ListParagraph"/>
        <w:numPr>
          <w:ilvl w:val="0"/>
          <w:numId w:val="34"/>
        </w:numPr>
        <w:spacing w:line="276" w:lineRule="auto"/>
        <w:ind w:left="1843" w:hanging="283"/>
        <w:rPr>
          <w:rFonts w:asciiTheme="minorHAnsi" w:hAnsiTheme="minorHAnsi" w:cstheme="minorHAnsi"/>
          <w:b/>
          <w:sz w:val="20"/>
          <w:szCs w:val="20"/>
        </w:rPr>
      </w:pPr>
      <w:r w:rsidRPr="00146FF4">
        <w:rPr>
          <w:rFonts w:asciiTheme="minorHAnsi" w:hAnsiTheme="minorHAnsi" w:cstheme="minorHAnsi"/>
          <w:b/>
          <w:sz w:val="20"/>
          <w:szCs w:val="20"/>
        </w:rPr>
        <w:t xml:space="preserve">Cllr. Surtees to report this back to DCC Highways and ask that their officers look again at the movement of the entrance signs before taking a final decision on this. </w:t>
      </w:r>
    </w:p>
    <w:p w14:paraId="1B58ACB3" w14:textId="74D6AE33" w:rsidR="00224526" w:rsidRPr="00146FF4" w:rsidRDefault="00224526" w:rsidP="00146FF4">
      <w:pPr>
        <w:spacing w:line="276" w:lineRule="auto"/>
        <w:rPr>
          <w:rFonts w:asciiTheme="minorHAnsi" w:hAnsiTheme="minorHAnsi" w:cstheme="minorHAnsi"/>
          <w:sz w:val="20"/>
        </w:rPr>
      </w:pPr>
    </w:p>
    <w:p w14:paraId="1E5BF128" w14:textId="0131BA2C" w:rsidR="00076DFD" w:rsidRPr="00146FF4" w:rsidRDefault="00076DFD" w:rsidP="00F635AE">
      <w:pPr>
        <w:pStyle w:val="Heading2"/>
        <w:spacing w:line="276" w:lineRule="auto"/>
        <w:ind w:left="851" w:hanging="425"/>
      </w:pPr>
      <w:r w:rsidRPr="00146FF4">
        <w:t>Community Centre</w:t>
      </w:r>
    </w:p>
    <w:p w14:paraId="416C8E21" w14:textId="329D2950" w:rsidR="0042776A" w:rsidRPr="00146FF4" w:rsidRDefault="00DB2896" w:rsidP="00DB2896">
      <w:pPr>
        <w:spacing w:line="276" w:lineRule="auto"/>
        <w:ind w:left="851"/>
        <w:rPr>
          <w:rFonts w:asciiTheme="minorHAnsi" w:hAnsiTheme="minorHAnsi" w:cstheme="minorHAnsi"/>
          <w:sz w:val="20"/>
        </w:rPr>
      </w:pPr>
      <w:r w:rsidRPr="00146FF4">
        <w:rPr>
          <w:rFonts w:asciiTheme="minorHAnsi" w:hAnsiTheme="minorHAnsi" w:cstheme="minorHAnsi"/>
          <w:sz w:val="20"/>
        </w:rPr>
        <w:t>Cllr. Diane Hughes gave the report.</w:t>
      </w:r>
    </w:p>
    <w:p w14:paraId="5246AE90" w14:textId="345981F0" w:rsidR="00DB2896" w:rsidRPr="00146FF4" w:rsidRDefault="00DB2896" w:rsidP="00146FF4">
      <w:pPr>
        <w:pStyle w:val="ListParagraph"/>
        <w:numPr>
          <w:ilvl w:val="0"/>
          <w:numId w:val="35"/>
        </w:numPr>
        <w:spacing w:line="276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146FF4">
        <w:rPr>
          <w:rFonts w:asciiTheme="minorHAnsi" w:hAnsiTheme="minorHAnsi" w:cstheme="minorHAnsi"/>
          <w:sz w:val="20"/>
          <w:szCs w:val="20"/>
        </w:rPr>
        <w:t xml:space="preserve">The Community Centre welcome the Trail Run </w:t>
      </w:r>
      <w:r w:rsidR="00146FF4" w:rsidRPr="00146FF4">
        <w:rPr>
          <w:rFonts w:asciiTheme="minorHAnsi" w:hAnsiTheme="minorHAnsi" w:cstheme="minorHAnsi"/>
          <w:sz w:val="20"/>
          <w:szCs w:val="20"/>
        </w:rPr>
        <w:t>2017 and</w:t>
      </w:r>
      <w:r w:rsidRPr="00146FF4">
        <w:rPr>
          <w:rFonts w:asciiTheme="minorHAnsi" w:hAnsiTheme="minorHAnsi" w:cstheme="minorHAnsi"/>
          <w:sz w:val="20"/>
          <w:szCs w:val="20"/>
        </w:rPr>
        <w:t xml:space="preserve"> will look </w:t>
      </w:r>
      <w:r w:rsidR="00146FF4" w:rsidRPr="00146FF4">
        <w:rPr>
          <w:rFonts w:asciiTheme="minorHAnsi" w:hAnsiTheme="minorHAnsi" w:cstheme="minorHAnsi"/>
          <w:sz w:val="20"/>
          <w:szCs w:val="20"/>
        </w:rPr>
        <w:t>into ensuring</w:t>
      </w:r>
      <w:r w:rsidRPr="00146FF4">
        <w:rPr>
          <w:rFonts w:asciiTheme="minorHAnsi" w:hAnsiTheme="minorHAnsi" w:cstheme="minorHAnsi"/>
          <w:sz w:val="20"/>
          <w:szCs w:val="20"/>
        </w:rPr>
        <w:t xml:space="preserve"> </w:t>
      </w:r>
      <w:r w:rsidR="00146FF4" w:rsidRPr="00146FF4">
        <w:rPr>
          <w:rFonts w:asciiTheme="minorHAnsi" w:hAnsiTheme="minorHAnsi" w:cstheme="minorHAnsi"/>
          <w:sz w:val="20"/>
          <w:szCs w:val="20"/>
        </w:rPr>
        <w:t>sufficient parking</w:t>
      </w:r>
      <w:r w:rsidRPr="00146F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E45E05" w14:textId="44C998D9" w:rsidR="00DB2896" w:rsidRPr="00146FF4" w:rsidRDefault="00DB2896" w:rsidP="00146FF4">
      <w:pPr>
        <w:pStyle w:val="ListParagraph"/>
        <w:numPr>
          <w:ilvl w:val="0"/>
          <w:numId w:val="35"/>
        </w:numPr>
        <w:spacing w:line="276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146FF4">
        <w:rPr>
          <w:rFonts w:asciiTheme="minorHAnsi" w:hAnsiTheme="minorHAnsi" w:cstheme="minorHAnsi"/>
          <w:sz w:val="20"/>
          <w:szCs w:val="20"/>
        </w:rPr>
        <w:t>The application for a grant towards garden troughs has been successful.</w:t>
      </w:r>
    </w:p>
    <w:p w14:paraId="04F99759" w14:textId="600676CC" w:rsidR="00DB2896" w:rsidRPr="00146FF4" w:rsidRDefault="00DB2896" w:rsidP="00146FF4">
      <w:pPr>
        <w:pStyle w:val="ListParagraph"/>
        <w:numPr>
          <w:ilvl w:val="0"/>
          <w:numId w:val="35"/>
        </w:numPr>
        <w:spacing w:line="276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146FF4">
        <w:rPr>
          <w:rFonts w:asciiTheme="minorHAnsi" w:hAnsiTheme="minorHAnsi" w:cstheme="minorHAnsi"/>
          <w:sz w:val="20"/>
          <w:szCs w:val="20"/>
        </w:rPr>
        <w:t xml:space="preserve">There has been no progress with </w:t>
      </w:r>
      <w:r w:rsidR="00146FF4">
        <w:rPr>
          <w:rFonts w:asciiTheme="minorHAnsi" w:hAnsiTheme="minorHAnsi" w:cstheme="minorHAnsi"/>
          <w:sz w:val="20"/>
          <w:szCs w:val="20"/>
        </w:rPr>
        <w:t xml:space="preserve">installing </w:t>
      </w:r>
      <w:r w:rsidR="00146FF4" w:rsidRPr="00146FF4">
        <w:rPr>
          <w:rFonts w:asciiTheme="minorHAnsi" w:hAnsiTheme="minorHAnsi" w:cstheme="minorHAnsi"/>
          <w:sz w:val="20"/>
          <w:szCs w:val="20"/>
        </w:rPr>
        <w:t>Wi-Fi</w:t>
      </w:r>
      <w:r w:rsidRPr="00146FF4">
        <w:rPr>
          <w:rFonts w:asciiTheme="minorHAnsi" w:hAnsiTheme="minorHAnsi" w:cstheme="minorHAnsi"/>
          <w:sz w:val="20"/>
          <w:szCs w:val="20"/>
        </w:rPr>
        <w:t>.</w:t>
      </w:r>
    </w:p>
    <w:p w14:paraId="4832CBE6" w14:textId="302B68C2" w:rsidR="00DB2896" w:rsidRPr="00146FF4" w:rsidRDefault="00DB2896" w:rsidP="00146FF4">
      <w:pPr>
        <w:pStyle w:val="ListParagraph"/>
        <w:numPr>
          <w:ilvl w:val="0"/>
          <w:numId w:val="35"/>
        </w:numPr>
        <w:spacing w:line="276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146FF4">
        <w:rPr>
          <w:rFonts w:asciiTheme="minorHAnsi" w:hAnsiTheme="minorHAnsi" w:cstheme="minorHAnsi"/>
          <w:sz w:val="20"/>
          <w:szCs w:val="20"/>
        </w:rPr>
        <w:t xml:space="preserve">The new keep fit group has now </w:t>
      </w:r>
      <w:r w:rsidR="00146FF4" w:rsidRPr="00146FF4">
        <w:rPr>
          <w:rFonts w:asciiTheme="minorHAnsi" w:hAnsiTheme="minorHAnsi" w:cstheme="minorHAnsi"/>
          <w:sz w:val="20"/>
          <w:szCs w:val="20"/>
        </w:rPr>
        <w:t>started</w:t>
      </w:r>
      <w:r w:rsidRPr="00146FF4">
        <w:rPr>
          <w:rFonts w:asciiTheme="minorHAnsi" w:hAnsiTheme="minorHAnsi" w:cstheme="minorHAnsi"/>
          <w:sz w:val="20"/>
          <w:szCs w:val="20"/>
        </w:rPr>
        <w:t xml:space="preserve"> on Tuesday mornings.</w:t>
      </w:r>
    </w:p>
    <w:p w14:paraId="1DDDAA8E" w14:textId="4CCEB705" w:rsidR="00DB2896" w:rsidRPr="00146FF4" w:rsidRDefault="00DB2896" w:rsidP="00146FF4">
      <w:pPr>
        <w:pStyle w:val="ListParagraph"/>
        <w:numPr>
          <w:ilvl w:val="0"/>
          <w:numId w:val="35"/>
        </w:numPr>
        <w:spacing w:line="276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146FF4">
        <w:rPr>
          <w:rFonts w:asciiTheme="minorHAnsi" w:hAnsiTheme="minorHAnsi" w:cstheme="minorHAnsi"/>
          <w:sz w:val="20"/>
          <w:szCs w:val="20"/>
        </w:rPr>
        <w:t xml:space="preserve">The Christmas diary of events </w:t>
      </w:r>
      <w:r w:rsidR="00146FF4" w:rsidRPr="00146FF4">
        <w:rPr>
          <w:rFonts w:asciiTheme="minorHAnsi" w:hAnsiTheme="minorHAnsi" w:cstheme="minorHAnsi"/>
          <w:sz w:val="20"/>
          <w:szCs w:val="20"/>
        </w:rPr>
        <w:t>including: -</w:t>
      </w:r>
    </w:p>
    <w:p w14:paraId="465E6454" w14:textId="42830F46" w:rsidR="00DB2896" w:rsidRPr="00146FF4" w:rsidRDefault="00146FF4" w:rsidP="00146FF4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46FF4">
        <w:rPr>
          <w:rFonts w:asciiTheme="minorHAnsi" w:hAnsiTheme="minorHAnsi" w:cstheme="minorHAnsi"/>
          <w:sz w:val="20"/>
          <w:szCs w:val="20"/>
        </w:rPr>
        <w:t xml:space="preserve">Craft fayre </w:t>
      </w:r>
      <w:r w:rsidRPr="00146FF4">
        <w:rPr>
          <w:rFonts w:asciiTheme="minorHAnsi" w:hAnsiTheme="minorHAnsi" w:cstheme="minorHAnsi"/>
          <w:sz w:val="20"/>
          <w:szCs w:val="20"/>
        </w:rPr>
        <w:tab/>
      </w:r>
      <w:r w:rsidRPr="00146FF4">
        <w:rPr>
          <w:rFonts w:asciiTheme="minorHAnsi" w:hAnsiTheme="minorHAnsi" w:cstheme="minorHAnsi"/>
          <w:sz w:val="20"/>
          <w:szCs w:val="20"/>
        </w:rPr>
        <w:tab/>
        <w:t>26</w:t>
      </w:r>
      <w:r w:rsidRPr="00146FF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146FF4">
        <w:rPr>
          <w:rFonts w:asciiTheme="minorHAnsi" w:hAnsiTheme="minorHAnsi" w:cstheme="minorHAnsi"/>
          <w:sz w:val="20"/>
          <w:szCs w:val="20"/>
        </w:rPr>
        <w:t xml:space="preserve"> Nov</w:t>
      </w:r>
    </w:p>
    <w:p w14:paraId="7B1AAC7F" w14:textId="31C95B44" w:rsidR="00146FF4" w:rsidRPr="00146FF4" w:rsidRDefault="00146FF4" w:rsidP="00146FF4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46FF4">
        <w:rPr>
          <w:rFonts w:asciiTheme="minorHAnsi" w:hAnsiTheme="minorHAnsi" w:cstheme="minorHAnsi"/>
          <w:sz w:val="20"/>
          <w:szCs w:val="20"/>
        </w:rPr>
        <w:t>Celidh</w:t>
      </w:r>
      <w:r w:rsidRPr="00146FF4">
        <w:rPr>
          <w:rFonts w:asciiTheme="minorHAnsi" w:hAnsiTheme="minorHAnsi" w:cstheme="minorHAnsi"/>
          <w:sz w:val="20"/>
          <w:szCs w:val="20"/>
        </w:rPr>
        <w:tab/>
      </w:r>
      <w:r w:rsidRPr="00146FF4">
        <w:rPr>
          <w:rFonts w:asciiTheme="minorHAnsi" w:hAnsiTheme="minorHAnsi" w:cstheme="minorHAnsi"/>
          <w:sz w:val="20"/>
          <w:szCs w:val="20"/>
        </w:rPr>
        <w:tab/>
      </w:r>
      <w:r w:rsidRPr="00146FF4">
        <w:rPr>
          <w:rFonts w:asciiTheme="minorHAnsi" w:hAnsiTheme="minorHAnsi" w:cstheme="minorHAnsi"/>
          <w:sz w:val="20"/>
          <w:szCs w:val="20"/>
        </w:rPr>
        <w:tab/>
        <w:t>3</w:t>
      </w:r>
      <w:r w:rsidRPr="00146FF4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146FF4">
        <w:rPr>
          <w:rFonts w:asciiTheme="minorHAnsi" w:hAnsiTheme="minorHAnsi" w:cstheme="minorHAnsi"/>
          <w:sz w:val="20"/>
          <w:szCs w:val="20"/>
        </w:rPr>
        <w:t xml:space="preserve">   Dec</w:t>
      </w:r>
    </w:p>
    <w:p w14:paraId="7E4C2125" w14:textId="714ED0BC" w:rsidR="00146FF4" w:rsidRPr="00146FF4" w:rsidRDefault="00146FF4" w:rsidP="00146FF4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46FF4">
        <w:rPr>
          <w:rFonts w:asciiTheme="minorHAnsi" w:hAnsiTheme="minorHAnsi" w:cstheme="minorHAnsi"/>
          <w:sz w:val="20"/>
          <w:szCs w:val="20"/>
        </w:rPr>
        <w:t>Christmas Lunch</w:t>
      </w:r>
      <w:r w:rsidRPr="00146FF4">
        <w:rPr>
          <w:rFonts w:asciiTheme="minorHAnsi" w:hAnsiTheme="minorHAnsi" w:cstheme="minorHAnsi"/>
          <w:sz w:val="20"/>
          <w:szCs w:val="20"/>
        </w:rPr>
        <w:tab/>
        <w:t>8</w:t>
      </w:r>
      <w:r w:rsidRPr="00146FF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146FF4">
        <w:rPr>
          <w:rFonts w:asciiTheme="minorHAnsi" w:hAnsiTheme="minorHAnsi" w:cstheme="minorHAnsi"/>
          <w:sz w:val="20"/>
          <w:szCs w:val="20"/>
        </w:rPr>
        <w:t xml:space="preserve"> Dec</w:t>
      </w:r>
    </w:p>
    <w:p w14:paraId="04E655E8" w14:textId="4B475B20" w:rsidR="00146FF4" w:rsidRPr="00146FF4" w:rsidRDefault="00146FF4" w:rsidP="00146FF4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46FF4">
        <w:rPr>
          <w:rFonts w:asciiTheme="minorHAnsi" w:hAnsiTheme="minorHAnsi" w:cstheme="minorHAnsi"/>
          <w:sz w:val="20"/>
          <w:szCs w:val="20"/>
        </w:rPr>
        <w:t>Pantomime</w:t>
      </w:r>
      <w:r w:rsidRPr="00146FF4">
        <w:rPr>
          <w:rFonts w:asciiTheme="minorHAnsi" w:hAnsiTheme="minorHAnsi" w:cstheme="minorHAnsi"/>
          <w:sz w:val="20"/>
          <w:szCs w:val="20"/>
        </w:rPr>
        <w:tab/>
      </w:r>
      <w:r w:rsidRPr="00146FF4">
        <w:rPr>
          <w:rFonts w:asciiTheme="minorHAnsi" w:hAnsiTheme="minorHAnsi" w:cstheme="minorHAnsi"/>
          <w:sz w:val="20"/>
          <w:szCs w:val="20"/>
        </w:rPr>
        <w:tab/>
        <w:t>21</w:t>
      </w:r>
      <w:r w:rsidRPr="00146FF4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146FF4">
        <w:rPr>
          <w:rFonts w:asciiTheme="minorHAnsi" w:hAnsiTheme="minorHAnsi" w:cstheme="minorHAnsi"/>
          <w:sz w:val="20"/>
          <w:szCs w:val="20"/>
        </w:rPr>
        <w:t xml:space="preserve"> Dec</w:t>
      </w:r>
    </w:p>
    <w:p w14:paraId="3A90295E" w14:textId="51A675B0" w:rsidR="00146FF4" w:rsidRPr="00146FF4" w:rsidRDefault="00146FF4" w:rsidP="00DB2896">
      <w:pPr>
        <w:spacing w:line="276" w:lineRule="auto"/>
        <w:ind w:left="851"/>
        <w:rPr>
          <w:rFonts w:asciiTheme="minorHAnsi" w:hAnsiTheme="minorHAnsi" w:cstheme="minorHAnsi"/>
          <w:sz w:val="20"/>
        </w:rPr>
      </w:pPr>
      <w:r w:rsidRPr="00146FF4">
        <w:rPr>
          <w:rFonts w:asciiTheme="minorHAnsi" w:hAnsiTheme="minorHAnsi" w:cstheme="minorHAnsi"/>
          <w:sz w:val="20"/>
        </w:rPr>
        <w:t>Has been finalised.</w:t>
      </w:r>
    </w:p>
    <w:p w14:paraId="22FF4A96" w14:textId="3AE5F875" w:rsidR="0042776A" w:rsidRPr="004B4FB6" w:rsidRDefault="0042776A" w:rsidP="00F635AE">
      <w:pPr>
        <w:spacing w:line="276" w:lineRule="auto"/>
        <w:rPr>
          <w:rFonts w:asciiTheme="minorHAnsi" w:hAnsiTheme="minorHAnsi" w:cstheme="minorHAnsi"/>
        </w:rPr>
      </w:pPr>
    </w:p>
    <w:p w14:paraId="483F3C29" w14:textId="2FA8CD7A" w:rsidR="00076DFD" w:rsidRPr="00146FF4" w:rsidRDefault="00076DFD" w:rsidP="00F635AE">
      <w:pPr>
        <w:pStyle w:val="Heading2"/>
        <w:spacing w:line="276" w:lineRule="auto"/>
        <w:ind w:left="851" w:hanging="425"/>
      </w:pPr>
      <w:r w:rsidRPr="00146FF4">
        <w:t>Any other reports</w:t>
      </w:r>
    </w:p>
    <w:p w14:paraId="3A953CBC" w14:textId="24095274" w:rsidR="0042776A" w:rsidRPr="00146FF4" w:rsidRDefault="00500CA8" w:rsidP="00500CA8">
      <w:pPr>
        <w:spacing w:line="276" w:lineRule="auto"/>
        <w:ind w:left="851"/>
        <w:rPr>
          <w:rFonts w:asciiTheme="minorHAnsi" w:hAnsiTheme="minorHAnsi" w:cstheme="minorHAnsi"/>
          <w:sz w:val="20"/>
        </w:rPr>
      </w:pPr>
      <w:r w:rsidRPr="00146FF4">
        <w:rPr>
          <w:rFonts w:asciiTheme="minorHAnsi" w:hAnsiTheme="minorHAnsi" w:cstheme="minorHAnsi"/>
          <w:sz w:val="20"/>
        </w:rPr>
        <w:t>None</w:t>
      </w:r>
    </w:p>
    <w:p w14:paraId="14AD023C" w14:textId="77777777" w:rsidR="00500CA8" w:rsidRDefault="00500CA8" w:rsidP="00500CA8">
      <w:pPr>
        <w:spacing w:line="276" w:lineRule="auto"/>
        <w:ind w:left="851"/>
        <w:rPr>
          <w:rFonts w:asciiTheme="minorHAnsi" w:hAnsiTheme="minorHAnsi" w:cstheme="minorHAnsi"/>
        </w:rPr>
      </w:pPr>
    </w:p>
    <w:p w14:paraId="6F0BC799" w14:textId="77777777" w:rsidR="00076DFD" w:rsidRPr="004B4FB6" w:rsidRDefault="00076DFD" w:rsidP="00F635AE">
      <w:pPr>
        <w:pStyle w:val="Heading1"/>
        <w:rPr>
          <w:rFonts w:cstheme="minorHAnsi"/>
        </w:rPr>
      </w:pPr>
      <w:r w:rsidRPr="004B4FB6">
        <w:rPr>
          <w:rFonts w:cstheme="minorHAnsi"/>
        </w:rPr>
        <w:t>Public Participation</w:t>
      </w:r>
    </w:p>
    <w:p w14:paraId="31F51EEF" w14:textId="2EC3CC74" w:rsidR="00076DFD" w:rsidRPr="004B4FB6" w:rsidRDefault="0042776A" w:rsidP="00F635AE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 w:val="24"/>
          <w:szCs w:val="24"/>
        </w:rPr>
      </w:pPr>
      <w:r w:rsidRPr="004B4FB6">
        <w:rPr>
          <w:rFonts w:asciiTheme="minorHAnsi" w:hAnsiTheme="minorHAnsi" w:cstheme="minorHAnsi"/>
          <w:sz w:val="24"/>
          <w:szCs w:val="24"/>
        </w:rPr>
        <w:t xml:space="preserve">The Chairman closed the meeting whilst the public gave </w:t>
      </w:r>
      <w:r w:rsidR="004B4FB6" w:rsidRPr="004B4FB6">
        <w:rPr>
          <w:rFonts w:asciiTheme="minorHAnsi" w:hAnsiTheme="minorHAnsi" w:cstheme="minorHAnsi"/>
          <w:sz w:val="24"/>
          <w:szCs w:val="24"/>
        </w:rPr>
        <w:t>them</w:t>
      </w:r>
      <w:r w:rsidRPr="004B4FB6">
        <w:rPr>
          <w:rFonts w:asciiTheme="minorHAnsi" w:hAnsiTheme="minorHAnsi" w:cstheme="minorHAnsi"/>
          <w:sz w:val="24"/>
          <w:szCs w:val="24"/>
        </w:rPr>
        <w:t xml:space="preserve"> vie</w:t>
      </w:r>
      <w:r w:rsidR="008928AB">
        <w:rPr>
          <w:rFonts w:asciiTheme="minorHAnsi" w:hAnsiTheme="minorHAnsi" w:cstheme="minorHAnsi"/>
          <w:sz w:val="24"/>
          <w:szCs w:val="24"/>
        </w:rPr>
        <w:t>w</w:t>
      </w:r>
      <w:r w:rsidRPr="004B4FB6">
        <w:rPr>
          <w:rFonts w:asciiTheme="minorHAnsi" w:hAnsiTheme="minorHAnsi" w:cstheme="minorHAnsi"/>
          <w:sz w:val="24"/>
          <w:szCs w:val="24"/>
        </w:rPr>
        <w:t>s and comments.</w:t>
      </w:r>
    </w:p>
    <w:p w14:paraId="57722E5D" w14:textId="1AC34E9E" w:rsidR="00E011CF" w:rsidRPr="004B4FB6" w:rsidRDefault="00E011CF" w:rsidP="00E011CF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were no comments.</w:t>
      </w:r>
    </w:p>
    <w:p w14:paraId="36E5A161" w14:textId="29C965D0" w:rsidR="0042776A" w:rsidRPr="004B4FB6" w:rsidRDefault="0042776A" w:rsidP="00F635AE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 w:val="24"/>
          <w:szCs w:val="24"/>
        </w:rPr>
      </w:pPr>
      <w:r w:rsidRPr="004B4FB6">
        <w:rPr>
          <w:rFonts w:asciiTheme="minorHAnsi" w:hAnsiTheme="minorHAnsi" w:cstheme="minorHAnsi"/>
          <w:sz w:val="24"/>
          <w:szCs w:val="24"/>
        </w:rPr>
        <w:t>The meeting was then reopened.</w:t>
      </w:r>
    </w:p>
    <w:p w14:paraId="2E53B13C" w14:textId="5C34B100" w:rsidR="0042776A" w:rsidRPr="004B4FB6" w:rsidRDefault="0042776A" w:rsidP="00F635AE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 w:val="24"/>
          <w:szCs w:val="24"/>
        </w:rPr>
      </w:pPr>
    </w:p>
    <w:p w14:paraId="6C772171" w14:textId="77777777" w:rsidR="0042776A" w:rsidRPr="004B4FB6" w:rsidRDefault="0042776A" w:rsidP="00F635AE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 w:val="24"/>
          <w:szCs w:val="24"/>
        </w:rPr>
      </w:pPr>
    </w:p>
    <w:p w14:paraId="23B09576" w14:textId="77777777" w:rsidR="00076DFD" w:rsidRPr="004B4FB6" w:rsidRDefault="00076DFD" w:rsidP="00F635AE">
      <w:pPr>
        <w:pStyle w:val="Heading1"/>
        <w:rPr>
          <w:rFonts w:cstheme="minorHAnsi"/>
        </w:rPr>
      </w:pPr>
      <w:r w:rsidRPr="004B4FB6">
        <w:rPr>
          <w:rFonts w:cstheme="minorHAnsi"/>
        </w:rPr>
        <w:t xml:space="preserve">Correspondence / emails </w:t>
      </w:r>
    </w:p>
    <w:p w14:paraId="48629327" w14:textId="77777777" w:rsidR="00076DFD" w:rsidRPr="004B4FB6" w:rsidRDefault="00076DFD" w:rsidP="00F635AE">
      <w:pPr>
        <w:pStyle w:val="Heading2"/>
        <w:spacing w:line="276" w:lineRule="auto"/>
        <w:ind w:left="851" w:hanging="425"/>
      </w:pPr>
      <w:r w:rsidRPr="004B4FB6">
        <w:t>Stapylton Arms</w:t>
      </w:r>
    </w:p>
    <w:p w14:paraId="0159F05C" w14:textId="6DB6C8D0" w:rsidR="0042776A" w:rsidRPr="00E011CF" w:rsidRDefault="00E011CF" w:rsidP="00F635AE">
      <w:pPr>
        <w:spacing w:line="276" w:lineRule="auto"/>
        <w:ind w:left="851"/>
        <w:rPr>
          <w:rFonts w:asciiTheme="minorHAnsi" w:hAnsiTheme="minorHAnsi" w:cstheme="minorHAnsi"/>
          <w:sz w:val="20"/>
        </w:rPr>
      </w:pPr>
      <w:r w:rsidRPr="00E011CF">
        <w:rPr>
          <w:rFonts w:asciiTheme="minorHAnsi" w:hAnsiTheme="minorHAnsi" w:cstheme="minorHAnsi"/>
          <w:bCs/>
          <w:sz w:val="20"/>
        </w:rPr>
        <w:t xml:space="preserve">Information has been received from DCC informing the council that the Stapylton Arms is now </w:t>
      </w:r>
      <w:r w:rsidR="0042776A" w:rsidRPr="00E011CF">
        <w:rPr>
          <w:rFonts w:asciiTheme="minorHAnsi" w:hAnsiTheme="minorHAnsi" w:cstheme="minorHAnsi"/>
          <w:sz w:val="20"/>
        </w:rPr>
        <w:t>listed as an Asset of Community Value under the Community Right to Bid legislation brought in under the Localism Act 2011 and the Assets of Community Value (England) Regulations 2012</w:t>
      </w:r>
      <w:r w:rsidRPr="00E011CF">
        <w:rPr>
          <w:rFonts w:asciiTheme="minorHAnsi" w:hAnsiTheme="minorHAnsi" w:cstheme="minorHAnsi"/>
          <w:sz w:val="20"/>
        </w:rPr>
        <w:t xml:space="preserve">. </w:t>
      </w:r>
      <w:r w:rsidR="00500CA8" w:rsidRPr="00E011CF">
        <w:rPr>
          <w:rFonts w:asciiTheme="minorHAnsi" w:hAnsiTheme="minorHAnsi" w:cstheme="minorHAnsi"/>
          <w:sz w:val="20"/>
        </w:rPr>
        <w:t xml:space="preserve">However, </w:t>
      </w:r>
      <w:r w:rsidR="00500CA8" w:rsidRPr="00E011CF">
        <w:rPr>
          <w:rFonts w:asciiTheme="minorHAnsi" w:hAnsiTheme="minorHAnsi" w:cstheme="minorHAnsi"/>
          <w:bCs/>
          <w:kern w:val="32"/>
          <w:sz w:val="20"/>
          <w:lang w:eastAsia="en-GB"/>
        </w:rPr>
        <w:t>DCC</w:t>
      </w:r>
      <w:r w:rsidRPr="00E011CF">
        <w:rPr>
          <w:rFonts w:asciiTheme="minorHAnsi" w:hAnsiTheme="minorHAnsi" w:cstheme="minorHAnsi"/>
          <w:bCs/>
          <w:kern w:val="32"/>
          <w:sz w:val="20"/>
          <w:lang w:eastAsia="en-GB"/>
        </w:rPr>
        <w:t xml:space="preserve"> have now re</w:t>
      </w:r>
      <w:r w:rsidR="0042776A" w:rsidRPr="00E011CF">
        <w:rPr>
          <w:rFonts w:asciiTheme="minorHAnsi" w:hAnsiTheme="minorHAnsi" w:cstheme="minorHAnsi"/>
          <w:bCs/>
          <w:kern w:val="32"/>
          <w:sz w:val="20"/>
          <w:lang w:eastAsia="en-GB"/>
        </w:rPr>
        <w:t xml:space="preserve">ceived notification from the owner of the </w:t>
      </w:r>
      <w:r w:rsidR="0042776A" w:rsidRPr="00E011CF">
        <w:rPr>
          <w:rFonts w:asciiTheme="minorHAnsi" w:hAnsiTheme="minorHAnsi" w:cstheme="minorHAnsi"/>
          <w:sz w:val="20"/>
        </w:rPr>
        <w:t>of the Stapylton Arms</w:t>
      </w:r>
      <w:r w:rsidRPr="00E011CF">
        <w:rPr>
          <w:rFonts w:asciiTheme="minorHAnsi" w:hAnsiTheme="minorHAnsi" w:cstheme="minorHAnsi"/>
          <w:sz w:val="20"/>
        </w:rPr>
        <w:t xml:space="preserve"> of their i</w:t>
      </w:r>
      <w:r w:rsidR="0042776A" w:rsidRPr="00E011CF">
        <w:rPr>
          <w:rFonts w:asciiTheme="minorHAnsi" w:hAnsiTheme="minorHAnsi" w:cstheme="minorHAnsi"/>
          <w:bCs/>
          <w:kern w:val="32"/>
          <w:sz w:val="20"/>
          <w:lang w:eastAsia="en-GB"/>
        </w:rPr>
        <w:t>ntention to dispose</w:t>
      </w:r>
      <w:r w:rsidR="0042776A" w:rsidRPr="00E011CF">
        <w:rPr>
          <w:rFonts w:asciiTheme="minorHAnsi" w:hAnsiTheme="minorHAnsi" w:cstheme="minorHAnsi"/>
          <w:sz w:val="20"/>
        </w:rPr>
        <w:t xml:space="preserve"> of the Asset</w:t>
      </w:r>
      <w:r w:rsidRPr="00E011CF">
        <w:rPr>
          <w:rFonts w:asciiTheme="minorHAnsi" w:hAnsiTheme="minorHAnsi" w:cstheme="minorHAnsi"/>
          <w:sz w:val="20"/>
        </w:rPr>
        <w:t>.</w:t>
      </w:r>
      <w:r w:rsidR="0042776A" w:rsidRPr="00E011CF">
        <w:rPr>
          <w:rFonts w:asciiTheme="minorHAnsi" w:hAnsiTheme="minorHAnsi" w:cstheme="minorHAnsi"/>
          <w:sz w:val="20"/>
        </w:rPr>
        <w:t xml:space="preserve"> </w:t>
      </w:r>
      <w:r w:rsidRPr="00E011CF">
        <w:rPr>
          <w:rFonts w:asciiTheme="minorHAnsi" w:hAnsiTheme="minorHAnsi" w:cstheme="minorHAnsi"/>
          <w:sz w:val="20"/>
        </w:rPr>
        <w:t xml:space="preserve">DCC is therefore inviting </w:t>
      </w:r>
      <w:r w:rsidR="0042776A" w:rsidRPr="00E011CF">
        <w:rPr>
          <w:rFonts w:asciiTheme="minorHAnsi" w:hAnsiTheme="minorHAnsi" w:cstheme="minorHAnsi"/>
          <w:sz w:val="20"/>
        </w:rPr>
        <w:t>any eligible community interest group to express an interest to be treated as a potential bidder for the asset during the interim moratorium period which expires on the 3</w:t>
      </w:r>
      <w:r w:rsidR="0042776A" w:rsidRPr="00E011CF">
        <w:rPr>
          <w:rFonts w:asciiTheme="minorHAnsi" w:hAnsiTheme="minorHAnsi" w:cstheme="minorHAnsi"/>
          <w:sz w:val="20"/>
          <w:vertAlign w:val="superscript"/>
        </w:rPr>
        <w:t>rd</w:t>
      </w:r>
      <w:r w:rsidR="0042776A" w:rsidRPr="00E011CF">
        <w:rPr>
          <w:rFonts w:asciiTheme="minorHAnsi" w:hAnsiTheme="minorHAnsi" w:cstheme="minorHAnsi"/>
          <w:sz w:val="20"/>
        </w:rPr>
        <w:t xml:space="preserve"> November 2016.</w:t>
      </w:r>
    </w:p>
    <w:p w14:paraId="7266A541" w14:textId="77777777" w:rsidR="0042776A" w:rsidRPr="00E011CF" w:rsidRDefault="0042776A" w:rsidP="00F635AE">
      <w:pPr>
        <w:spacing w:line="276" w:lineRule="auto"/>
        <w:ind w:left="851"/>
        <w:rPr>
          <w:rFonts w:asciiTheme="minorHAnsi" w:hAnsiTheme="minorHAnsi" w:cstheme="minorHAnsi"/>
          <w:bCs/>
          <w:kern w:val="32"/>
          <w:sz w:val="20"/>
          <w:lang w:eastAsia="en-GB"/>
        </w:rPr>
      </w:pPr>
    </w:p>
    <w:p w14:paraId="644D5C76" w14:textId="2CE1391C" w:rsidR="0042776A" w:rsidRPr="00E011CF" w:rsidRDefault="0042776A" w:rsidP="00F635AE">
      <w:pPr>
        <w:spacing w:line="276" w:lineRule="auto"/>
        <w:ind w:left="851"/>
        <w:rPr>
          <w:rFonts w:asciiTheme="minorHAnsi" w:hAnsiTheme="minorHAnsi" w:cstheme="minorHAnsi"/>
          <w:sz w:val="20"/>
        </w:rPr>
      </w:pPr>
      <w:r w:rsidRPr="00E011CF">
        <w:rPr>
          <w:rFonts w:asciiTheme="minorHAnsi" w:hAnsiTheme="minorHAnsi" w:cstheme="minorHAnsi"/>
          <w:sz w:val="20"/>
        </w:rPr>
        <w:t xml:space="preserve">During the interim moratorium period Hawthorn Parish Council or another community group may request in writing to be treated as a potential bidder for the Asset. If </w:t>
      </w:r>
      <w:r w:rsidR="00500CA8" w:rsidRPr="00E011CF">
        <w:rPr>
          <w:rFonts w:asciiTheme="minorHAnsi" w:hAnsiTheme="minorHAnsi" w:cstheme="minorHAnsi"/>
          <w:sz w:val="20"/>
        </w:rPr>
        <w:t>DCC receives</w:t>
      </w:r>
      <w:r w:rsidRPr="00E011CF">
        <w:rPr>
          <w:rFonts w:asciiTheme="minorHAnsi" w:hAnsiTheme="minorHAnsi" w:cstheme="minorHAnsi"/>
          <w:sz w:val="20"/>
        </w:rPr>
        <w:t xml:space="preserve"> such a request this will invoke the full moratorium period of 6 months (from the date of notification to dispose) and the Council must inform the owner who may </w:t>
      </w:r>
      <w:r w:rsidR="004B4FB6" w:rsidRPr="00E011CF">
        <w:rPr>
          <w:rFonts w:asciiTheme="minorHAnsi" w:hAnsiTheme="minorHAnsi" w:cstheme="minorHAnsi"/>
          <w:sz w:val="20"/>
        </w:rPr>
        <w:t>not,</w:t>
      </w:r>
      <w:r w:rsidRPr="00E011CF">
        <w:rPr>
          <w:rFonts w:asciiTheme="minorHAnsi" w:hAnsiTheme="minorHAnsi" w:cstheme="minorHAnsi"/>
          <w:sz w:val="20"/>
        </w:rPr>
        <w:t xml:space="preserve"> then dispose of the Asset during this </w:t>
      </w:r>
      <w:r w:rsidR="004B4FB6" w:rsidRPr="00E011CF">
        <w:rPr>
          <w:rFonts w:asciiTheme="minorHAnsi" w:hAnsiTheme="minorHAnsi" w:cstheme="minorHAnsi"/>
          <w:sz w:val="20"/>
        </w:rPr>
        <w:t>6-month</w:t>
      </w:r>
      <w:r w:rsidRPr="00E011CF">
        <w:rPr>
          <w:rFonts w:asciiTheme="minorHAnsi" w:hAnsiTheme="minorHAnsi" w:cstheme="minorHAnsi"/>
          <w:sz w:val="20"/>
        </w:rPr>
        <w:t xml:space="preserve"> period unless it is to a community interest group.</w:t>
      </w:r>
      <w:r w:rsidR="00E011CF" w:rsidRPr="00E011CF">
        <w:rPr>
          <w:rFonts w:asciiTheme="minorHAnsi" w:hAnsiTheme="minorHAnsi" w:cstheme="minorHAnsi"/>
          <w:sz w:val="20"/>
        </w:rPr>
        <w:t xml:space="preserve"> </w:t>
      </w:r>
      <w:r w:rsidRPr="00E011CF">
        <w:rPr>
          <w:rFonts w:asciiTheme="minorHAnsi" w:hAnsiTheme="minorHAnsi" w:cstheme="minorHAnsi"/>
          <w:sz w:val="20"/>
        </w:rPr>
        <w:t xml:space="preserve">If no community interest group requests to be treated as a potential bidder during the </w:t>
      </w:r>
      <w:r w:rsidR="004B4FB6" w:rsidRPr="00E011CF">
        <w:rPr>
          <w:rFonts w:asciiTheme="minorHAnsi" w:hAnsiTheme="minorHAnsi" w:cstheme="minorHAnsi"/>
          <w:sz w:val="20"/>
        </w:rPr>
        <w:t>6-week</w:t>
      </w:r>
      <w:r w:rsidRPr="00E011CF">
        <w:rPr>
          <w:rFonts w:asciiTheme="minorHAnsi" w:hAnsiTheme="minorHAnsi" w:cstheme="minorHAnsi"/>
          <w:sz w:val="20"/>
        </w:rPr>
        <w:t xml:space="preserve"> interim moratorium </w:t>
      </w:r>
      <w:r w:rsidR="004B4FB6" w:rsidRPr="00E011CF">
        <w:rPr>
          <w:rFonts w:asciiTheme="minorHAnsi" w:hAnsiTheme="minorHAnsi" w:cstheme="minorHAnsi"/>
          <w:sz w:val="20"/>
        </w:rPr>
        <w:t>period,</w:t>
      </w:r>
      <w:r w:rsidRPr="00E011CF">
        <w:rPr>
          <w:rFonts w:asciiTheme="minorHAnsi" w:hAnsiTheme="minorHAnsi" w:cstheme="minorHAnsi"/>
          <w:sz w:val="20"/>
        </w:rPr>
        <w:t xml:space="preserve"> then the owner may proceed to dispose of the Asset.</w:t>
      </w:r>
    </w:p>
    <w:p w14:paraId="4E20E3CA" w14:textId="77777777" w:rsidR="00E011CF" w:rsidRDefault="00E011CF" w:rsidP="00146FF4">
      <w:pPr>
        <w:spacing w:line="240" w:lineRule="auto"/>
        <w:rPr>
          <w:rFonts w:asciiTheme="minorHAnsi" w:hAnsiTheme="minorHAnsi" w:cstheme="minorHAnsi"/>
          <w:sz w:val="20"/>
        </w:rPr>
      </w:pPr>
      <w:r w:rsidRPr="00E011CF">
        <w:rPr>
          <w:rFonts w:asciiTheme="minorHAnsi" w:hAnsiTheme="minorHAnsi" w:cstheme="minorHAnsi"/>
          <w:sz w:val="20"/>
        </w:rPr>
        <w:tab/>
        <w:t xml:space="preserve"> </w:t>
      </w:r>
    </w:p>
    <w:p w14:paraId="08B41D5B" w14:textId="15B4A4BF" w:rsidR="00076DFD" w:rsidRPr="00E011CF" w:rsidRDefault="00E011CF" w:rsidP="00E011CF">
      <w:pPr>
        <w:spacing w:line="276" w:lineRule="auto"/>
        <w:ind w:firstLine="294"/>
        <w:rPr>
          <w:rFonts w:asciiTheme="minorHAnsi" w:hAnsiTheme="minorHAnsi" w:cstheme="minorHAnsi"/>
          <w:b/>
          <w:sz w:val="20"/>
        </w:rPr>
      </w:pPr>
      <w:r w:rsidRPr="00E011CF">
        <w:rPr>
          <w:rFonts w:asciiTheme="minorHAnsi" w:hAnsiTheme="minorHAnsi" w:cstheme="minorHAnsi"/>
          <w:sz w:val="20"/>
        </w:rPr>
        <w:t xml:space="preserve"> </w:t>
      </w:r>
      <w:r w:rsidRPr="00E011CF">
        <w:rPr>
          <w:rFonts w:asciiTheme="minorHAnsi" w:hAnsiTheme="minorHAnsi" w:cstheme="minorHAnsi"/>
          <w:b/>
          <w:sz w:val="20"/>
        </w:rPr>
        <w:t>RESOLVED</w:t>
      </w:r>
    </w:p>
    <w:p w14:paraId="6395B14B" w14:textId="4B1A2B46" w:rsidR="00E011CF" w:rsidRPr="00E011CF" w:rsidRDefault="00E011CF" w:rsidP="00F635AE">
      <w:pPr>
        <w:spacing w:line="276" w:lineRule="auto"/>
        <w:rPr>
          <w:rFonts w:asciiTheme="minorHAnsi" w:hAnsiTheme="minorHAnsi" w:cstheme="minorHAnsi"/>
          <w:b/>
          <w:sz w:val="20"/>
        </w:rPr>
      </w:pPr>
      <w:r w:rsidRPr="00E011CF">
        <w:rPr>
          <w:rFonts w:asciiTheme="minorHAnsi" w:hAnsiTheme="minorHAnsi" w:cstheme="minorHAnsi"/>
          <w:b/>
          <w:sz w:val="20"/>
        </w:rPr>
        <w:tab/>
        <w:t xml:space="preserve">  To receive the information</w:t>
      </w:r>
    </w:p>
    <w:p w14:paraId="45FAFA77" w14:textId="585B7C78" w:rsidR="00E011CF" w:rsidRPr="004B4FB6" w:rsidRDefault="00E011CF" w:rsidP="00F635A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</w:t>
      </w:r>
    </w:p>
    <w:p w14:paraId="6F2D849C" w14:textId="6963B6DD" w:rsidR="0042776A" w:rsidRPr="004B4FB6" w:rsidRDefault="008928AB" w:rsidP="00F635AE">
      <w:pPr>
        <w:pStyle w:val="Heading2"/>
        <w:spacing w:line="276" w:lineRule="auto"/>
        <w:ind w:left="851"/>
      </w:pPr>
      <w:r>
        <w:t xml:space="preserve">Dog Order </w:t>
      </w:r>
    </w:p>
    <w:p w14:paraId="21DA7E38" w14:textId="44306C36" w:rsidR="0042776A" w:rsidRDefault="00E011CF" w:rsidP="00F635AE">
      <w:pPr>
        <w:spacing w:line="276" w:lineRule="auto"/>
        <w:ind w:left="851"/>
        <w:rPr>
          <w:rFonts w:asciiTheme="minorHAnsi" w:hAnsiTheme="minorHAnsi" w:cstheme="minorHAnsi"/>
          <w:sz w:val="20"/>
          <w:lang w:eastAsia="en-GB"/>
        </w:rPr>
      </w:pPr>
      <w:r>
        <w:rPr>
          <w:rFonts w:asciiTheme="minorHAnsi" w:hAnsiTheme="minorHAnsi" w:cstheme="minorHAnsi"/>
          <w:sz w:val="20"/>
        </w:rPr>
        <w:t xml:space="preserve">Members have been notified that </w:t>
      </w:r>
      <w:r w:rsidR="0042776A" w:rsidRPr="004B4FB6">
        <w:rPr>
          <w:rFonts w:asciiTheme="minorHAnsi" w:hAnsiTheme="minorHAnsi" w:cstheme="minorHAnsi"/>
          <w:sz w:val="20"/>
        </w:rPr>
        <w:t xml:space="preserve">Durham County Council is carrying out a Public Consultation concerning the Implementation of a countywide </w:t>
      </w:r>
      <w:r w:rsidR="0042776A" w:rsidRPr="00E011CF">
        <w:rPr>
          <w:rFonts w:asciiTheme="minorHAnsi" w:hAnsiTheme="minorHAnsi" w:cstheme="minorHAnsi"/>
          <w:bCs/>
          <w:sz w:val="20"/>
        </w:rPr>
        <w:t>Public Space Protection Order (PSPO)</w:t>
      </w:r>
      <w:r w:rsidR="0042776A" w:rsidRPr="004B4FB6">
        <w:rPr>
          <w:rFonts w:asciiTheme="minorHAnsi" w:hAnsiTheme="minorHAnsi" w:cstheme="minorHAnsi"/>
          <w:sz w:val="20"/>
        </w:rPr>
        <w:t xml:space="preserve"> for dog control. Any introduced </w:t>
      </w:r>
      <w:r w:rsidR="0042776A" w:rsidRPr="004B4FB6">
        <w:rPr>
          <w:rFonts w:asciiTheme="minorHAnsi" w:hAnsiTheme="minorHAnsi" w:cstheme="minorHAnsi"/>
          <w:sz w:val="20"/>
          <w:lang w:eastAsia="en-GB"/>
        </w:rPr>
        <w:t xml:space="preserve">PSPO will replace the existing countywide </w:t>
      </w:r>
      <w:hyperlink r:id="rId8" w:history="1">
        <w:r w:rsidR="0042776A" w:rsidRPr="004B4FB6">
          <w:rPr>
            <w:rStyle w:val="Hyperlink"/>
            <w:rFonts w:asciiTheme="minorHAnsi" w:hAnsiTheme="minorHAnsi" w:cstheme="minorHAnsi"/>
            <w:sz w:val="20"/>
            <w:lang w:eastAsia="en-GB"/>
          </w:rPr>
          <w:t>Dog Control Order</w:t>
        </w:r>
      </w:hyperlink>
      <w:r w:rsidR="0042776A" w:rsidRPr="004B4FB6">
        <w:rPr>
          <w:rFonts w:asciiTheme="minorHAnsi" w:hAnsiTheme="minorHAnsi" w:cstheme="minorHAnsi"/>
          <w:sz w:val="20"/>
          <w:lang w:eastAsia="en-GB"/>
        </w:rPr>
        <w:t xml:space="preserve"> and enable additional enforcement powers to encourage responsible dog ownership.</w:t>
      </w:r>
    </w:p>
    <w:p w14:paraId="10B43B65" w14:textId="1D4CF6CA" w:rsidR="00E011CF" w:rsidRPr="00E011CF" w:rsidRDefault="00E011CF" w:rsidP="00F635AE">
      <w:pPr>
        <w:spacing w:line="276" w:lineRule="auto"/>
        <w:ind w:left="851"/>
        <w:rPr>
          <w:rFonts w:asciiTheme="minorHAnsi" w:hAnsiTheme="minorHAnsi" w:cstheme="minorHAnsi"/>
          <w:b/>
          <w:sz w:val="20"/>
          <w:lang w:eastAsia="en-GB"/>
        </w:rPr>
      </w:pPr>
      <w:r w:rsidRPr="00E011CF">
        <w:rPr>
          <w:rFonts w:asciiTheme="minorHAnsi" w:hAnsiTheme="minorHAnsi" w:cstheme="minorHAnsi"/>
          <w:b/>
          <w:sz w:val="20"/>
          <w:lang w:eastAsia="en-GB"/>
        </w:rPr>
        <w:t>RESOLVED</w:t>
      </w:r>
    </w:p>
    <w:p w14:paraId="2CA475E1" w14:textId="5B3919DB" w:rsidR="00E011CF" w:rsidRPr="00E011CF" w:rsidRDefault="00E011CF" w:rsidP="00F635AE">
      <w:pPr>
        <w:spacing w:line="276" w:lineRule="auto"/>
        <w:ind w:left="851"/>
        <w:rPr>
          <w:rFonts w:asciiTheme="minorHAnsi" w:hAnsiTheme="minorHAnsi" w:cstheme="minorHAnsi"/>
          <w:b/>
          <w:sz w:val="20"/>
          <w:lang w:eastAsia="en-GB"/>
        </w:rPr>
      </w:pPr>
      <w:r w:rsidRPr="00E011CF">
        <w:rPr>
          <w:rFonts w:asciiTheme="minorHAnsi" w:hAnsiTheme="minorHAnsi" w:cstheme="minorHAnsi"/>
          <w:b/>
          <w:sz w:val="20"/>
          <w:lang w:eastAsia="en-GB"/>
        </w:rPr>
        <w:t>To receive the information.</w:t>
      </w:r>
    </w:p>
    <w:p w14:paraId="5628E8D5" w14:textId="77777777" w:rsidR="0042776A" w:rsidRPr="004B4FB6" w:rsidRDefault="0042776A" w:rsidP="00F635AE">
      <w:pPr>
        <w:spacing w:line="276" w:lineRule="auto"/>
        <w:ind w:left="851" w:hanging="434"/>
        <w:rPr>
          <w:rFonts w:asciiTheme="minorHAnsi" w:hAnsiTheme="minorHAnsi" w:cstheme="minorHAnsi"/>
          <w:sz w:val="20"/>
          <w:lang w:eastAsia="en-GB"/>
        </w:rPr>
      </w:pPr>
    </w:p>
    <w:p w14:paraId="00D6EBE7" w14:textId="77777777" w:rsidR="00076DFD" w:rsidRPr="004B4FB6" w:rsidRDefault="00076DFD" w:rsidP="00F635AE">
      <w:pPr>
        <w:pStyle w:val="Heading1"/>
        <w:rPr>
          <w:rFonts w:cstheme="minorHAnsi"/>
          <w:i/>
        </w:rPr>
      </w:pPr>
      <w:r w:rsidRPr="004B4FB6">
        <w:rPr>
          <w:rFonts w:cstheme="minorHAnsi"/>
        </w:rPr>
        <w:t xml:space="preserve">Financial:  </w:t>
      </w:r>
    </w:p>
    <w:p w14:paraId="5C8F3F3A" w14:textId="77777777" w:rsidR="00E011CF" w:rsidRPr="00E011CF" w:rsidRDefault="00E011CF" w:rsidP="00F635AE">
      <w:pPr>
        <w:pStyle w:val="Heading2"/>
        <w:spacing w:line="276" w:lineRule="auto"/>
        <w:ind w:left="851" w:hanging="425"/>
      </w:pPr>
      <w:r w:rsidRPr="00E011CF">
        <w:t>RESOLVED</w:t>
      </w:r>
    </w:p>
    <w:p w14:paraId="27090AD5" w14:textId="77777777" w:rsidR="00E011CF" w:rsidRPr="00E011CF" w:rsidRDefault="00E011CF" w:rsidP="003357DF">
      <w:pPr>
        <w:pStyle w:val="Heading2"/>
        <w:numPr>
          <w:ilvl w:val="0"/>
          <w:numId w:val="32"/>
        </w:numPr>
        <w:spacing w:line="276" w:lineRule="auto"/>
        <w:ind w:left="1134" w:hanging="283"/>
      </w:pPr>
      <w:r w:rsidRPr="00E011CF">
        <w:t>To approve the payments as below</w:t>
      </w:r>
    </w:p>
    <w:p w14:paraId="70B8220F" w14:textId="77777777" w:rsidR="00E011CF" w:rsidRPr="00E011CF" w:rsidRDefault="00E011CF" w:rsidP="003357DF">
      <w:pPr>
        <w:pStyle w:val="Heading2"/>
        <w:numPr>
          <w:ilvl w:val="0"/>
          <w:numId w:val="32"/>
        </w:numPr>
        <w:spacing w:line="276" w:lineRule="auto"/>
        <w:ind w:left="1134" w:hanging="283"/>
      </w:pPr>
      <w:r w:rsidRPr="00E011CF">
        <w:t>To approve the bank reconciliation as below.</w:t>
      </w:r>
    </w:p>
    <w:p w14:paraId="5024A71A" w14:textId="445D89F2" w:rsidR="00076DFD" w:rsidRPr="004B4FB6" w:rsidRDefault="00076DFD" w:rsidP="00E011CF">
      <w:pPr>
        <w:pStyle w:val="Heading2"/>
        <w:numPr>
          <w:ilvl w:val="0"/>
          <w:numId w:val="0"/>
        </w:numPr>
        <w:spacing w:line="276" w:lineRule="auto"/>
        <w:ind w:left="557" w:firstLine="294"/>
        <w:rPr>
          <w:sz w:val="22"/>
          <w:szCs w:val="22"/>
        </w:rPr>
      </w:pPr>
    </w:p>
    <w:tbl>
      <w:tblPr>
        <w:tblW w:w="8379" w:type="dxa"/>
        <w:tblInd w:w="851" w:type="dxa"/>
        <w:tblLook w:val="04A0" w:firstRow="1" w:lastRow="0" w:firstColumn="1" w:lastColumn="0" w:noHBand="0" w:noVBand="1"/>
      </w:tblPr>
      <w:tblGrid>
        <w:gridCol w:w="2680"/>
        <w:gridCol w:w="2438"/>
        <w:gridCol w:w="1985"/>
        <w:gridCol w:w="1276"/>
      </w:tblGrid>
      <w:tr w:rsidR="00012E62" w:rsidRPr="00012E62" w14:paraId="5BAD3C28" w14:textId="77777777" w:rsidTr="00012E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460F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  <w:t>Opening Balances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7A08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2A72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  <w:t>£10,209.37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3155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</w:p>
        </w:tc>
      </w:tr>
      <w:tr w:rsidR="00012E62" w:rsidRPr="00012E62" w14:paraId="3E4267C0" w14:textId="77777777" w:rsidTr="00012E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9FCD" w14:textId="49F5F00C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  <w:t xml:space="preserve">Receipts </w:t>
            </w:r>
            <w:r w:rsidR="004B4FB6" w:rsidRPr="00012E62"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  <w:t>to</w:t>
            </w:r>
            <w:r w:rsidRPr="00012E62"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  <w:t xml:space="preserve"> date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4A12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8323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  <w:t>£9,305.74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8D17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</w:p>
        </w:tc>
      </w:tr>
      <w:tr w:rsidR="00012E62" w:rsidRPr="00012E62" w14:paraId="6FC1460F" w14:textId="77777777" w:rsidTr="00012E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F3AA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  <w:t>Payments to date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7C19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C5E4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£5,208.34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8A80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012E62" w:rsidRPr="00012E62" w14:paraId="3A23E681" w14:textId="77777777" w:rsidTr="00012E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AD80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  <w:t>Closing balances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F1AC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3C16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  <w:t>£14,306.77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E159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</w:p>
        </w:tc>
      </w:tr>
      <w:tr w:rsidR="00012E62" w:rsidRPr="00012E62" w14:paraId="47287403" w14:textId="77777777" w:rsidTr="00012E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AE2B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7026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5B69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C3DB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012E62" w:rsidRPr="00012E62" w14:paraId="2687D14A" w14:textId="77777777" w:rsidTr="00012E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6D8E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Business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D1F4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£8,327.75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50BD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26FF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012E62" w:rsidRPr="00012E62" w14:paraId="3B24846B" w14:textId="77777777" w:rsidTr="00012E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D6C1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Current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7FE7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£7,920.86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C04D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F55C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012E62" w:rsidRPr="00012E62" w14:paraId="0120A019" w14:textId="77777777" w:rsidTr="00012E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C6FB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Total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30F3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£16,248.61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A2BD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E994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012E62" w:rsidRPr="00012E62" w14:paraId="41173866" w14:textId="77777777" w:rsidTr="00012E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7D94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Less u/p to date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6DD6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£2,081.84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6C3B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  <w:t>£14,306.77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E3D5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</w:p>
        </w:tc>
      </w:tr>
      <w:tr w:rsidR="00012E62" w:rsidRPr="00012E62" w14:paraId="69C8809E" w14:textId="77777777" w:rsidTr="00012E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89D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Less u/p income to date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146C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£140.00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2E5A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1899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012E62" w:rsidRPr="00012E62" w14:paraId="17596A7F" w14:textId="77777777" w:rsidTr="00012E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21D6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F2EB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1BF4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3FC6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012E62" w:rsidRPr="00012E62" w14:paraId="6028A23B" w14:textId="77777777" w:rsidTr="00012E6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3C43" w14:textId="77777777" w:rsidR="00012E62" w:rsidRPr="00E011CF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E011C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Expenditure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C40A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641D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7405" w14:textId="77777777" w:rsidR="00012E62" w:rsidRPr="00E011CF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E011C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S137</w:t>
            </w:r>
          </w:p>
        </w:tc>
      </w:tr>
      <w:tr w:rsidR="00012E62" w:rsidRPr="00012E62" w14:paraId="5C5741C7" w14:textId="77777777" w:rsidTr="00012E6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4970A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  <w:t>Church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319CD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  <w:t>Donation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185AC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  <w:t>£250.00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1D3CD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  <w:t>£250.00</w:t>
            </w:r>
          </w:p>
        </w:tc>
      </w:tr>
      <w:tr w:rsidR="00012E62" w:rsidRPr="00012E62" w14:paraId="21B64C7F" w14:textId="77777777" w:rsidTr="00012E6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5520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  <w:t xml:space="preserve">Income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5A55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4113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59B5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012E62" w:rsidRPr="00012E62" w14:paraId="0CFB066C" w14:textId="77777777" w:rsidTr="00012E6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7282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Kimmitt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E547" w14:textId="77777777" w:rsidR="00012E62" w:rsidRPr="00012E62" w:rsidRDefault="00012E62" w:rsidP="00F635AE">
            <w:pPr>
              <w:spacing w:line="27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Sponsorship bulbs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BEE3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012E6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£140.00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1276" w14:textId="77777777" w:rsidR="00012E62" w:rsidRPr="00012E62" w:rsidRDefault="00012E62" w:rsidP="00F635AE">
            <w:pPr>
              <w:spacing w:line="276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</w:tbl>
    <w:p w14:paraId="226FA7E7" w14:textId="012711A5" w:rsidR="0042776A" w:rsidRPr="004B4FB6" w:rsidRDefault="0042776A" w:rsidP="00F635AE">
      <w:pPr>
        <w:spacing w:line="276" w:lineRule="auto"/>
        <w:rPr>
          <w:rFonts w:asciiTheme="minorHAnsi" w:hAnsiTheme="minorHAnsi" w:cstheme="minorHAnsi"/>
        </w:rPr>
      </w:pPr>
    </w:p>
    <w:p w14:paraId="292B7467" w14:textId="405E0E25" w:rsidR="00076DFD" w:rsidRPr="004B4FB6" w:rsidRDefault="00012E62" w:rsidP="00F635AE">
      <w:pPr>
        <w:pStyle w:val="Heading2"/>
        <w:spacing w:line="276" w:lineRule="auto"/>
        <w:ind w:left="851" w:hanging="425"/>
      </w:pPr>
      <w:r w:rsidRPr="004B4FB6">
        <w:lastRenderedPageBreak/>
        <w:t>D</w:t>
      </w:r>
      <w:r w:rsidR="00076DFD" w:rsidRPr="004B4FB6">
        <w:t>onation requests</w:t>
      </w:r>
      <w:r w:rsidR="003357DF">
        <w:t xml:space="preserve"> (Section 137)</w:t>
      </w:r>
    </w:p>
    <w:p w14:paraId="031D5E33" w14:textId="6EEE1FB9" w:rsidR="00076DFD" w:rsidRPr="003357DF" w:rsidRDefault="00076DFD" w:rsidP="00F635AE">
      <w:pPr>
        <w:pStyle w:val="ListParagraph"/>
        <w:numPr>
          <w:ilvl w:val="0"/>
          <w:numId w:val="27"/>
        </w:numPr>
        <w:spacing w:line="276" w:lineRule="auto"/>
        <w:ind w:left="1276" w:hanging="425"/>
        <w:rPr>
          <w:rFonts w:asciiTheme="minorHAnsi" w:hAnsiTheme="minorHAnsi" w:cstheme="minorHAnsi"/>
          <w:b/>
          <w:i/>
          <w:sz w:val="20"/>
          <w:szCs w:val="20"/>
        </w:rPr>
      </w:pPr>
      <w:r w:rsidRPr="003357DF">
        <w:rPr>
          <w:rFonts w:asciiTheme="minorHAnsi" w:hAnsiTheme="minorHAnsi" w:cstheme="minorHAnsi"/>
          <w:b/>
          <w:i/>
          <w:sz w:val="20"/>
          <w:szCs w:val="20"/>
        </w:rPr>
        <w:t>Durham Wildlife</w:t>
      </w:r>
    </w:p>
    <w:p w14:paraId="56A0E4D7" w14:textId="77777777" w:rsidR="00012E62" w:rsidRPr="003357DF" w:rsidRDefault="00012E62" w:rsidP="00F635AE">
      <w:pPr>
        <w:pStyle w:val="ListParagraph"/>
        <w:spacing w:line="276" w:lineRule="auto"/>
        <w:ind w:left="1276"/>
        <w:rPr>
          <w:rFonts w:asciiTheme="minorHAnsi" w:hAnsiTheme="minorHAnsi" w:cstheme="minorHAnsi"/>
          <w:i/>
          <w:sz w:val="20"/>
          <w:szCs w:val="20"/>
        </w:rPr>
      </w:pPr>
      <w:r w:rsidRPr="003357DF">
        <w:rPr>
          <w:rFonts w:asciiTheme="minorHAnsi" w:hAnsiTheme="minorHAnsi" w:cstheme="minorHAnsi"/>
          <w:i/>
          <w:sz w:val="20"/>
          <w:szCs w:val="20"/>
        </w:rPr>
        <w:t>A grant application has been received from the above.</w:t>
      </w:r>
    </w:p>
    <w:p w14:paraId="4043FC69" w14:textId="6949FDF7" w:rsidR="00012E62" w:rsidRPr="003357DF" w:rsidRDefault="00012E62" w:rsidP="00F635AE">
      <w:pPr>
        <w:pStyle w:val="ListParagraph"/>
        <w:spacing w:line="276" w:lineRule="auto"/>
        <w:ind w:left="1276"/>
        <w:rPr>
          <w:rFonts w:asciiTheme="minorHAnsi" w:hAnsiTheme="minorHAnsi" w:cstheme="minorHAnsi"/>
          <w:b/>
          <w:i/>
          <w:sz w:val="20"/>
          <w:szCs w:val="20"/>
        </w:rPr>
      </w:pPr>
      <w:r w:rsidRPr="003357DF">
        <w:rPr>
          <w:rFonts w:asciiTheme="minorHAnsi" w:hAnsiTheme="minorHAnsi" w:cstheme="minorHAnsi"/>
          <w:b/>
          <w:i/>
          <w:sz w:val="20"/>
          <w:szCs w:val="20"/>
        </w:rPr>
        <w:t>RESOLVED</w:t>
      </w:r>
    </w:p>
    <w:p w14:paraId="1B63ACF3" w14:textId="2F5F64A1" w:rsidR="00012E62" w:rsidRPr="003357DF" w:rsidRDefault="003357DF" w:rsidP="003357DF">
      <w:pPr>
        <w:pStyle w:val="ListParagraph"/>
        <w:numPr>
          <w:ilvl w:val="0"/>
          <w:numId w:val="33"/>
        </w:numPr>
        <w:spacing w:line="276" w:lineRule="auto"/>
        <w:ind w:left="1701" w:hanging="425"/>
        <w:rPr>
          <w:rFonts w:asciiTheme="minorHAnsi" w:hAnsiTheme="minorHAnsi" w:cstheme="minorHAnsi"/>
          <w:b/>
          <w:i/>
          <w:sz w:val="20"/>
          <w:szCs w:val="20"/>
        </w:rPr>
      </w:pPr>
      <w:r w:rsidRPr="003357DF">
        <w:rPr>
          <w:rFonts w:asciiTheme="minorHAnsi" w:hAnsiTheme="minorHAnsi" w:cstheme="minorHAnsi"/>
          <w:b/>
          <w:i/>
          <w:sz w:val="20"/>
          <w:szCs w:val="20"/>
        </w:rPr>
        <w:t xml:space="preserve">To give a donation </w:t>
      </w:r>
      <w:r w:rsidR="00500CA8" w:rsidRPr="003357DF">
        <w:rPr>
          <w:rFonts w:asciiTheme="minorHAnsi" w:hAnsiTheme="minorHAnsi" w:cstheme="minorHAnsi"/>
          <w:b/>
          <w:i/>
          <w:sz w:val="20"/>
          <w:szCs w:val="20"/>
        </w:rPr>
        <w:t>(max</w:t>
      </w:r>
      <w:r w:rsidRPr="003357DF">
        <w:rPr>
          <w:rFonts w:asciiTheme="minorHAnsi" w:hAnsiTheme="minorHAnsi" w:cstheme="minorHAnsi"/>
          <w:b/>
          <w:i/>
          <w:sz w:val="20"/>
          <w:szCs w:val="20"/>
        </w:rPr>
        <w:t xml:space="preserve"> £192) for new </w:t>
      </w:r>
      <w:r w:rsidR="00500CA8" w:rsidRPr="003357DF">
        <w:rPr>
          <w:rFonts w:asciiTheme="minorHAnsi" w:hAnsiTheme="minorHAnsi" w:cstheme="minorHAnsi"/>
          <w:b/>
          <w:i/>
          <w:sz w:val="20"/>
          <w:szCs w:val="20"/>
        </w:rPr>
        <w:t>Trail</w:t>
      </w:r>
      <w:r w:rsidR="008928AB">
        <w:rPr>
          <w:rFonts w:asciiTheme="minorHAnsi" w:hAnsiTheme="minorHAnsi" w:cstheme="minorHAnsi"/>
          <w:b/>
          <w:i/>
          <w:sz w:val="20"/>
          <w:szCs w:val="20"/>
        </w:rPr>
        <w:t xml:space="preserve"> signs for H</w:t>
      </w:r>
      <w:r w:rsidRPr="003357DF">
        <w:rPr>
          <w:rFonts w:asciiTheme="minorHAnsi" w:hAnsiTheme="minorHAnsi" w:cstheme="minorHAnsi"/>
          <w:b/>
          <w:i/>
          <w:sz w:val="20"/>
          <w:szCs w:val="20"/>
        </w:rPr>
        <w:t>awthorn Dene.</w:t>
      </w:r>
    </w:p>
    <w:p w14:paraId="0104E51C" w14:textId="2E78B9AB" w:rsidR="003357DF" w:rsidRPr="003357DF" w:rsidRDefault="003357DF" w:rsidP="003357DF">
      <w:pPr>
        <w:pStyle w:val="ListParagraph"/>
        <w:numPr>
          <w:ilvl w:val="0"/>
          <w:numId w:val="33"/>
        </w:numPr>
        <w:spacing w:line="276" w:lineRule="auto"/>
        <w:ind w:left="1701" w:hanging="425"/>
        <w:rPr>
          <w:rFonts w:asciiTheme="minorHAnsi" w:hAnsiTheme="minorHAnsi" w:cstheme="minorHAnsi"/>
          <w:b/>
          <w:i/>
          <w:sz w:val="20"/>
          <w:szCs w:val="20"/>
        </w:rPr>
      </w:pPr>
      <w:r w:rsidRPr="003357DF">
        <w:rPr>
          <w:rFonts w:asciiTheme="minorHAnsi" w:hAnsiTheme="minorHAnsi" w:cstheme="minorHAnsi"/>
          <w:b/>
          <w:i/>
          <w:sz w:val="20"/>
          <w:szCs w:val="20"/>
        </w:rPr>
        <w:t xml:space="preserve">The </w:t>
      </w:r>
      <w:r w:rsidR="00500CA8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500CA8" w:rsidRPr="003357DF">
        <w:rPr>
          <w:rFonts w:asciiTheme="minorHAnsi" w:hAnsiTheme="minorHAnsi" w:cstheme="minorHAnsi"/>
          <w:b/>
          <w:i/>
          <w:sz w:val="20"/>
          <w:szCs w:val="20"/>
        </w:rPr>
        <w:t>arish</w:t>
      </w:r>
      <w:r w:rsidRPr="003357DF">
        <w:rPr>
          <w:rFonts w:asciiTheme="minorHAnsi" w:hAnsiTheme="minorHAnsi" w:cstheme="minorHAnsi"/>
          <w:b/>
          <w:i/>
          <w:sz w:val="20"/>
          <w:szCs w:val="20"/>
        </w:rPr>
        <w:t xml:space="preserve"> Council to purchase the signs and also to </w:t>
      </w:r>
      <w:r w:rsidR="00500CA8" w:rsidRPr="003357DF">
        <w:rPr>
          <w:rFonts w:asciiTheme="minorHAnsi" w:hAnsiTheme="minorHAnsi" w:cstheme="minorHAnsi"/>
          <w:b/>
          <w:i/>
          <w:sz w:val="20"/>
          <w:szCs w:val="20"/>
        </w:rPr>
        <w:t>promote</w:t>
      </w:r>
      <w:r w:rsidRPr="003357DF">
        <w:rPr>
          <w:rFonts w:asciiTheme="minorHAnsi" w:hAnsiTheme="minorHAnsi" w:cstheme="minorHAnsi"/>
          <w:b/>
          <w:i/>
          <w:sz w:val="20"/>
          <w:szCs w:val="20"/>
        </w:rPr>
        <w:t xml:space="preserve"> the Dene through the </w:t>
      </w:r>
      <w:r w:rsidR="00500CA8" w:rsidRPr="003357DF">
        <w:rPr>
          <w:rFonts w:asciiTheme="minorHAnsi" w:hAnsiTheme="minorHAnsi" w:cstheme="minorHAnsi"/>
          <w:b/>
          <w:i/>
          <w:sz w:val="20"/>
          <w:szCs w:val="20"/>
        </w:rPr>
        <w:t>Wildlife</w:t>
      </w:r>
      <w:r w:rsidRPr="003357DF">
        <w:rPr>
          <w:rFonts w:asciiTheme="minorHAnsi" w:hAnsiTheme="minorHAnsi" w:cstheme="minorHAnsi"/>
          <w:b/>
          <w:i/>
          <w:sz w:val="20"/>
          <w:szCs w:val="20"/>
        </w:rPr>
        <w:t xml:space="preserve"> publications and the </w:t>
      </w:r>
      <w:proofErr w:type="gramStart"/>
      <w:r w:rsidR="00500CA8" w:rsidRPr="003357DF">
        <w:rPr>
          <w:rFonts w:asciiTheme="minorHAnsi" w:hAnsiTheme="minorHAnsi" w:cstheme="minorHAnsi"/>
          <w:b/>
          <w:i/>
          <w:sz w:val="20"/>
          <w:szCs w:val="20"/>
        </w:rPr>
        <w:t>Hawthorn</w:t>
      </w:r>
      <w:r w:rsidRPr="003357D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8928AB">
        <w:rPr>
          <w:rFonts w:asciiTheme="minorHAnsi" w:hAnsiTheme="minorHAnsi" w:cstheme="minorHAnsi"/>
          <w:b/>
          <w:i/>
          <w:sz w:val="20"/>
          <w:szCs w:val="20"/>
        </w:rPr>
        <w:t xml:space="preserve"> R</w:t>
      </w:r>
      <w:r w:rsidR="00500CA8" w:rsidRPr="003357DF">
        <w:rPr>
          <w:rFonts w:asciiTheme="minorHAnsi" w:hAnsiTheme="minorHAnsi" w:cstheme="minorHAnsi"/>
          <w:b/>
          <w:i/>
          <w:sz w:val="20"/>
          <w:szCs w:val="20"/>
        </w:rPr>
        <w:t>ound</w:t>
      </w:r>
      <w:proofErr w:type="gramEnd"/>
      <w:r w:rsidRPr="003357DF">
        <w:rPr>
          <w:rFonts w:asciiTheme="minorHAnsi" w:hAnsiTheme="minorHAnsi" w:cstheme="minorHAnsi"/>
          <w:b/>
          <w:i/>
          <w:sz w:val="20"/>
          <w:szCs w:val="20"/>
        </w:rPr>
        <w:t xml:space="preserve"> up.</w:t>
      </w:r>
    </w:p>
    <w:p w14:paraId="3C96EA2B" w14:textId="77777777" w:rsidR="00012E62" w:rsidRPr="003357DF" w:rsidRDefault="00012E62" w:rsidP="00F635AE">
      <w:pPr>
        <w:pStyle w:val="ListParagraph"/>
        <w:spacing w:line="276" w:lineRule="auto"/>
        <w:ind w:left="1276"/>
        <w:rPr>
          <w:rFonts w:asciiTheme="minorHAnsi" w:hAnsiTheme="minorHAnsi" w:cstheme="minorHAnsi"/>
          <w:i/>
          <w:sz w:val="20"/>
          <w:szCs w:val="20"/>
        </w:rPr>
      </w:pPr>
    </w:p>
    <w:p w14:paraId="18B388A5" w14:textId="4E76A63D" w:rsidR="00076DFD" w:rsidRPr="003357DF" w:rsidRDefault="00076DFD" w:rsidP="00F635AE">
      <w:pPr>
        <w:pStyle w:val="ListParagraph"/>
        <w:numPr>
          <w:ilvl w:val="0"/>
          <w:numId w:val="27"/>
        </w:numPr>
        <w:spacing w:line="276" w:lineRule="auto"/>
        <w:ind w:left="1276" w:hanging="425"/>
        <w:rPr>
          <w:rFonts w:asciiTheme="minorHAnsi" w:hAnsiTheme="minorHAnsi" w:cstheme="minorHAnsi"/>
          <w:i/>
          <w:sz w:val="20"/>
          <w:szCs w:val="20"/>
        </w:rPr>
      </w:pPr>
      <w:r w:rsidRPr="003357DF">
        <w:rPr>
          <w:rFonts w:asciiTheme="minorHAnsi" w:hAnsiTheme="minorHAnsi" w:cstheme="minorHAnsi"/>
          <w:i/>
          <w:sz w:val="20"/>
          <w:szCs w:val="20"/>
        </w:rPr>
        <w:t>St Michaels Church</w:t>
      </w:r>
    </w:p>
    <w:p w14:paraId="17951393" w14:textId="097A88F3" w:rsidR="00012E62" w:rsidRPr="003357DF" w:rsidRDefault="00012E62" w:rsidP="00F635AE">
      <w:pPr>
        <w:spacing w:line="276" w:lineRule="auto"/>
        <w:ind w:left="966" w:firstLine="294"/>
        <w:rPr>
          <w:rFonts w:asciiTheme="minorHAnsi" w:hAnsiTheme="minorHAnsi" w:cstheme="minorHAnsi"/>
          <w:i/>
          <w:sz w:val="20"/>
        </w:rPr>
      </w:pPr>
      <w:r w:rsidRPr="003357DF">
        <w:rPr>
          <w:rFonts w:asciiTheme="minorHAnsi" w:hAnsiTheme="minorHAnsi" w:cstheme="minorHAnsi"/>
          <w:i/>
          <w:sz w:val="20"/>
        </w:rPr>
        <w:t>A grant application has been received from the above.</w:t>
      </w:r>
    </w:p>
    <w:p w14:paraId="38D455F7" w14:textId="757CF107" w:rsidR="00012E62" w:rsidRPr="003357DF" w:rsidRDefault="00012E62" w:rsidP="00F635AE">
      <w:pPr>
        <w:pStyle w:val="ListParagraph"/>
        <w:spacing w:line="276" w:lineRule="auto"/>
        <w:ind w:left="1276"/>
        <w:rPr>
          <w:rFonts w:asciiTheme="minorHAnsi" w:hAnsiTheme="minorHAnsi" w:cstheme="minorHAnsi"/>
          <w:b/>
          <w:i/>
          <w:sz w:val="20"/>
          <w:szCs w:val="20"/>
        </w:rPr>
      </w:pPr>
      <w:r w:rsidRPr="003357DF">
        <w:rPr>
          <w:rFonts w:asciiTheme="minorHAnsi" w:hAnsiTheme="minorHAnsi" w:cstheme="minorHAnsi"/>
          <w:b/>
          <w:i/>
          <w:sz w:val="20"/>
          <w:szCs w:val="20"/>
        </w:rPr>
        <w:t>RESOLVED</w:t>
      </w:r>
    </w:p>
    <w:p w14:paraId="55378BE2" w14:textId="01281B4D" w:rsidR="003357DF" w:rsidRPr="003357DF" w:rsidRDefault="003357DF" w:rsidP="00F635AE">
      <w:pPr>
        <w:pStyle w:val="ListParagraph"/>
        <w:spacing w:line="276" w:lineRule="auto"/>
        <w:ind w:left="1276"/>
        <w:rPr>
          <w:rFonts w:asciiTheme="minorHAnsi" w:hAnsiTheme="minorHAnsi" w:cstheme="minorHAnsi"/>
          <w:b/>
          <w:i/>
          <w:sz w:val="20"/>
          <w:szCs w:val="20"/>
        </w:rPr>
      </w:pPr>
      <w:r w:rsidRPr="003357DF">
        <w:rPr>
          <w:rFonts w:asciiTheme="minorHAnsi" w:hAnsiTheme="minorHAnsi" w:cstheme="minorHAnsi"/>
          <w:b/>
          <w:i/>
          <w:sz w:val="20"/>
          <w:szCs w:val="20"/>
        </w:rPr>
        <w:t>To give a donation of £250</w:t>
      </w:r>
    </w:p>
    <w:p w14:paraId="20BA4F61" w14:textId="34CEBA4B" w:rsidR="00012E62" w:rsidRPr="003357DF" w:rsidRDefault="00012E62" w:rsidP="00F635AE">
      <w:pPr>
        <w:pStyle w:val="ListParagraph"/>
        <w:spacing w:line="276" w:lineRule="auto"/>
        <w:ind w:left="1276"/>
        <w:rPr>
          <w:rFonts w:asciiTheme="minorHAnsi" w:hAnsiTheme="minorHAnsi" w:cstheme="minorHAnsi"/>
          <w:i/>
          <w:sz w:val="20"/>
          <w:szCs w:val="20"/>
        </w:rPr>
      </w:pPr>
    </w:p>
    <w:p w14:paraId="3A8DEBAD" w14:textId="78E22737" w:rsidR="00076DFD" w:rsidRPr="003357DF" w:rsidRDefault="00076DFD" w:rsidP="00F635AE">
      <w:pPr>
        <w:pStyle w:val="ListParagraph"/>
        <w:numPr>
          <w:ilvl w:val="0"/>
          <w:numId w:val="27"/>
        </w:numPr>
        <w:spacing w:line="276" w:lineRule="auto"/>
        <w:ind w:left="1276" w:hanging="425"/>
        <w:rPr>
          <w:rFonts w:asciiTheme="minorHAnsi" w:hAnsiTheme="minorHAnsi" w:cstheme="minorHAnsi"/>
          <w:i/>
          <w:sz w:val="20"/>
          <w:szCs w:val="20"/>
        </w:rPr>
      </w:pPr>
      <w:r w:rsidRPr="003357DF">
        <w:rPr>
          <w:rFonts w:asciiTheme="minorHAnsi" w:hAnsiTheme="minorHAnsi" w:cstheme="minorHAnsi"/>
          <w:i/>
          <w:sz w:val="20"/>
          <w:szCs w:val="20"/>
        </w:rPr>
        <w:t>Durham Discharged Prisoners ‘Aid</w:t>
      </w:r>
    </w:p>
    <w:p w14:paraId="1707666A" w14:textId="5B17F22C" w:rsidR="00012E62" w:rsidRPr="003357DF" w:rsidRDefault="00012E62" w:rsidP="00F635AE">
      <w:pPr>
        <w:pStyle w:val="ListParagraph"/>
        <w:spacing w:line="276" w:lineRule="auto"/>
        <w:ind w:left="1276"/>
        <w:rPr>
          <w:rFonts w:asciiTheme="minorHAnsi" w:hAnsiTheme="minorHAnsi" w:cstheme="minorHAnsi"/>
          <w:i/>
          <w:sz w:val="20"/>
          <w:szCs w:val="20"/>
        </w:rPr>
      </w:pPr>
      <w:r w:rsidRPr="003357DF">
        <w:rPr>
          <w:rFonts w:asciiTheme="minorHAnsi" w:hAnsiTheme="minorHAnsi" w:cstheme="minorHAnsi"/>
          <w:i/>
          <w:sz w:val="20"/>
          <w:szCs w:val="20"/>
        </w:rPr>
        <w:t>A request letter has been received from the above.</w:t>
      </w:r>
    </w:p>
    <w:p w14:paraId="40B26EB5" w14:textId="11AF9EE1" w:rsidR="00012E62" w:rsidRPr="003357DF" w:rsidRDefault="00012E62" w:rsidP="00F635AE">
      <w:pPr>
        <w:pStyle w:val="ListParagraph"/>
        <w:spacing w:line="276" w:lineRule="auto"/>
        <w:ind w:left="1276"/>
        <w:rPr>
          <w:rFonts w:asciiTheme="minorHAnsi" w:hAnsiTheme="minorHAnsi" w:cstheme="minorHAnsi"/>
          <w:b/>
          <w:i/>
          <w:sz w:val="20"/>
          <w:szCs w:val="20"/>
        </w:rPr>
      </w:pPr>
      <w:r w:rsidRPr="003357DF">
        <w:rPr>
          <w:rFonts w:asciiTheme="minorHAnsi" w:hAnsiTheme="minorHAnsi" w:cstheme="minorHAnsi"/>
          <w:b/>
          <w:i/>
          <w:sz w:val="20"/>
          <w:szCs w:val="20"/>
        </w:rPr>
        <w:t>RESOLVED</w:t>
      </w:r>
    </w:p>
    <w:p w14:paraId="196ED7CF" w14:textId="1C3EE972" w:rsidR="003357DF" w:rsidRPr="003357DF" w:rsidRDefault="003357DF" w:rsidP="00F635AE">
      <w:pPr>
        <w:pStyle w:val="ListParagraph"/>
        <w:spacing w:line="276" w:lineRule="auto"/>
        <w:ind w:left="1276"/>
        <w:rPr>
          <w:rFonts w:asciiTheme="minorHAnsi" w:hAnsiTheme="minorHAnsi" w:cstheme="minorHAnsi"/>
          <w:b/>
          <w:i/>
          <w:sz w:val="20"/>
          <w:szCs w:val="20"/>
        </w:rPr>
      </w:pPr>
      <w:r w:rsidRPr="003357DF">
        <w:rPr>
          <w:rFonts w:asciiTheme="minorHAnsi" w:hAnsiTheme="minorHAnsi" w:cstheme="minorHAnsi"/>
          <w:b/>
          <w:i/>
          <w:sz w:val="20"/>
          <w:szCs w:val="20"/>
        </w:rPr>
        <w:t>Not to give a donation at this time.</w:t>
      </w:r>
    </w:p>
    <w:p w14:paraId="2B1EE226" w14:textId="04DDD38A" w:rsidR="00012E62" w:rsidRPr="004B4FB6" w:rsidRDefault="00012E62" w:rsidP="00F635AE">
      <w:pPr>
        <w:pStyle w:val="ListParagraph"/>
        <w:spacing w:line="276" w:lineRule="auto"/>
        <w:ind w:left="1276"/>
        <w:rPr>
          <w:rFonts w:asciiTheme="minorHAnsi" w:hAnsiTheme="minorHAnsi" w:cstheme="minorHAnsi"/>
          <w:i/>
        </w:rPr>
      </w:pPr>
    </w:p>
    <w:p w14:paraId="71970C22" w14:textId="1E67C0EF" w:rsidR="00076DFD" w:rsidRPr="004B4FB6" w:rsidRDefault="00076DFD" w:rsidP="00F635AE">
      <w:pPr>
        <w:pStyle w:val="Heading2"/>
        <w:spacing w:line="276" w:lineRule="auto"/>
        <w:ind w:left="851" w:hanging="425"/>
      </w:pPr>
      <w:r w:rsidRPr="004B4FB6">
        <w:t>Financial Risk Assessment</w:t>
      </w:r>
    </w:p>
    <w:p w14:paraId="0D6163D9" w14:textId="439B3177" w:rsidR="00012E62" w:rsidRPr="004B4FB6" w:rsidRDefault="00012E62" w:rsidP="00F635AE">
      <w:pPr>
        <w:spacing w:line="276" w:lineRule="auto"/>
        <w:ind w:left="851"/>
        <w:rPr>
          <w:rFonts w:asciiTheme="minorHAnsi" w:hAnsiTheme="minorHAnsi" w:cstheme="minorHAnsi"/>
          <w:sz w:val="20"/>
        </w:rPr>
      </w:pPr>
      <w:r w:rsidRPr="004B4FB6">
        <w:rPr>
          <w:rFonts w:asciiTheme="minorHAnsi" w:hAnsiTheme="minorHAnsi" w:cstheme="minorHAnsi"/>
          <w:sz w:val="20"/>
        </w:rPr>
        <w:t xml:space="preserve">The financial risk assessment had been </w:t>
      </w:r>
      <w:r w:rsidR="004B4FB6" w:rsidRPr="004B4FB6">
        <w:rPr>
          <w:rFonts w:asciiTheme="minorHAnsi" w:hAnsiTheme="minorHAnsi" w:cstheme="minorHAnsi"/>
          <w:sz w:val="20"/>
        </w:rPr>
        <w:t>circulated</w:t>
      </w:r>
      <w:r w:rsidRPr="004B4FB6">
        <w:rPr>
          <w:rFonts w:asciiTheme="minorHAnsi" w:hAnsiTheme="minorHAnsi" w:cstheme="minorHAnsi"/>
          <w:sz w:val="20"/>
        </w:rPr>
        <w:t>.</w:t>
      </w:r>
    </w:p>
    <w:p w14:paraId="3F3D62FF" w14:textId="5555CF34" w:rsidR="00012E62" w:rsidRPr="004B4FB6" w:rsidRDefault="00012E62" w:rsidP="00F635AE">
      <w:pPr>
        <w:spacing w:line="276" w:lineRule="auto"/>
        <w:ind w:left="851"/>
        <w:rPr>
          <w:rFonts w:asciiTheme="minorHAnsi" w:hAnsiTheme="minorHAnsi" w:cstheme="minorHAnsi"/>
          <w:b/>
          <w:sz w:val="20"/>
        </w:rPr>
      </w:pPr>
      <w:r w:rsidRPr="004B4FB6">
        <w:rPr>
          <w:rFonts w:asciiTheme="minorHAnsi" w:hAnsiTheme="minorHAnsi" w:cstheme="minorHAnsi"/>
          <w:b/>
          <w:sz w:val="20"/>
        </w:rPr>
        <w:t>RESOLVED</w:t>
      </w:r>
    </w:p>
    <w:p w14:paraId="57FAF074" w14:textId="7EF07CAF" w:rsidR="00012E62" w:rsidRPr="004B4FB6" w:rsidRDefault="00012E62" w:rsidP="00F635AE">
      <w:pPr>
        <w:spacing w:line="276" w:lineRule="auto"/>
        <w:ind w:left="851"/>
        <w:rPr>
          <w:rFonts w:asciiTheme="minorHAnsi" w:hAnsiTheme="minorHAnsi" w:cstheme="minorHAnsi"/>
          <w:b/>
          <w:sz w:val="20"/>
        </w:rPr>
      </w:pPr>
      <w:r w:rsidRPr="004B4FB6">
        <w:rPr>
          <w:rFonts w:asciiTheme="minorHAnsi" w:hAnsiTheme="minorHAnsi" w:cstheme="minorHAnsi"/>
          <w:b/>
          <w:sz w:val="20"/>
        </w:rPr>
        <w:t>To approve the above.</w:t>
      </w:r>
    </w:p>
    <w:p w14:paraId="6AEC4314" w14:textId="77777777" w:rsidR="00012E62" w:rsidRPr="004B4FB6" w:rsidRDefault="00012E62" w:rsidP="00F635AE">
      <w:pPr>
        <w:spacing w:line="276" w:lineRule="auto"/>
        <w:ind w:left="851"/>
        <w:rPr>
          <w:rFonts w:asciiTheme="minorHAnsi" w:hAnsiTheme="minorHAnsi" w:cstheme="minorHAnsi"/>
        </w:rPr>
      </w:pPr>
    </w:p>
    <w:p w14:paraId="4AB96EB6" w14:textId="14631462" w:rsidR="00076DFD" w:rsidRPr="004B4FB6" w:rsidRDefault="00076DFD" w:rsidP="00F635AE">
      <w:pPr>
        <w:pStyle w:val="Heading2"/>
        <w:spacing w:line="276" w:lineRule="auto"/>
        <w:ind w:left="851" w:hanging="425"/>
      </w:pPr>
      <w:r w:rsidRPr="004B4FB6">
        <w:t>Initial discussions re estimates / precept 2017/2018 / Financial Plan</w:t>
      </w:r>
    </w:p>
    <w:p w14:paraId="1C1AE04C" w14:textId="48E160B0" w:rsidR="00012E62" w:rsidRPr="004B4FB6" w:rsidRDefault="00012E62" w:rsidP="00F635AE">
      <w:pPr>
        <w:spacing w:line="276" w:lineRule="auto"/>
        <w:ind w:left="851"/>
        <w:rPr>
          <w:rFonts w:asciiTheme="minorHAnsi" w:hAnsiTheme="minorHAnsi" w:cstheme="minorHAnsi"/>
          <w:sz w:val="20"/>
        </w:rPr>
      </w:pPr>
      <w:r w:rsidRPr="004B4FB6">
        <w:rPr>
          <w:rFonts w:asciiTheme="minorHAnsi" w:hAnsiTheme="minorHAnsi" w:cstheme="minorHAnsi"/>
          <w:sz w:val="20"/>
        </w:rPr>
        <w:t>Drafts of the above had been circulated and were discussed.</w:t>
      </w:r>
    </w:p>
    <w:p w14:paraId="09472000" w14:textId="148EDF01" w:rsidR="00012E62" w:rsidRPr="004B4FB6" w:rsidRDefault="00012E62" w:rsidP="00F635AE">
      <w:pPr>
        <w:spacing w:line="276" w:lineRule="auto"/>
        <w:ind w:left="851"/>
        <w:rPr>
          <w:rFonts w:asciiTheme="minorHAnsi" w:hAnsiTheme="minorHAnsi" w:cstheme="minorHAnsi"/>
          <w:b/>
          <w:sz w:val="20"/>
        </w:rPr>
      </w:pPr>
      <w:r w:rsidRPr="004B4FB6">
        <w:rPr>
          <w:rFonts w:asciiTheme="minorHAnsi" w:hAnsiTheme="minorHAnsi" w:cstheme="minorHAnsi"/>
          <w:b/>
          <w:sz w:val="20"/>
        </w:rPr>
        <w:t>RESOLVED</w:t>
      </w:r>
    </w:p>
    <w:p w14:paraId="480DED9F" w14:textId="46FB2110" w:rsidR="00012E62" w:rsidRPr="004B4FB6" w:rsidRDefault="00012E62" w:rsidP="00F635AE">
      <w:pPr>
        <w:pStyle w:val="ListParagraph"/>
        <w:numPr>
          <w:ilvl w:val="0"/>
          <w:numId w:val="29"/>
        </w:numPr>
        <w:spacing w:line="276" w:lineRule="auto"/>
        <w:ind w:left="1134" w:hanging="141"/>
        <w:rPr>
          <w:rFonts w:asciiTheme="minorHAnsi" w:hAnsiTheme="minorHAnsi" w:cstheme="minorHAnsi"/>
          <w:b/>
          <w:sz w:val="20"/>
        </w:rPr>
      </w:pPr>
      <w:r w:rsidRPr="004B4FB6">
        <w:rPr>
          <w:rFonts w:asciiTheme="minorHAnsi" w:hAnsiTheme="minorHAnsi" w:cstheme="minorHAnsi"/>
          <w:b/>
          <w:sz w:val="20"/>
        </w:rPr>
        <w:t xml:space="preserve">To receive the estimates for </w:t>
      </w:r>
      <w:r w:rsidR="004B4FB6" w:rsidRPr="004B4FB6">
        <w:rPr>
          <w:rFonts w:asciiTheme="minorHAnsi" w:hAnsiTheme="minorHAnsi" w:cstheme="minorHAnsi"/>
          <w:b/>
          <w:sz w:val="20"/>
        </w:rPr>
        <w:t>the</w:t>
      </w:r>
      <w:r w:rsidRPr="004B4FB6">
        <w:rPr>
          <w:rFonts w:asciiTheme="minorHAnsi" w:hAnsiTheme="minorHAnsi" w:cstheme="minorHAnsi"/>
          <w:b/>
          <w:sz w:val="20"/>
        </w:rPr>
        <w:t xml:space="preserve"> ½ year.</w:t>
      </w:r>
    </w:p>
    <w:p w14:paraId="281272E4" w14:textId="4DA11133" w:rsidR="00012E62" w:rsidRDefault="00012E62" w:rsidP="00F635AE">
      <w:pPr>
        <w:pStyle w:val="ListParagraph"/>
        <w:numPr>
          <w:ilvl w:val="0"/>
          <w:numId w:val="29"/>
        </w:numPr>
        <w:spacing w:line="276" w:lineRule="auto"/>
        <w:ind w:left="1134" w:hanging="141"/>
        <w:rPr>
          <w:rFonts w:asciiTheme="minorHAnsi" w:hAnsiTheme="minorHAnsi" w:cstheme="minorHAnsi"/>
          <w:b/>
          <w:sz w:val="20"/>
        </w:rPr>
      </w:pPr>
      <w:r w:rsidRPr="004B4FB6">
        <w:rPr>
          <w:rFonts w:asciiTheme="minorHAnsi" w:hAnsiTheme="minorHAnsi" w:cstheme="minorHAnsi"/>
          <w:b/>
          <w:sz w:val="20"/>
        </w:rPr>
        <w:t>To approve the fin</w:t>
      </w:r>
      <w:r w:rsidR="004B4FB6">
        <w:rPr>
          <w:rFonts w:asciiTheme="minorHAnsi" w:hAnsiTheme="minorHAnsi" w:cstheme="minorHAnsi"/>
          <w:b/>
          <w:sz w:val="20"/>
        </w:rPr>
        <w:t>an</w:t>
      </w:r>
      <w:r w:rsidRPr="004B4FB6">
        <w:rPr>
          <w:rFonts w:asciiTheme="minorHAnsi" w:hAnsiTheme="minorHAnsi" w:cstheme="minorHAnsi"/>
          <w:b/>
          <w:sz w:val="20"/>
        </w:rPr>
        <w:t>cial plan 2017 / 2018</w:t>
      </w:r>
    </w:p>
    <w:p w14:paraId="371DA0E1" w14:textId="6B30F758" w:rsidR="003357DF" w:rsidRPr="004B4FB6" w:rsidRDefault="003357DF" w:rsidP="00F635AE">
      <w:pPr>
        <w:pStyle w:val="ListParagraph"/>
        <w:numPr>
          <w:ilvl w:val="0"/>
          <w:numId w:val="29"/>
        </w:numPr>
        <w:spacing w:line="276" w:lineRule="auto"/>
        <w:ind w:left="1134" w:hanging="141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To discuss the estimates / </w:t>
      </w:r>
      <w:r w:rsidR="00500CA8">
        <w:rPr>
          <w:rFonts w:asciiTheme="minorHAnsi" w:hAnsiTheme="minorHAnsi" w:cstheme="minorHAnsi"/>
          <w:b/>
          <w:sz w:val="20"/>
        </w:rPr>
        <w:t>precept</w:t>
      </w:r>
      <w:r>
        <w:rPr>
          <w:rFonts w:asciiTheme="minorHAnsi" w:hAnsiTheme="minorHAnsi" w:cstheme="minorHAnsi"/>
          <w:b/>
          <w:sz w:val="20"/>
        </w:rPr>
        <w:t xml:space="preserve"> for 2017 / 2018 at the next meeting.</w:t>
      </w:r>
    </w:p>
    <w:p w14:paraId="6368C106" w14:textId="77777777" w:rsidR="00012E62" w:rsidRPr="004B4FB6" w:rsidRDefault="00012E62" w:rsidP="00F635AE">
      <w:pPr>
        <w:spacing w:line="276" w:lineRule="auto"/>
        <w:ind w:left="851"/>
        <w:rPr>
          <w:rFonts w:asciiTheme="minorHAnsi" w:hAnsiTheme="minorHAnsi" w:cstheme="minorHAnsi"/>
        </w:rPr>
      </w:pPr>
    </w:p>
    <w:p w14:paraId="0EFE82C5" w14:textId="275605C0" w:rsidR="00076DFD" w:rsidRPr="004B4FB6" w:rsidRDefault="00076DFD" w:rsidP="00F635AE">
      <w:pPr>
        <w:pStyle w:val="Heading1"/>
        <w:rPr>
          <w:rFonts w:cstheme="minorHAnsi"/>
        </w:rPr>
      </w:pPr>
      <w:r w:rsidRPr="004B4FB6">
        <w:rPr>
          <w:rFonts w:cstheme="minorHAnsi"/>
        </w:rPr>
        <w:t xml:space="preserve">Training: </w:t>
      </w:r>
    </w:p>
    <w:p w14:paraId="2A275458" w14:textId="6E7CCEF4" w:rsidR="004B4FB6" w:rsidRPr="00146FF4" w:rsidRDefault="00146FF4" w:rsidP="00F635AE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None received.</w:t>
      </w:r>
    </w:p>
    <w:p w14:paraId="34F95F45" w14:textId="77777777" w:rsidR="004B4FB6" w:rsidRPr="004B4FB6" w:rsidRDefault="004B4FB6" w:rsidP="00F635AE">
      <w:pPr>
        <w:spacing w:line="276" w:lineRule="auto"/>
        <w:rPr>
          <w:rFonts w:asciiTheme="minorHAnsi" w:hAnsiTheme="minorHAnsi" w:cstheme="minorHAnsi"/>
        </w:rPr>
      </w:pPr>
    </w:p>
    <w:p w14:paraId="54EB6C73" w14:textId="085BEE38" w:rsidR="00076DFD" w:rsidRPr="004B4FB6" w:rsidRDefault="00076DFD" w:rsidP="00F635AE">
      <w:pPr>
        <w:pStyle w:val="Heading1"/>
        <w:rPr>
          <w:rFonts w:cstheme="minorHAnsi"/>
        </w:rPr>
      </w:pPr>
      <w:r w:rsidRPr="004B4FB6">
        <w:rPr>
          <w:rFonts w:cstheme="minorHAnsi"/>
        </w:rPr>
        <w:t>Current Planning Applications: Re DCC Lists</w:t>
      </w:r>
    </w:p>
    <w:p w14:paraId="49CE892C" w14:textId="00452636" w:rsidR="004B4FB6" w:rsidRPr="004B4FB6" w:rsidRDefault="003357DF" w:rsidP="00F635A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 received.</w:t>
      </w:r>
    </w:p>
    <w:p w14:paraId="1621D7CA" w14:textId="75C70F50" w:rsidR="004B4FB6" w:rsidRPr="004B4FB6" w:rsidRDefault="004B4FB6" w:rsidP="00F635AE">
      <w:pPr>
        <w:spacing w:line="276" w:lineRule="auto"/>
        <w:rPr>
          <w:rFonts w:asciiTheme="minorHAnsi" w:hAnsiTheme="minorHAnsi" w:cstheme="minorHAnsi"/>
        </w:rPr>
      </w:pPr>
    </w:p>
    <w:p w14:paraId="66AC4A0C" w14:textId="77777777" w:rsidR="00076DFD" w:rsidRPr="004B4FB6" w:rsidRDefault="00076DFD" w:rsidP="00F635AE">
      <w:pPr>
        <w:pStyle w:val="Heading1"/>
        <w:rPr>
          <w:rFonts w:cstheme="minorHAnsi"/>
        </w:rPr>
      </w:pPr>
      <w:r w:rsidRPr="004B4FB6">
        <w:rPr>
          <w:rFonts w:cstheme="minorHAnsi"/>
        </w:rPr>
        <w:t>Events / Information</w:t>
      </w:r>
    </w:p>
    <w:p w14:paraId="7AA19921" w14:textId="2F537D68" w:rsidR="00076DFD" w:rsidRPr="00146FF4" w:rsidRDefault="00076DFD" w:rsidP="00F635AE">
      <w:pPr>
        <w:pStyle w:val="Heading2"/>
        <w:spacing w:line="276" w:lineRule="auto"/>
        <w:ind w:left="993" w:hanging="567"/>
      </w:pPr>
      <w:r w:rsidRPr="00146FF4">
        <w:t>Bulb planting</w:t>
      </w:r>
    </w:p>
    <w:p w14:paraId="30FEBA0D" w14:textId="017A963F" w:rsidR="004B4FB6" w:rsidRPr="00146FF4" w:rsidRDefault="004B4FB6" w:rsidP="00F635AE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146FF4">
        <w:rPr>
          <w:rFonts w:asciiTheme="minorHAnsi" w:hAnsiTheme="minorHAnsi" w:cstheme="minorHAnsi"/>
          <w:sz w:val="20"/>
        </w:rPr>
        <w:t>This is to be held Saturday 29</w:t>
      </w:r>
      <w:r w:rsidRPr="00146FF4">
        <w:rPr>
          <w:rFonts w:asciiTheme="minorHAnsi" w:hAnsiTheme="minorHAnsi" w:cstheme="minorHAnsi"/>
          <w:sz w:val="20"/>
          <w:vertAlign w:val="superscript"/>
        </w:rPr>
        <w:t>th</w:t>
      </w:r>
      <w:r w:rsidRPr="00146FF4">
        <w:rPr>
          <w:rFonts w:asciiTheme="minorHAnsi" w:hAnsiTheme="minorHAnsi" w:cstheme="minorHAnsi"/>
          <w:sz w:val="20"/>
        </w:rPr>
        <w:t xml:space="preserve"> October. </w:t>
      </w:r>
      <w:r w:rsidR="003357DF" w:rsidRPr="00146FF4">
        <w:rPr>
          <w:rFonts w:asciiTheme="minorHAnsi" w:hAnsiTheme="minorHAnsi" w:cstheme="minorHAnsi"/>
          <w:sz w:val="20"/>
        </w:rPr>
        <w:t xml:space="preserve">Three sacks of </w:t>
      </w:r>
      <w:r w:rsidRPr="00146FF4">
        <w:rPr>
          <w:rFonts w:asciiTheme="minorHAnsi" w:hAnsiTheme="minorHAnsi" w:cstheme="minorHAnsi"/>
          <w:sz w:val="20"/>
        </w:rPr>
        <w:t xml:space="preserve">bulbs have been delivered to the </w:t>
      </w:r>
      <w:r w:rsidR="00500CA8" w:rsidRPr="00146FF4">
        <w:rPr>
          <w:rFonts w:asciiTheme="minorHAnsi" w:hAnsiTheme="minorHAnsi" w:cstheme="minorHAnsi"/>
          <w:sz w:val="20"/>
        </w:rPr>
        <w:t>contractor and</w:t>
      </w:r>
      <w:r w:rsidR="003357DF" w:rsidRPr="00146FF4">
        <w:rPr>
          <w:rFonts w:asciiTheme="minorHAnsi" w:hAnsiTheme="minorHAnsi" w:cstheme="minorHAnsi"/>
          <w:sz w:val="20"/>
        </w:rPr>
        <w:t xml:space="preserve"> the Clerk will bring the fourth bag on the morning.</w:t>
      </w:r>
    </w:p>
    <w:p w14:paraId="1059E24E" w14:textId="5D2F35B7" w:rsidR="004B4FB6" w:rsidRPr="00146FF4" w:rsidRDefault="003357DF" w:rsidP="00F635AE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146FF4">
        <w:rPr>
          <w:rFonts w:asciiTheme="minorHAnsi" w:hAnsiTheme="minorHAnsi" w:cstheme="minorHAnsi"/>
          <w:b/>
          <w:sz w:val="20"/>
        </w:rPr>
        <w:t>RESOLVED</w:t>
      </w:r>
    </w:p>
    <w:p w14:paraId="772C8D9C" w14:textId="4A85A9A8" w:rsidR="003357DF" w:rsidRPr="00146FF4" w:rsidRDefault="003357DF" w:rsidP="00F635AE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146FF4">
        <w:rPr>
          <w:rFonts w:asciiTheme="minorHAnsi" w:hAnsiTheme="minorHAnsi" w:cstheme="minorHAnsi"/>
          <w:b/>
          <w:sz w:val="20"/>
        </w:rPr>
        <w:t>To receive the information</w:t>
      </w:r>
    </w:p>
    <w:p w14:paraId="04CA67AE" w14:textId="77777777" w:rsidR="003357DF" w:rsidRPr="00146FF4" w:rsidRDefault="003357DF" w:rsidP="00F635AE">
      <w:pPr>
        <w:spacing w:line="276" w:lineRule="auto"/>
        <w:ind w:left="993"/>
        <w:rPr>
          <w:rFonts w:asciiTheme="minorHAnsi" w:hAnsiTheme="minorHAnsi" w:cstheme="minorHAnsi"/>
          <w:sz w:val="20"/>
        </w:rPr>
      </w:pPr>
    </w:p>
    <w:p w14:paraId="247C80F9" w14:textId="113156F5" w:rsidR="00076DFD" w:rsidRPr="00146FF4" w:rsidRDefault="003357DF" w:rsidP="00F635AE">
      <w:pPr>
        <w:pStyle w:val="Heading2"/>
        <w:spacing w:line="276" w:lineRule="auto"/>
        <w:ind w:left="993" w:hanging="567"/>
      </w:pPr>
      <w:r w:rsidRPr="00146FF4">
        <w:t>R</w:t>
      </w:r>
      <w:r w:rsidR="00076DFD" w:rsidRPr="00146FF4">
        <w:t>emembrance Sunday</w:t>
      </w:r>
    </w:p>
    <w:p w14:paraId="520D3FCE" w14:textId="733831BD" w:rsidR="004B4FB6" w:rsidRPr="00146FF4" w:rsidRDefault="004B4FB6" w:rsidP="00F635AE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146FF4">
        <w:rPr>
          <w:rFonts w:asciiTheme="minorHAnsi" w:hAnsiTheme="minorHAnsi" w:cstheme="minorHAnsi"/>
          <w:sz w:val="20"/>
        </w:rPr>
        <w:t>The Chairman reported</w:t>
      </w:r>
      <w:r w:rsidR="003357DF" w:rsidRPr="00146FF4">
        <w:rPr>
          <w:rFonts w:asciiTheme="minorHAnsi" w:hAnsiTheme="minorHAnsi" w:cstheme="minorHAnsi"/>
          <w:sz w:val="20"/>
        </w:rPr>
        <w:t xml:space="preserve"> that he would purchase the poppy wreath on </w:t>
      </w:r>
      <w:r w:rsidR="00500CA8" w:rsidRPr="00146FF4">
        <w:rPr>
          <w:rFonts w:asciiTheme="minorHAnsi" w:hAnsiTheme="minorHAnsi" w:cstheme="minorHAnsi"/>
          <w:sz w:val="20"/>
        </w:rPr>
        <w:t>behalf</w:t>
      </w:r>
      <w:r w:rsidR="003357DF" w:rsidRPr="00146FF4">
        <w:rPr>
          <w:rFonts w:asciiTheme="minorHAnsi" w:hAnsiTheme="minorHAnsi" w:cstheme="minorHAnsi"/>
          <w:sz w:val="20"/>
        </w:rPr>
        <w:t xml:space="preserve"> of the parish Council and </w:t>
      </w:r>
      <w:r w:rsidR="00500CA8" w:rsidRPr="00146FF4">
        <w:rPr>
          <w:rFonts w:asciiTheme="minorHAnsi" w:hAnsiTheme="minorHAnsi" w:cstheme="minorHAnsi"/>
          <w:sz w:val="20"/>
        </w:rPr>
        <w:t>attend</w:t>
      </w:r>
      <w:r w:rsidR="003357DF" w:rsidRPr="00146FF4">
        <w:rPr>
          <w:rFonts w:asciiTheme="minorHAnsi" w:hAnsiTheme="minorHAnsi" w:cstheme="minorHAnsi"/>
          <w:sz w:val="20"/>
        </w:rPr>
        <w:t xml:space="preserve"> the Service.</w:t>
      </w:r>
    </w:p>
    <w:p w14:paraId="59699129" w14:textId="33D433E0" w:rsidR="003357DF" w:rsidRPr="00146FF4" w:rsidRDefault="003357DF" w:rsidP="00F635AE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146FF4">
        <w:rPr>
          <w:rFonts w:asciiTheme="minorHAnsi" w:hAnsiTheme="minorHAnsi" w:cstheme="minorHAnsi"/>
          <w:sz w:val="20"/>
        </w:rPr>
        <w:t xml:space="preserve">The Clerk reported she had e mailed two groups of Cadets re attending the Service and had received no </w:t>
      </w:r>
      <w:r w:rsidR="00500CA8" w:rsidRPr="00146FF4">
        <w:rPr>
          <w:rFonts w:asciiTheme="minorHAnsi" w:hAnsiTheme="minorHAnsi" w:cstheme="minorHAnsi"/>
          <w:sz w:val="20"/>
        </w:rPr>
        <w:t>responses</w:t>
      </w:r>
      <w:r w:rsidRPr="00146FF4">
        <w:rPr>
          <w:rFonts w:asciiTheme="minorHAnsi" w:hAnsiTheme="minorHAnsi" w:cstheme="minorHAnsi"/>
          <w:sz w:val="20"/>
        </w:rPr>
        <w:t>.</w:t>
      </w:r>
    </w:p>
    <w:p w14:paraId="3103173F" w14:textId="3AA1AFA0" w:rsidR="003357DF" w:rsidRPr="00146FF4" w:rsidRDefault="003357DF" w:rsidP="00F635AE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146FF4">
        <w:rPr>
          <w:rFonts w:asciiTheme="minorHAnsi" w:hAnsiTheme="minorHAnsi" w:cstheme="minorHAnsi"/>
          <w:b/>
          <w:sz w:val="20"/>
        </w:rPr>
        <w:t>RESOLVED</w:t>
      </w:r>
    </w:p>
    <w:p w14:paraId="67DB6517" w14:textId="5EB14CA7" w:rsidR="003357DF" w:rsidRPr="00146FF4" w:rsidRDefault="003357DF" w:rsidP="00F635AE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146FF4">
        <w:rPr>
          <w:rFonts w:asciiTheme="minorHAnsi" w:hAnsiTheme="minorHAnsi" w:cstheme="minorHAnsi"/>
          <w:b/>
          <w:sz w:val="20"/>
        </w:rPr>
        <w:t>To receive the information.</w:t>
      </w:r>
    </w:p>
    <w:p w14:paraId="34D97AB8" w14:textId="470B1D8E" w:rsidR="004B4FB6" w:rsidRPr="00146FF4" w:rsidRDefault="004B4FB6" w:rsidP="00F635AE">
      <w:pPr>
        <w:spacing w:line="276" w:lineRule="auto"/>
        <w:ind w:left="993"/>
        <w:rPr>
          <w:rFonts w:asciiTheme="minorHAnsi" w:hAnsiTheme="minorHAnsi" w:cstheme="minorHAnsi"/>
          <w:sz w:val="20"/>
        </w:rPr>
      </w:pPr>
    </w:p>
    <w:p w14:paraId="576C9F35" w14:textId="05B5FB56" w:rsidR="00076DFD" w:rsidRPr="00146FF4" w:rsidRDefault="00076DFD" w:rsidP="00F635AE">
      <w:pPr>
        <w:pStyle w:val="Heading2"/>
        <w:spacing w:line="276" w:lineRule="auto"/>
        <w:ind w:left="993" w:hanging="567"/>
      </w:pPr>
      <w:r w:rsidRPr="00146FF4">
        <w:t>Christmas Tree Lights – Switch on (Action Plan)</w:t>
      </w:r>
    </w:p>
    <w:p w14:paraId="3177CEEF" w14:textId="58C7B3D0" w:rsidR="004B4FB6" w:rsidRPr="00146FF4" w:rsidRDefault="004B4FB6" w:rsidP="00F635AE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146FF4">
        <w:rPr>
          <w:rFonts w:asciiTheme="minorHAnsi" w:hAnsiTheme="minorHAnsi" w:cstheme="minorHAnsi"/>
          <w:sz w:val="20"/>
        </w:rPr>
        <w:t>The action plan had been circulated.</w:t>
      </w:r>
    </w:p>
    <w:p w14:paraId="004A0BE2" w14:textId="002E612A" w:rsidR="004B4FB6" w:rsidRPr="00146FF4" w:rsidRDefault="004B4FB6" w:rsidP="00F635AE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146FF4">
        <w:rPr>
          <w:rFonts w:asciiTheme="minorHAnsi" w:hAnsiTheme="minorHAnsi" w:cstheme="minorHAnsi"/>
          <w:sz w:val="20"/>
        </w:rPr>
        <w:t>The Clerk reported that she had met with Norman Bambrough from the band and the draft carol sheet had been circulated.</w:t>
      </w:r>
    </w:p>
    <w:p w14:paraId="3C9A9A85" w14:textId="6423F9DF" w:rsidR="004B4FB6" w:rsidRPr="00146FF4" w:rsidRDefault="003357DF" w:rsidP="00F635AE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146FF4">
        <w:rPr>
          <w:rFonts w:asciiTheme="minorHAnsi" w:hAnsiTheme="minorHAnsi" w:cstheme="minorHAnsi"/>
          <w:b/>
          <w:sz w:val="20"/>
        </w:rPr>
        <w:t>RESOLVED</w:t>
      </w:r>
    </w:p>
    <w:p w14:paraId="5335C3AA" w14:textId="564E383B" w:rsidR="003357DF" w:rsidRPr="00146FF4" w:rsidRDefault="003357DF" w:rsidP="00F635AE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146FF4">
        <w:rPr>
          <w:rFonts w:asciiTheme="minorHAnsi" w:hAnsiTheme="minorHAnsi" w:cstheme="minorHAnsi"/>
          <w:b/>
          <w:sz w:val="20"/>
        </w:rPr>
        <w:t>To receive the information</w:t>
      </w:r>
    </w:p>
    <w:p w14:paraId="11D01929" w14:textId="77777777" w:rsidR="003357DF" w:rsidRPr="00146FF4" w:rsidRDefault="003357DF" w:rsidP="00F635AE">
      <w:pPr>
        <w:spacing w:line="276" w:lineRule="auto"/>
        <w:ind w:left="993"/>
        <w:rPr>
          <w:rFonts w:asciiTheme="minorHAnsi" w:hAnsiTheme="minorHAnsi" w:cstheme="minorHAnsi"/>
          <w:sz w:val="20"/>
        </w:rPr>
      </w:pPr>
    </w:p>
    <w:p w14:paraId="7D248A6B" w14:textId="175290F3" w:rsidR="00076DFD" w:rsidRPr="00146FF4" w:rsidRDefault="00076DFD" w:rsidP="00F635AE">
      <w:pPr>
        <w:pStyle w:val="Heading2"/>
        <w:spacing w:line="276" w:lineRule="auto"/>
        <w:ind w:left="993" w:hanging="567"/>
      </w:pPr>
      <w:r w:rsidRPr="00146FF4">
        <w:t>Snowman Competition</w:t>
      </w:r>
    </w:p>
    <w:p w14:paraId="558F8761" w14:textId="27835201" w:rsidR="004B4FB6" w:rsidRPr="00146FF4" w:rsidRDefault="004B4FB6" w:rsidP="00F635AE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146FF4">
        <w:rPr>
          <w:rFonts w:asciiTheme="minorHAnsi" w:hAnsiTheme="minorHAnsi" w:cstheme="minorHAnsi"/>
          <w:sz w:val="20"/>
        </w:rPr>
        <w:t xml:space="preserve">Publicity to be via the electronic letter and the Winter newsletter. </w:t>
      </w:r>
    </w:p>
    <w:p w14:paraId="185545D6" w14:textId="77777777" w:rsidR="003357DF" w:rsidRPr="00146FF4" w:rsidRDefault="003357DF" w:rsidP="003357DF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146FF4">
        <w:rPr>
          <w:rFonts w:asciiTheme="minorHAnsi" w:hAnsiTheme="minorHAnsi" w:cstheme="minorHAnsi"/>
          <w:b/>
          <w:sz w:val="20"/>
        </w:rPr>
        <w:t>RESOLVED</w:t>
      </w:r>
    </w:p>
    <w:p w14:paraId="1A64F29E" w14:textId="77777777" w:rsidR="003357DF" w:rsidRPr="00146FF4" w:rsidRDefault="003357DF" w:rsidP="003357DF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146FF4">
        <w:rPr>
          <w:rFonts w:asciiTheme="minorHAnsi" w:hAnsiTheme="minorHAnsi" w:cstheme="minorHAnsi"/>
          <w:b/>
          <w:sz w:val="20"/>
        </w:rPr>
        <w:t>To receive the information</w:t>
      </w:r>
    </w:p>
    <w:p w14:paraId="2A4E99FF" w14:textId="77777777" w:rsidR="004B4FB6" w:rsidRPr="00146FF4" w:rsidRDefault="004B4FB6" w:rsidP="00F635AE">
      <w:pPr>
        <w:spacing w:line="276" w:lineRule="auto"/>
        <w:ind w:left="993"/>
        <w:rPr>
          <w:rFonts w:asciiTheme="minorHAnsi" w:hAnsiTheme="minorHAnsi" w:cstheme="minorHAnsi"/>
          <w:sz w:val="20"/>
        </w:rPr>
      </w:pPr>
    </w:p>
    <w:p w14:paraId="7DDF26B9" w14:textId="248583A4" w:rsidR="00076DFD" w:rsidRPr="00146FF4" w:rsidRDefault="00076DFD" w:rsidP="00F635AE">
      <w:pPr>
        <w:pStyle w:val="Heading2"/>
        <w:spacing w:line="276" w:lineRule="auto"/>
        <w:ind w:left="993" w:hanging="567"/>
      </w:pPr>
      <w:r w:rsidRPr="00146FF4">
        <w:t>Newsletter /Roundup</w:t>
      </w:r>
    </w:p>
    <w:p w14:paraId="472FDBD8" w14:textId="42694A58" w:rsidR="004B4FB6" w:rsidRPr="00146FF4" w:rsidRDefault="004B4FB6" w:rsidP="00F635AE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146FF4">
        <w:rPr>
          <w:rFonts w:asciiTheme="minorHAnsi" w:hAnsiTheme="minorHAnsi" w:cstheme="minorHAnsi"/>
          <w:sz w:val="20"/>
        </w:rPr>
        <w:t xml:space="preserve">All Christmas activities to be publicised </w:t>
      </w:r>
    </w:p>
    <w:p w14:paraId="7212B3E0" w14:textId="6739BDB0" w:rsidR="004B4FB6" w:rsidRPr="00146FF4" w:rsidRDefault="008928AB" w:rsidP="00F635AE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</w:t>
      </w:r>
      <w:bookmarkStart w:id="0" w:name="_GoBack"/>
      <w:bookmarkEnd w:id="0"/>
      <w:r w:rsidR="004B4FB6" w:rsidRPr="00146FF4">
        <w:rPr>
          <w:rFonts w:asciiTheme="minorHAnsi" w:hAnsiTheme="minorHAnsi" w:cstheme="minorHAnsi"/>
          <w:sz w:val="20"/>
        </w:rPr>
        <w:t>ia the Round Up in November and December and the Winter Newsletter. This will be brought to the November monthly meeting and given to Cllrs for distribution.</w:t>
      </w:r>
    </w:p>
    <w:p w14:paraId="0CDEC164" w14:textId="77777777" w:rsidR="003357DF" w:rsidRPr="00146FF4" w:rsidRDefault="003357DF" w:rsidP="003357DF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146FF4">
        <w:rPr>
          <w:rFonts w:asciiTheme="minorHAnsi" w:hAnsiTheme="minorHAnsi" w:cstheme="minorHAnsi"/>
          <w:b/>
          <w:sz w:val="20"/>
        </w:rPr>
        <w:t>RESOLVED</w:t>
      </w:r>
    </w:p>
    <w:p w14:paraId="58ADC9BB" w14:textId="77777777" w:rsidR="003357DF" w:rsidRPr="00146FF4" w:rsidRDefault="003357DF" w:rsidP="003357DF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146FF4">
        <w:rPr>
          <w:rFonts w:asciiTheme="minorHAnsi" w:hAnsiTheme="minorHAnsi" w:cstheme="minorHAnsi"/>
          <w:b/>
          <w:sz w:val="20"/>
        </w:rPr>
        <w:t>To receive the information</w:t>
      </w:r>
    </w:p>
    <w:p w14:paraId="74DD9126" w14:textId="77777777" w:rsidR="00076DFD" w:rsidRPr="004B4FB6" w:rsidRDefault="00076DFD" w:rsidP="00F635AE">
      <w:pPr>
        <w:pStyle w:val="Heading2"/>
        <w:numPr>
          <w:ilvl w:val="0"/>
          <w:numId w:val="0"/>
        </w:numPr>
        <w:spacing w:line="276" w:lineRule="auto"/>
        <w:ind w:left="851"/>
      </w:pPr>
    </w:p>
    <w:p w14:paraId="73164813" w14:textId="77777777" w:rsidR="00076DFD" w:rsidRPr="004B4FB6" w:rsidRDefault="00076DFD" w:rsidP="00F635AE">
      <w:pPr>
        <w:pStyle w:val="Heading1"/>
        <w:rPr>
          <w:rFonts w:cstheme="minorHAnsi"/>
        </w:rPr>
      </w:pPr>
      <w:r w:rsidRPr="004B4FB6">
        <w:rPr>
          <w:rFonts w:cstheme="minorHAnsi"/>
        </w:rPr>
        <w:t>Date of the next meeting: Monday November 21</w:t>
      </w:r>
      <w:r w:rsidRPr="004B4FB6">
        <w:rPr>
          <w:rFonts w:cstheme="minorHAnsi"/>
          <w:vertAlign w:val="superscript"/>
        </w:rPr>
        <w:t>st</w:t>
      </w:r>
      <w:r w:rsidRPr="004B4FB6">
        <w:rPr>
          <w:rFonts w:cstheme="minorHAnsi"/>
        </w:rPr>
        <w:t xml:space="preserve"> 2016</w:t>
      </w:r>
    </w:p>
    <w:p w14:paraId="22D92785" w14:textId="77777777" w:rsidR="007A5383" w:rsidRPr="004B4FB6" w:rsidRDefault="007A5383" w:rsidP="00F635AE">
      <w:pPr>
        <w:spacing w:line="276" w:lineRule="auto"/>
        <w:rPr>
          <w:rFonts w:asciiTheme="minorHAnsi" w:hAnsiTheme="minorHAnsi" w:cstheme="minorHAnsi"/>
        </w:rPr>
      </w:pPr>
    </w:p>
    <w:p w14:paraId="18E05EEE" w14:textId="77777777" w:rsidR="007A5383" w:rsidRPr="004B4FB6" w:rsidRDefault="007A5383" w:rsidP="00F635AE">
      <w:pPr>
        <w:spacing w:line="276" w:lineRule="auto"/>
        <w:rPr>
          <w:rFonts w:asciiTheme="minorHAnsi" w:hAnsiTheme="minorHAnsi" w:cstheme="minorHAnsi"/>
        </w:rPr>
      </w:pPr>
    </w:p>
    <w:p w14:paraId="79BDB0D2" w14:textId="3D20EBD3" w:rsidR="00BD1675" w:rsidRPr="004B4FB6" w:rsidRDefault="00966BD8" w:rsidP="00F635AE">
      <w:pPr>
        <w:spacing w:line="276" w:lineRule="auto"/>
        <w:rPr>
          <w:rFonts w:asciiTheme="minorHAnsi" w:hAnsiTheme="minorHAnsi" w:cstheme="minorHAnsi"/>
        </w:rPr>
      </w:pPr>
      <w:r w:rsidRPr="004B4FB6">
        <w:rPr>
          <w:rFonts w:asciiTheme="minorHAnsi" w:hAnsiTheme="minorHAnsi" w:cstheme="minorHAnsi"/>
        </w:rPr>
        <w:t>The Chairman thanked everyone for atte</w:t>
      </w:r>
      <w:r w:rsidR="007A5383" w:rsidRPr="004B4FB6">
        <w:rPr>
          <w:rFonts w:asciiTheme="minorHAnsi" w:hAnsiTheme="minorHAnsi" w:cstheme="minorHAnsi"/>
        </w:rPr>
        <w:t xml:space="preserve">nding and closed the meeting at </w:t>
      </w:r>
      <w:r w:rsidR="003357DF">
        <w:rPr>
          <w:rFonts w:asciiTheme="minorHAnsi" w:hAnsiTheme="minorHAnsi" w:cstheme="minorHAnsi"/>
        </w:rPr>
        <w:t xml:space="preserve">9.20 </w:t>
      </w:r>
      <w:r w:rsidRPr="004B4FB6">
        <w:rPr>
          <w:rFonts w:asciiTheme="minorHAnsi" w:hAnsiTheme="minorHAnsi" w:cstheme="minorHAnsi"/>
        </w:rPr>
        <w:t>pm.</w:t>
      </w:r>
    </w:p>
    <w:sectPr w:rsidR="00BD1675" w:rsidRPr="004B4FB6" w:rsidSect="00146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18" w:right="1127" w:bottom="993" w:left="1134" w:header="709" w:footer="18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1F661" w14:textId="77777777" w:rsidR="005D1E13" w:rsidRDefault="005D1E13" w:rsidP="002A151D">
      <w:r>
        <w:separator/>
      </w:r>
    </w:p>
    <w:p w14:paraId="0E55D2B0" w14:textId="77777777" w:rsidR="005D1E13" w:rsidRDefault="005D1E13" w:rsidP="002A151D"/>
  </w:endnote>
  <w:endnote w:type="continuationSeparator" w:id="0">
    <w:p w14:paraId="13441DE3" w14:textId="77777777" w:rsidR="005D1E13" w:rsidRDefault="005D1E13" w:rsidP="002A151D">
      <w:r>
        <w:continuationSeparator/>
      </w:r>
    </w:p>
    <w:p w14:paraId="373B40A4" w14:textId="77777777" w:rsidR="005D1E13" w:rsidRDefault="005D1E13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C0D8" w14:textId="77777777" w:rsidR="00CA0AE7" w:rsidRDefault="00CA0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103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3DBD8" w14:textId="15A9E632" w:rsidR="00614DDD" w:rsidRDefault="00614D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8A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35C35F4" w14:textId="77777777" w:rsidR="00614DDD" w:rsidRDefault="00614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9BF6" w14:textId="77777777" w:rsidR="00CA0AE7" w:rsidRDefault="00CA0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72E6D" w14:textId="77777777" w:rsidR="005D1E13" w:rsidRDefault="005D1E13" w:rsidP="002A151D">
      <w:r>
        <w:separator/>
      </w:r>
    </w:p>
    <w:p w14:paraId="342CB509" w14:textId="77777777" w:rsidR="005D1E13" w:rsidRDefault="005D1E13" w:rsidP="002A151D"/>
  </w:footnote>
  <w:footnote w:type="continuationSeparator" w:id="0">
    <w:p w14:paraId="0B594373" w14:textId="77777777" w:rsidR="005D1E13" w:rsidRDefault="005D1E13" w:rsidP="002A151D">
      <w:r>
        <w:continuationSeparator/>
      </w:r>
    </w:p>
    <w:p w14:paraId="7A7D4C18" w14:textId="77777777" w:rsidR="005D1E13" w:rsidRDefault="005D1E13" w:rsidP="002A1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AC486" w14:textId="77777777" w:rsidR="00CA0AE7" w:rsidRDefault="00CA0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3B7A5" w14:textId="7C320938" w:rsidR="00614DDD" w:rsidRPr="007C01E2" w:rsidRDefault="005D1E13" w:rsidP="005719CF">
    <w:pPr>
      <w:spacing w:line="240" w:lineRule="auto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-1277717872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  <w:lang w:val="en-US"/>
          </w:rPr>
          <w:pict w14:anchorId="0E002DD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14DDD" w:rsidRPr="007C01E2">
      <w:rPr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7D0D7B" wp14:editId="0C7AF7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69F11B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14DDD" w:rsidRPr="007C01E2">
      <w:rPr>
        <w:b/>
        <w:sz w:val="28"/>
        <w:szCs w:val="28"/>
      </w:rPr>
      <w:t>HAWTHORN PARISH COUNCIL</w:t>
    </w:r>
  </w:p>
  <w:p w14:paraId="0748FCCD" w14:textId="77777777" w:rsidR="00614DDD" w:rsidRPr="00713CAA" w:rsidRDefault="00614DDD" w:rsidP="005719CF">
    <w:pPr>
      <w:spacing w:line="240" w:lineRule="auto"/>
      <w:jc w:val="center"/>
      <w:rPr>
        <w:b/>
        <w:sz w:val="24"/>
        <w:szCs w:val="24"/>
      </w:rPr>
    </w:pPr>
    <w:r w:rsidRPr="00713CAA">
      <w:rPr>
        <w:b/>
        <w:sz w:val="24"/>
        <w:szCs w:val="24"/>
      </w:rPr>
      <w:t>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3574" w14:textId="77777777" w:rsidR="00CA0AE7" w:rsidRDefault="00CA0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DB0F84"/>
    <w:multiLevelType w:val="hybridMultilevel"/>
    <w:tmpl w:val="D25A7056"/>
    <w:lvl w:ilvl="0" w:tplc="08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 w15:restartNumberingAfterBreak="0">
    <w:nsid w:val="04A97698"/>
    <w:multiLevelType w:val="hybridMultilevel"/>
    <w:tmpl w:val="E026D050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3C1A7A"/>
    <w:multiLevelType w:val="hybridMultilevel"/>
    <w:tmpl w:val="CFFC8478"/>
    <w:lvl w:ilvl="0" w:tplc="08090013">
      <w:start w:val="1"/>
      <w:numFmt w:val="upp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952468A"/>
    <w:multiLevelType w:val="hybridMultilevel"/>
    <w:tmpl w:val="D7686292"/>
    <w:lvl w:ilvl="0" w:tplc="0809000F">
      <w:start w:val="1"/>
      <w:numFmt w:val="decimal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6" w15:restartNumberingAfterBreak="0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B47E7"/>
    <w:multiLevelType w:val="hybridMultilevel"/>
    <w:tmpl w:val="5810E14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C755E92"/>
    <w:multiLevelType w:val="hybridMultilevel"/>
    <w:tmpl w:val="A0E01B6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276944"/>
    <w:multiLevelType w:val="hybridMultilevel"/>
    <w:tmpl w:val="4CDCE1B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5676B1"/>
    <w:multiLevelType w:val="hybridMultilevel"/>
    <w:tmpl w:val="6F18669A"/>
    <w:lvl w:ilvl="0" w:tplc="08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1" w15:restartNumberingAfterBreak="0">
    <w:nsid w:val="1E99091A"/>
    <w:multiLevelType w:val="hybridMultilevel"/>
    <w:tmpl w:val="A94658C4"/>
    <w:lvl w:ilvl="0" w:tplc="08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2" w15:restartNumberingAfterBreak="0">
    <w:nsid w:val="234E2AE7"/>
    <w:multiLevelType w:val="hybridMultilevel"/>
    <w:tmpl w:val="533CB07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5B71DEF"/>
    <w:multiLevelType w:val="hybridMultilevel"/>
    <w:tmpl w:val="10F04640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6F95706"/>
    <w:multiLevelType w:val="hybridMultilevel"/>
    <w:tmpl w:val="8EC819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90431B8"/>
    <w:multiLevelType w:val="hybridMultilevel"/>
    <w:tmpl w:val="CBAAB2B0"/>
    <w:lvl w:ilvl="0" w:tplc="0809000F">
      <w:start w:val="1"/>
      <w:numFmt w:val="decimal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6" w15:restartNumberingAfterBreak="0">
    <w:nsid w:val="2E412CAA"/>
    <w:multiLevelType w:val="hybridMultilevel"/>
    <w:tmpl w:val="58DA375E"/>
    <w:lvl w:ilvl="0" w:tplc="08090013">
      <w:start w:val="1"/>
      <w:numFmt w:val="upperRoman"/>
      <w:lvlText w:val="%1."/>
      <w:lvlJc w:val="righ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0A8555B"/>
    <w:multiLevelType w:val="hybridMultilevel"/>
    <w:tmpl w:val="763C548C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595077"/>
    <w:multiLevelType w:val="hybridMultilevel"/>
    <w:tmpl w:val="755A7380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9" w15:restartNumberingAfterBreak="0">
    <w:nsid w:val="407D4759"/>
    <w:multiLevelType w:val="hybridMultilevel"/>
    <w:tmpl w:val="B41E74C6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0BD2AEE"/>
    <w:multiLevelType w:val="hybridMultilevel"/>
    <w:tmpl w:val="54301684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28204F"/>
    <w:multiLevelType w:val="hybridMultilevel"/>
    <w:tmpl w:val="75D00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26C4F"/>
    <w:multiLevelType w:val="hybridMultilevel"/>
    <w:tmpl w:val="B184BD36"/>
    <w:lvl w:ilvl="0" w:tplc="08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3" w15:restartNumberingAfterBreak="0">
    <w:nsid w:val="597A6D67"/>
    <w:multiLevelType w:val="hybridMultilevel"/>
    <w:tmpl w:val="85B62F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216D78"/>
    <w:multiLevelType w:val="hybridMultilevel"/>
    <w:tmpl w:val="A5FE7762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5" w15:restartNumberingAfterBreak="0">
    <w:nsid w:val="5FA870B1"/>
    <w:multiLevelType w:val="hybridMultilevel"/>
    <w:tmpl w:val="FE8E1CF6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17D532C"/>
    <w:multiLevelType w:val="hybridMultilevel"/>
    <w:tmpl w:val="2F1C96FE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183252E"/>
    <w:multiLevelType w:val="hybridMultilevel"/>
    <w:tmpl w:val="2BB2CE84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 w15:restartNumberingAfterBreak="0">
    <w:nsid w:val="62EF34DC"/>
    <w:multiLevelType w:val="hybridMultilevel"/>
    <w:tmpl w:val="31D88CD0"/>
    <w:lvl w:ilvl="0" w:tplc="08090019">
      <w:start w:val="1"/>
      <w:numFmt w:val="lowerLetter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66DA737A"/>
    <w:multiLevelType w:val="hybridMultilevel"/>
    <w:tmpl w:val="B808C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86725"/>
    <w:multiLevelType w:val="hybridMultilevel"/>
    <w:tmpl w:val="7292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D2BBF"/>
    <w:multiLevelType w:val="multilevel"/>
    <w:tmpl w:val="012A14A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C571F47"/>
    <w:multiLevelType w:val="hybridMultilevel"/>
    <w:tmpl w:val="377AC7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C4492"/>
    <w:multiLevelType w:val="hybridMultilevel"/>
    <w:tmpl w:val="B4B034E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>
      <w:start w:val="1"/>
      <w:numFmt w:val="lowerLetter"/>
      <w:lvlText w:val="%2."/>
      <w:lvlJc w:val="left"/>
      <w:pPr>
        <w:ind w:left="2340" w:hanging="360"/>
      </w:pPr>
    </w:lvl>
    <w:lvl w:ilvl="2" w:tplc="0809001B">
      <w:start w:val="1"/>
      <w:numFmt w:val="lowerRoman"/>
      <w:lvlText w:val="%3."/>
      <w:lvlJc w:val="right"/>
      <w:pPr>
        <w:ind w:left="3060" w:hanging="180"/>
      </w:pPr>
    </w:lvl>
    <w:lvl w:ilvl="3" w:tplc="0809000F">
      <w:start w:val="1"/>
      <w:numFmt w:val="decimal"/>
      <w:lvlText w:val="%4."/>
      <w:lvlJc w:val="left"/>
      <w:pPr>
        <w:ind w:left="3780" w:hanging="360"/>
      </w:pPr>
    </w:lvl>
    <w:lvl w:ilvl="4" w:tplc="08090019">
      <w:start w:val="1"/>
      <w:numFmt w:val="lowerLetter"/>
      <w:lvlText w:val="%5."/>
      <w:lvlJc w:val="left"/>
      <w:pPr>
        <w:ind w:left="4500" w:hanging="360"/>
      </w:pPr>
    </w:lvl>
    <w:lvl w:ilvl="5" w:tplc="0809001B">
      <w:start w:val="1"/>
      <w:numFmt w:val="lowerRoman"/>
      <w:lvlText w:val="%6."/>
      <w:lvlJc w:val="right"/>
      <w:pPr>
        <w:ind w:left="5220" w:hanging="180"/>
      </w:pPr>
    </w:lvl>
    <w:lvl w:ilvl="6" w:tplc="0809000F">
      <w:start w:val="1"/>
      <w:numFmt w:val="decimal"/>
      <w:lvlText w:val="%7."/>
      <w:lvlJc w:val="left"/>
      <w:pPr>
        <w:ind w:left="5940" w:hanging="360"/>
      </w:pPr>
    </w:lvl>
    <w:lvl w:ilvl="7" w:tplc="08090019">
      <w:start w:val="1"/>
      <w:numFmt w:val="lowerLetter"/>
      <w:lvlText w:val="%8."/>
      <w:lvlJc w:val="left"/>
      <w:pPr>
        <w:ind w:left="6660" w:hanging="360"/>
      </w:pPr>
    </w:lvl>
    <w:lvl w:ilvl="8" w:tplc="080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1"/>
  </w:num>
  <w:num w:numId="5">
    <w:abstractNumId w:val="18"/>
  </w:num>
  <w:num w:numId="6">
    <w:abstractNumId w:val="8"/>
  </w:num>
  <w:num w:numId="7">
    <w:abstractNumId w:val="21"/>
  </w:num>
  <w:num w:numId="8">
    <w:abstractNumId w:val="30"/>
  </w:num>
  <w:num w:numId="9">
    <w:abstractNumId w:val="5"/>
  </w:num>
  <w:num w:numId="10">
    <w:abstractNumId w:val="3"/>
  </w:num>
  <w:num w:numId="11">
    <w:abstractNumId w:val="25"/>
  </w:num>
  <w:num w:numId="12">
    <w:abstractNumId w:val="10"/>
  </w:num>
  <w:num w:numId="13">
    <w:abstractNumId w:val="32"/>
  </w:num>
  <w:num w:numId="14">
    <w:abstractNumId w:val="13"/>
  </w:num>
  <w:num w:numId="15">
    <w:abstractNumId w:val="20"/>
  </w:num>
  <w:num w:numId="16">
    <w:abstractNumId w:val="2"/>
  </w:num>
  <w:num w:numId="17">
    <w:abstractNumId w:val="14"/>
  </w:num>
  <w:num w:numId="18">
    <w:abstractNumId w:val="27"/>
  </w:num>
  <w:num w:numId="19">
    <w:abstractNumId w:val="22"/>
  </w:num>
  <w:num w:numId="20">
    <w:abstractNumId w:val="16"/>
  </w:num>
  <w:num w:numId="21">
    <w:abstractNumId w:val="4"/>
  </w:num>
  <w:num w:numId="22">
    <w:abstractNumId w:val="29"/>
  </w:num>
  <w:num w:numId="23">
    <w:abstractNumId w:val="15"/>
  </w:num>
  <w:num w:numId="24">
    <w:abstractNumId w:val="9"/>
  </w:num>
  <w:num w:numId="25">
    <w:abstractNumId w:val="11"/>
  </w:num>
  <w:num w:numId="26">
    <w:abstractNumId w:val="24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6"/>
  </w:num>
  <w:num w:numId="30">
    <w:abstractNumId w:val="12"/>
  </w:num>
  <w:num w:numId="31">
    <w:abstractNumId w:val="23"/>
  </w:num>
  <w:num w:numId="32">
    <w:abstractNumId w:val="19"/>
  </w:num>
  <w:num w:numId="33">
    <w:abstractNumId w:val="28"/>
  </w:num>
  <w:num w:numId="34">
    <w:abstractNumId w:val="33"/>
  </w:num>
  <w:num w:numId="35">
    <w:abstractNumId w:val="17"/>
  </w:num>
  <w:num w:numId="3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D"/>
    <w:rsid w:val="00000E20"/>
    <w:rsid w:val="000020DF"/>
    <w:rsid w:val="00004301"/>
    <w:rsid w:val="00004A17"/>
    <w:rsid w:val="00005A9A"/>
    <w:rsid w:val="000061AE"/>
    <w:rsid w:val="00011C61"/>
    <w:rsid w:val="00011C86"/>
    <w:rsid w:val="00011CD0"/>
    <w:rsid w:val="00012E62"/>
    <w:rsid w:val="0001387B"/>
    <w:rsid w:val="00013D87"/>
    <w:rsid w:val="00014495"/>
    <w:rsid w:val="00014556"/>
    <w:rsid w:val="00014B12"/>
    <w:rsid w:val="0001513F"/>
    <w:rsid w:val="00016349"/>
    <w:rsid w:val="000204B6"/>
    <w:rsid w:val="00020DC1"/>
    <w:rsid w:val="00022355"/>
    <w:rsid w:val="00022697"/>
    <w:rsid w:val="000226A9"/>
    <w:rsid w:val="000249A2"/>
    <w:rsid w:val="000253AA"/>
    <w:rsid w:val="00026B29"/>
    <w:rsid w:val="00026C3E"/>
    <w:rsid w:val="00027814"/>
    <w:rsid w:val="00030BF4"/>
    <w:rsid w:val="000325BB"/>
    <w:rsid w:val="0003275A"/>
    <w:rsid w:val="00032802"/>
    <w:rsid w:val="0003438F"/>
    <w:rsid w:val="00035029"/>
    <w:rsid w:val="00037BC1"/>
    <w:rsid w:val="0004082E"/>
    <w:rsid w:val="00042252"/>
    <w:rsid w:val="000425B7"/>
    <w:rsid w:val="000425F4"/>
    <w:rsid w:val="000455CC"/>
    <w:rsid w:val="0004723D"/>
    <w:rsid w:val="00047EB0"/>
    <w:rsid w:val="000503D5"/>
    <w:rsid w:val="00050B68"/>
    <w:rsid w:val="00050C70"/>
    <w:rsid w:val="0005249F"/>
    <w:rsid w:val="0005441A"/>
    <w:rsid w:val="00054847"/>
    <w:rsid w:val="0005492D"/>
    <w:rsid w:val="00054D8E"/>
    <w:rsid w:val="00056043"/>
    <w:rsid w:val="000566DA"/>
    <w:rsid w:val="00057D24"/>
    <w:rsid w:val="00061899"/>
    <w:rsid w:val="00062A23"/>
    <w:rsid w:val="00063678"/>
    <w:rsid w:val="00063A75"/>
    <w:rsid w:val="00063F46"/>
    <w:rsid w:val="00065E84"/>
    <w:rsid w:val="0006740B"/>
    <w:rsid w:val="000679B6"/>
    <w:rsid w:val="00070B9A"/>
    <w:rsid w:val="000735F8"/>
    <w:rsid w:val="000749BC"/>
    <w:rsid w:val="00075277"/>
    <w:rsid w:val="00076B01"/>
    <w:rsid w:val="00076DFD"/>
    <w:rsid w:val="00077A06"/>
    <w:rsid w:val="0008076D"/>
    <w:rsid w:val="000816AD"/>
    <w:rsid w:val="00083FBE"/>
    <w:rsid w:val="000852D7"/>
    <w:rsid w:val="00085A75"/>
    <w:rsid w:val="0008704E"/>
    <w:rsid w:val="0009052B"/>
    <w:rsid w:val="00090B4B"/>
    <w:rsid w:val="00091061"/>
    <w:rsid w:val="00091322"/>
    <w:rsid w:val="000916C0"/>
    <w:rsid w:val="00091BA2"/>
    <w:rsid w:val="00091BDD"/>
    <w:rsid w:val="00092B56"/>
    <w:rsid w:val="00092FE9"/>
    <w:rsid w:val="000938F6"/>
    <w:rsid w:val="00095D8E"/>
    <w:rsid w:val="00096ABB"/>
    <w:rsid w:val="00096D4C"/>
    <w:rsid w:val="00097C62"/>
    <w:rsid w:val="000A0DC1"/>
    <w:rsid w:val="000A1040"/>
    <w:rsid w:val="000A126F"/>
    <w:rsid w:val="000A30B7"/>
    <w:rsid w:val="000A458C"/>
    <w:rsid w:val="000A487E"/>
    <w:rsid w:val="000A4F92"/>
    <w:rsid w:val="000A5672"/>
    <w:rsid w:val="000A5B58"/>
    <w:rsid w:val="000A7A9C"/>
    <w:rsid w:val="000A7E69"/>
    <w:rsid w:val="000B0394"/>
    <w:rsid w:val="000B091D"/>
    <w:rsid w:val="000B3EED"/>
    <w:rsid w:val="000B50ED"/>
    <w:rsid w:val="000B58FF"/>
    <w:rsid w:val="000B59A6"/>
    <w:rsid w:val="000B634B"/>
    <w:rsid w:val="000B759B"/>
    <w:rsid w:val="000B7EA8"/>
    <w:rsid w:val="000C002B"/>
    <w:rsid w:val="000C2658"/>
    <w:rsid w:val="000C2C6B"/>
    <w:rsid w:val="000C2E3E"/>
    <w:rsid w:val="000C3470"/>
    <w:rsid w:val="000C3690"/>
    <w:rsid w:val="000C586F"/>
    <w:rsid w:val="000C7184"/>
    <w:rsid w:val="000C7F49"/>
    <w:rsid w:val="000D1DDC"/>
    <w:rsid w:val="000D1DFA"/>
    <w:rsid w:val="000D49C9"/>
    <w:rsid w:val="000D5939"/>
    <w:rsid w:val="000D66DE"/>
    <w:rsid w:val="000D7033"/>
    <w:rsid w:val="000E15AC"/>
    <w:rsid w:val="000E1B53"/>
    <w:rsid w:val="000E1FBF"/>
    <w:rsid w:val="000E2790"/>
    <w:rsid w:val="000E340E"/>
    <w:rsid w:val="000E3A34"/>
    <w:rsid w:val="000E4CE7"/>
    <w:rsid w:val="000E7E1E"/>
    <w:rsid w:val="000F12D1"/>
    <w:rsid w:val="000F1315"/>
    <w:rsid w:val="000F28F9"/>
    <w:rsid w:val="000F347C"/>
    <w:rsid w:val="000F34F2"/>
    <w:rsid w:val="000F4138"/>
    <w:rsid w:val="000F479C"/>
    <w:rsid w:val="000F54FD"/>
    <w:rsid w:val="000F5675"/>
    <w:rsid w:val="000F5DE9"/>
    <w:rsid w:val="000F7126"/>
    <w:rsid w:val="001002E3"/>
    <w:rsid w:val="0010261A"/>
    <w:rsid w:val="00104230"/>
    <w:rsid w:val="001046DE"/>
    <w:rsid w:val="00105151"/>
    <w:rsid w:val="00107513"/>
    <w:rsid w:val="00107638"/>
    <w:rsid w:val="00107974"/>
    <w:rsid w:val="00107B65"/>
    <w:rsid w:val="0011063A"/>
    <w:rsid w:val="00110784"/>
    <w:rsid w:val="001107E0"/>
    <w:rsid w:val="00111201"/>
    <w:rsid w:val="00111210"/>
    <w:rsid w:val="0011257C"/>
    <w:rsid w:val="00113C5B"/>
    <w:rsid w:val="00115882"/>
    <w:rsid w:val="00116ADA"/>
    <w:rsid w:val="00116C94"/>
    <w:rsid w:val="00121811"/>
    <w:rsid w:val="00124A21"/>
    <w:rsid w:val="0012541B"/>
    <w:rsid w:val="001257FE"/>
    <w:rsid w:val="00125B9F"/>
    <w:rsid w:val="001263E2"/>
    <w:rsid w:val="00132B5C"/>
    <w:rsid w:val="00132D85"/>
    <w:rsid w:val="00132F17"/>
    <w:rsid w:val="0013365F"/>
    <w:rsid w:val="00134835"/>
    <w:rsid w:val="00134EDC"/>
    <w:rsid w:val="0013508C"/>
    <w:rsid w:val="00135F59"/>
    <w:rsid w:val="00136098"/>
    <w:rsid w:val="00136146"/>
    <w:rsid w:val="001364C1"/>
    <w:rsid w:val="0013681B"/>
    <w:rsid w:val="00137479"/>
    <w:rsid w:val="00142DCA"/>
    <w:rsid w:val="00146FF4"/>
    <w:rsid w:val="00150D4C"/>
    <w:rsid w:val="00152124"/>
    <w:rsid w:val="0015487D"/>
    <w:rsid w:val="0015487E"/>
    <w:rsid w:val="00154EAA"/>
    <w:rsid w:val="001560FD"/>
    <w:rsid w:val="0015632F"/>
    <w:rsid w:val="00160D94"/>
    <w:rsid w:val="0016129E"/>
    <w:rsid w:val="001652A3"/>
    <w:rsid w:val="00165795"/>
    <w:rsid w:val="00170084"/>
    <w:rsid w:val="00170DAE"/>
    <w:rsid w:val="00170DF4"/>
    <w:rsid w:val="00170E4B"/>
    <w:rsid w:val="001743CA"/>
    <w:rsid w:val="0017672B"/>
    <w:rsid w:val="00176FAC"/>
    <w:rsid w:val="0018057F"/>
    <w:rsid w:val="00180C2E"/>
    <w:rsid w:val="001813D4"/>
    <w:rsid w:val="00181A50"/>
    <w:rsid w:val="00183240"/>
    <w:rsid w:val="0018493A"/>
    <w:rsid w:val="0018509B"/>
    <w:rsid w:val="00186698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A02CF"/>
    <w:rsid w:val="001A0302"/>
    <w:rsid w:val="001A0933"/>
    <w:rsid w:val="001A1A2D"/>
    <w:rsid w:val="001A1F2E"/>
    <w:rsid w:val="001A1F9B"/>
    <w:rsid w:val="001A20DE"/>
    <w:rsid w:val="001A2136"/>
    <w:rsid w:val="001A30AA"/>
    <w:rsid w:val="001A3103"/>
    <w:rsid w:val="001A492C"/>
    <w:rsid w:val="001A4946"/>
    <w:rsid w:val="001A5DA3"/>
    <w:rsid w:val="001B095C"/>
    <w:rsid w:val="001B19D6"/>
    <w:rsid w:val="001B36BE"/>
    <w:rsid w:val="001B3E17"/>
    <w:rsid w:val="001B47D7"/>
    <w:rsid w:val="001B57C2"/>
    <w:rsid w:val="001B6296"/>
    <w:rsid w:val="001C0C39"/>
    <w:rsid w:val="001C14DD"/>
    <w:rsid w:val="001C1BDF"/>
    <w:rsid w:val="001C2B0E"/>
    <w:rsid w:val="001C2FD2"/>
    <w:rsid w:val="001C3380"/>
    <w:rsid w:val="001C4155"/>
    <w:rsid w:val="001C6322"/>
    <w:rsid w:val="001C66BB"/>
    <w:rsid w:val="001C69D5"/>
    <w:rsid w:val="001C6EB0"/>
    <w:rsid w:val="001D215F"/>
    <w:rsid w:val="001D45E6"/>
    <w:rsid w:val="001D4AC0"/>
    <w:rsid w:val="001D6A6D"/>
    <w:rsid w:val="001D7CF8"/>
    <w:rsid w:val="001E0492"/>
    <w:rsid w:val="001E1B7D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5552"/>
    <w:rsid w:val="001F687F"/>
    <w:rsid w:val="001F6E48"/>
    <w:rsid w:val="001F6FB9"/>
    <w:rsid w:val="0020176B"/>
    <w:rsid w:val="00202915"/>
    <w:rsid w:val="002031E3"/>
    <w:rsid w:val="0020369E"/>
    <w:rsid w:val="0020418D"/>
    <w:rsid w:val="00205FA3"/>
    <w:rsid w:val="00206821"/>
    <w:rsid w:val="00206925"/>
    <w:rsid w:val="0021003A"/>
    <w:rsid w:val="00210061"/>
    <w:rsid w:val="00210672"/>
    <w:rsid w:val="0021178D"/>
    <w:rsid w:val="002123D9"/>
    <w:rsid w:val="00214781"/>
    <w:rsid w:val="0021480F"/>
    <w:rsid w:val="00214EA7"/>
    <w:rsid w:val="00216525"/>
    <w:rsid w:val="0021654B"/>
    <w:rsid w:val="00216C46"/>
    <w:rsid w:val="0021701E"/>
    <w:rsid w:val="0022003A"/>
    <w:rsid w:val="0022151E"/>
    <w:rsid w:val="002218A1"/>
    <w:rsid w:val="00221F8D"/>
    <w:rsid w:val="0022242D"/>
    <w:rsid w:val="00222F6D"/>
    <w:rsid w:val="00224526"/>
    <w:rsid w:val="00224B4A"/>
    <w:rsid w:val="002273D9"/>
    <w:rsid w:val="002306CF"/>
    <w:rsid w:val="00230B5E"/>
    <w:rsid w:val="00231590"/>
    <w:rsid w:val="002332B2"/>
    <w:rsid w:val="00233BF5"/>
    <w:rsid w:val="00234A81"/>
    <w:rsid w:val="00234D21"/>
    <w:rsid w:val="00235618"/>
    <w:rsid w:val="00235949"/>
    <w:rsid w:val="00236D47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6498"/>
    <w:rsid w:val="00246B5B"/>
    <w:rsid w:val="0025050F"/>
    <w:rsid w:val="0025069D"/>
    <w:rsid w:val="002508E6"/>
    <w:rsid w:val="00250DE3"/>
    <w:rsid w:val="00251C20"/>
    <w:rsid w:val="0025256D"/>
    <w:rsid w:val="00252E99"/>
    <w:rsid w:val="00254B90"/>
    <w:rsid w:val="00254CF2"/>
    <w:rsid w:val="00255876"/>
    <w:rsid w:val="00255B72"/>
    <w:rsid w:val="0025614E"/>
    <w:rsid w:val="00256296"/>
    <w:rsid w:val="002607AA"/>
    <w:rsid w:val="00262488"/>
    <w:rsid w:val="00262788"/>
    <w:rsid w:val="002635E3"/>
    <w:rsid w:val="00263D96"/>
    <w:rsid w:val="002659E9"/>
    <w:rsid w:val="0026734F"/>
    <w:rsid w:val="00267AA0"/>
    <w:rsid w:val="002700D6"/>
    <w:rsid w:val="002710D4"/>
    <w:rsid w:val="00273576"/>
    <w:rsid w:val="00273DFB"/>
    <w:rsid w:val="00273E59"/>
    <w:rsid w:val="002762FD"/>
    <w:rsid w:val="00276337"/>
    <w:rsid w:val="0027770D"/>
    <w:rsid w:val="00277B72"/>
    <w:rsid w:val="0028093F"/>
    <w:rsid w:val="00280F2F"/>
    <w:rsid w:val="00283CC0"/>
    <w:rsid w:val="002849D4"/>
    <w:rsid w:val="00285B10"/>
    <w:rsid w:val="00286B37"/>
    <w:rsid w:val="00290BF1"/>
    <w:rsid w:val="00291229"/>
    <w:rsid w:val="002912EA"/>
    <w:rsid w:val="00291351"/>
    <w:rsid w:val="0029169C"/>
    <w:rsid w:val="00294648"/>
    <w:rsid w:val="00294AA1"/>
    <w:rsid w:val="00296A96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586B"/>
    <w:rsid w:val="002A594E"/>
    <w:rsid w:val="002A7E72"/>
    <w:rsid w:val="002B024C"/>
    <w:rsid w:val="002B14B6"/>
    <w:rsid w:val="002B19EE"/>
    <w:rsid w:val="002B1D64"/>
    <w:rsid w:val="002B39AE"/>
    <w:rsid w:val="002B4384"/>
    <w:rsid w:val="002B561E"/>
    <w:rsid w:val="002B588B"/>
    <w:rsid w:val="002B5F2D"/>
    <w:rsid w:val="002B665C"/>
    <w:rsid w:val="002B6F12"/>
    <w:rsid w:val="002B71EB"/>
    <w:rsid w:val="002C2EAF"/>
    <w:rsid w:val="002C42BB"/>
    <w:rsid w:val="002C4418"/>
    <w:rsid w:val="002C4553"/>
    <w:rsid w:val="002C4EA5"/>
    <w:rsid w:val="002C5976"/>
    <w:rsid w:val="002D004D"/>
    <w:rsid w:val="002D0FBA"/>
    <w:rsid w:val="002D29A9"/>
    <w:rsid w:val="002D4505"/>
    <w:rsid w:val="002D7FE3"/>
    <w:rsid w:val="002E0AD4"/>
    <w:rsid w:val="002E1283"/>
    <w:rsid w:val="002E18E0"/>
    <w:rsid w:val="002E1E37"/>
    <w:rsid w:val="002E28E5"/>
    <w:rsid w:val="002E34B7"/>
    <w:rsid w:val="002E3D91"/>
    <w:rsid w:val="002E44E5"/>
    <w:rsid w:val="002E5034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9F9"/>
    <w:rsid w:val="002F4F1F"/>
    <w:rsid w:val="002F5E60"/>
    <w:rsid w:val="002F60A4"/>
    <w:rsid w:val="002F670E"/>
    <w:rsid w:val="002F6D28"/>
    <w:rsid w:val="002F7BC5"/>
    <w:rsid w:val="003001DD"/>
    <w:rsid w:val="0030028A"/>
    <w:rsid w:val="00300431"/>
    <w:rsid w:val="003015D7"/>
    <w:rsid w:val="0030235C"/>
    <w:rsid w:val="00302477"/>
    <w:rsid w:val="00304C96"/>
    <w:rsid w:val="00304D90"/>
    <w:rsid w:val="00304DF7"/>
    <w:rsid w:val="0030566B"/>
    <w:rsid w:val="003061F2"/>
    <w:rsid w:val="0030626C"/>
    <w:rsid w:val="00307839"/>
    <w:rsid w:val="00310428"/>
    <w:rsid w:val="003116EC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2E61"/>
    <w:rsid w:val="003262B5"/>
    <w:rsid w:val="0032798E"/>
    <w:rsid w:val="00327BDF"/>
    <w:rsid w:val="00330946"/>
    <w:rsid w:val="00331036"/>
    <w:rsid w:val="00332FEB"/>
    <w:rsid w:val="00334104"/>
    <w:rsid w:val="00334454"/>
    <w:rsid w:val="00334488"/>
    <w:rsid w:val="003357DF"/>
    <w:rsid w:val="00340B7C"/>
    <w:rsid w:val="00340DA6"/>
    <w:rsid w:val="00341A46"/>
    <w:rsid w:val="00344376"/>
    <w:rsid w:val="00345355"/>
    <w:rsid w:val="00346BCB"/>
    <w:rsid w:val="00351328"/>
    <w:rsid w:val="00351DEF"/>
    <w:rsid w:val="00353EB0"/>
    <w:rsid w:val="00353EEA"/>
    <w:rsid w:val="00354412"/>
    <w:rsid w:val="00357AE0"/>
    <w:rsid w:val="003601A0"/>
    <w:rsid w:val="00361FB3"/>
    <w:rsid w:val="003623D2"/>
    <w:rsid w:val="00362969"/>
    <w:rsid w:val="00364FDD"/>
    <w:rsid w:val="00365C58"/>
    <w:rsid w:val="00366001"/>
    <w:rsid w:val="0037211D"/>
    <w:rsid w:val="00372976"/>
    <w:rsid w:val="00372F26"/>
    <w:rsid w:val="003734A3"/>
    <w:rsid w:val="00374003"/>
    <w:rsid w:val="0037407C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80827"/>
    <w:rsid w:val="00381DF4"/>
    <w:rsid w:val="00382F76"/>
    <w:rsid w:val="00384377"/>
    <w:rsid w:val="00384CCE"/>
    <w:rsid w:val="00385C29"/>
    <w:rsid w:val="00385E01"/>
    <w:rsid w:val="00386455"/>
    <w:rsid w:val="00390AF9"/>
    <w:rsid w:val="003913E2"/>
    <w:rsid w:val="003918D3"/>
    <w:rsid w:val="003920DD"/>
    <w:rsid w:val="00393878"/>
    <w:rsid w:val="00393B8C"/>
    <w:rsid w:val="00395F4A"/>
    <w:rsid w:val="00396842"/>
    <w:rsid w:val="003A012D"/>
    <w:rsid w:val="003A2088"/>
    <w:rsid w:val="003A3599"/>
    <w:rsid w:val="003A367A"/>
    <w:rsid w:val="003A3F6B"/>
    <w:rsid w:val="003A500F"/>
    <w:rsid w:val="003A7B4B"/>
    <w:rsid w:val="003B0196"/>
    <w:rsid w:val="003B10D6"/>
    <w:rsid w:val="003B2995"/>
    <w:rsid w:val="003B3F8B"/>
    <w:rsid w:val="003B58FC"/>
    <w:rsid w:val="003B5EBF"/>
    <w:rsid w:val="003B656D"/>
    <w:rsid w:val="003B66FF"/>
    <w:rsid w:val="003C2760"/>
    <w:rsid w:val="003C2FE0"/>
    <w:rsid w:val="003C4B13"/>
    <w:rsid w:val="003C4E9B"/>
    <w:rsid w:val="003C5338"/>
    <w:rsid w:val="003C5EE0"/>
    <w:rsid w:val="003C6945"/>
    <w:rsid w:val="003C72DE"/>
    <w:rsid w:val="003D14C4"/>
    <w:rsid w:val="003D2C3E"/>
    <w:rsid w:val="003D2E19"/>
    <w:rsid w:val="003D4AB7"/>
    <w:rsid w:val="003D5237"/>
    <w:rsid w:val="003D63BE"/>
    <w:rsid w:val="003D63FA"/>
    <w:rsid w:val="003D743C"/>
    <w:rsid w:val="003E0914"/>
    <w:rsid w:val="003E27D7"/>
    <w:rsid w:val="003E580E"/>
    <w:rsid w:val="003E59F3"/>
    <w:rsid w:val="003E6000"/>
    <w:rsid w:val="003F0488"/>
    <w:rsid w:val="003F20D4"/>
    <w:rsid w:val="003F2B8B"/>
    <w:rsid w:val="003F3ADA"/>
    <w:rsid w:val="003F42A7"/>
    <w:rsid w:val="003F465A"/>
    <w:rsid w:val="003F4D71"/>
    <w:rsid w:val="003F5E41"/>
    <w:rsid w:val="003F7058"/>
    <w:rsid w:val="004000C3"/>
    <w:rsid w:val="00401EB9"/>
    <w:rsid w:val="004030FF"/>
    <w:rsid w:val="00403938"/>
    <w:rsid w:val="00403C7A"/>
    <w:rsid w:val="00403E36"/>
    <w:rsid w:val="0040514C"/>
    <w:rsid w:val="00405FDC"/>
    <w:rsid w:val="004060E5"/>
    <w:rsid w:val="00406C06"/>
    <w:rsid w:val="004073C4"/>
    <w:rsid w:val="00410C65"/>
    <w:rsid w:val="0041141B"/>
    <w:rsid w:val="00411750"/>
    <w:rsid w:val="00411DB0"/>
    <w:rsid w:val="00416AB6"/>
    <w:rsid w:val="00420748"/>
    <w:rsid w:val="00423282"/>
    <w:rsid w:val="00424CE1"/>
    <w:rsid w:val="00424EA3"/>
    <w:rsid w:val="00426C10"/>
    <w:rsid w:val="00426D89"/>
    <w:rsid w:val="0042738D"/>
    <w:rsid w:val="0042776A"/>
    <w:rsid w:val="00430D4E"/>
    <w:rsid w:val="0043140E"/>
    <w:rsid w:val="004317E2"/>
    <w:rsid w:val="00431BD1"/>
    <w:rsid w:val="004328A9"/>
    <w:rsid w:val="004364F0"/>
    <w:rsid w:val="00441B84"/>
    <w:rsid w:val="00441C67"/>
    <w:rsid w:val="00444466"/>
    <w:rsid w:val="00444C5F"/>
    <w:rsid w:val="004466BC"/>
    <w:rsid w:val="00450B37"/>
    <w:rsid w:val="0045440D"/>
    <w:rsid w:val="00455440"/>
    <w:rsid w:val="00455CEC"/>
    <w:rsid w:val="00455F60"/>
    <w:rsid w:val="00456656"/>
    <w:rsid w:val="00457089"/>
    <w:rsid w:val="004600D0"/>
    <w:rsid w:val="004620C9"/>
    <w:rsid w:val="0046339E"/>
    <w:rsid w:val="00463EA7"/>
    <w:rsid w:val="004645B7"/>
    <w:rsid w:val="00464895"/>
    <w:rsid w:val="0046540E"/>
    <w:rsid w:val="00465EFE"/>
    <w:rsid w:val="00466988"/>
    <w:rsid w:val="00466C77"/>
    <w:rsid w:val="00467AE5"/>
    <w:rsid w:val="00467AF7"/>
    <w:rsid w:val="0047088F"/>
    <w:rsid w:val="00471B15"/>
    <w:rsid w:val="00472830"/>
    <w:rsid w:val="004741CE"/>
    <w:rsid w:val="004747DD"/>
    <w:rsid w:val="00480589"/>
    <w:rsid w:val="00480B34"/>
    <w:rsid w:val="00485AB5"/>
    <w:rsid w:val="00490385"/>
    <w:rsid w:val="004911FF"/>
    <w:rsid w:val="00491952"/>
    <w:rsid w:val="00492A8E"/>
    <w:rsid w:val="004958AF"/>
    <w:rsid w:val="0049603C"/>
    <w:rsid w:val="00496197"/>
    <w:rsid w:val="0049699E"/>
    <w:rsid w:val="00496C03"/>
    <w:rsid w:val="00497189"/>
    <w:rsid w:val="004A38BE"/>
    <w:rsid w:val="004A45B4"/>
    <w:rsid w:val="004A59A2"/>
    <w:rsid w:val="004A7500"/>
    <w:rsid w:val="004A7D6D"/>
    <w:rsid w:val="004B1436"/>
    <w:rsid w:val="004B3480"/>
    <w:rsid w:val="004B3CF2"/>
    <w:rsid w:val="004B4C3D"/>
    <w:rsid w:val="004B4FB6"/>
    <w:rsid w:val="004B53CA"/>
    <w:rsid w:val="004B5542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5518"/>
    <w:rsid w:val="004C59AD"/>
    <w:rsid w:val="004C7D38"/>
    <w:rsid w:val="004C7FED"/>
    <w:rsid w:val="004D4324"/>
    <w:rsid w:val="004D5F67"/>
    <w:rsid w:val="004D641C"/>
    <w:rsid w:val="004D7001"/>
    <w:rsid w:val="004E0D4D"/>
    <w:rsid w:val="004E1025"/>
    <w:rsid w:val="004E1640"/>
    <w:rsid w:val="004E20CF"/>
    <w:rsid w:val="004E4D7B"/>
    <w:rsid w:val="004E53DE"/>
    <w:rsid w:val="004F0EDE"/>
    <w:rsid w:val="004F1A0D"/>
    <w:rsid w:val="004F2480"/>
    <w:rsid w:val="004F49FB"/>
    <w:rsid w:val="004F4E41"/>
    <w:rsid w:val="004F51B4"/>
    <w:rsid w:val="00500AA5"/>
    <w:rsid w:val="00500CA8"/>
    <w:rsid w:val="00501CAA"/>
    <w:rsid w:val="00502DE1"/>
    <w:rsid w:val="005045E6"/>
    <w:rsid w:val="00507C14"/>
    <w:rsid w:val="00507D64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25A6"/>
    <w:rsid w:val="005226CC"/>
    <w:rsid w:val="00522874"/>
    <w:rsid w:val="005236DD"/>
    <w:rsid w:val="005238C9"/>
    <w:rsid w:val="00524413"/>
    <w:rsid w:val="00524DFC"/>
    <w:rsid w:val="005257C8"/>
    <w:rsid w:val="0052650D"/>
    <w:rsid w:val="0052655E"/>
    <w:rsid w:val="0052765C"/>
    <w:rsid w:val="00527B38"/>
    <w:rsid w:val="00532A4E"/>
    <w:rsid w:val="00532D44"/>
    <w:rsid w:val="0053340A"/>
    <w:rsid w:val="0053392D"/>
    <w:rsid w:val="005340C0"/>
    <w:rsid w:val="0053589E"/>
    <w:rsid w:val="00535E6E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C2D"/>
    <w:rsid w:val="0055279F"/>
    <w:rsid w:val="0055403B"/>
    <w:rsid w:val="0055450E"/>
    <w:rsid w:val="00554EEB"/>
    <w:rsid w:val="00556B02"/>
    <w:rsid w:val="00560455"/>
    <w:rsid w:val="00561A50"/>
    <w:rsid w:val="00563143"/>
    <w:rsid w:val="00564B46"/>
    <w:rsid w:val="005660C0"/>
    <w:rsid w:val="00566B21"/>
    <w:rsid w:val="00571086"/>
    <w:rsid w:val="005719CF"/>
    <w:rsid w:val="0057305A"/>
    <w:rsid w:val="00576295"/>
    <w:rsid w:val="00577704"/>
    <w:rsid w:val="005815E3"/>
    <w:rsid w:val="00582A44"/>
    <w:rsid w:val="00582B21"/>
    <w:rsid w:val="00584548"/>
    <w:rsid w:val="00584980"/>
    <w:rsid w:val="00584A5D"/>
    <w:rsid w:val="00586580"/>
    <w:rsid w:val="00587C56"/>
    <w:rsid w:val="005914E7"/>
    <w:rsid w:val="00591CAA"/>
    <w:rsid w:val="00592306"/>
    <w:rsid w:val="005938BE"/>
    <w:rsid w:val="00593997"/>
    <w:rsid w:val="00594460"/>
    <w:rsid w:val="00596AB4"/>
    <w:rsid w:val="00597DA9"/>
    <w:rsid w:val="005A00F1"/>
    <w:rsid w:val="005A0338"/>
    <w:rsid w:val="005A46CF"/>
    <w:rsid w:val="005A48D2"/>
    <w:rsid w:val="005A4A51"/>
    <w:rsid w:val="005A5592"/>
    <w:rsid w:val="005A5628"/>
    <w:rsid w:val="005B0482"/>
    <w:rsid w:val="005B1A9B"/>
    <w:rsid w:val="005B245E"/>
    <w:rsid w:val="005B2C55"/>
    <w:rsid w:val="005B303E"/>
    <w:rsid w:val="005B3813"/>
    <w:rsid w:val="005B543A"/>
    <w:rsid w:val="005B6DBA"/>
    <w:rsid w:val="005B7950"/>
    <w:rsid w:val="005C1259"/>
    <w:rsid w:val="005C2262"/>
    <w:rsid w:val="005C2E2D"/>
    <w:rsid w:val="005C309B"/>
    <w:rsid w:val="005C3547"/>
    <w:rsid w:val="005C3960"/>
    <w:rsid w:val="005C4107"/>
    <w:rsid w:val="005C4C6D"/>
    <w:rsid w:val="005C4C90"/>
    <w:rsid w:val="005C5697"/>
    <w:rsid w:val="005C58C2"/>
    <w:rsid w:val="005C7AC8"/>
    <w:rsid w:val="005D055F"/>
    <w:rsid w:val="005D0FA0"/>
    <w:rsid w:val="005D1A0F"/>
    <w:rsid w:val="005D1A1C"/>
    <w:rsid w:val="005D1E13"/>
    <w:rsid w:val="005D308E"/>
    <w:rsid w:val="005D3F61"/>
    <w:rsid w:val="005D4FD2"/>
    <w:rsid w:val="005D52F2"/>
    <w:rsid w:val="005D6B48"/>
    <w:rsid w:val="005D7929"/>
    <w:rsid w:val="005D7E35"/>
    <w:rsid w:val="005E0A55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4BB4"/>
    <w:rsid w:val="005F4D2C"/>
    <w:rsid w:val="005F5948"/>
    <w:rsid w:val="005F67C1"/>
    <w:rsid w:val="005F6ECD"/>
    <w:rsid w:val="0060631C"/>
    <w:rsid w:val="00607C74"/>
    <w:rsid w:val="00607F62"/>
    <w:rsid w:val="00610551"/>
    <w:rsid w:val="00610B18"/>
    <w:rsid w:val="00610D9E"/>
    <w:rsid w:val="00611624"/>
    <w:rsid w:val="00612B38"/>
    <w:rsid w:val="00612D51"/>
    <w:rsid w:val="00613058"/>
    <w:rsid w:val="006140C1"/>
    <w:rsid w:val="00614729"/>
    <w:rsid w:val="00614DDD"/>
    <w:rsid w:val="006159F6"/>
    <w:rsid w:val="00617724"/>
    <w:rsid w:val="00620779"/>
    <w:rsid w:val="00620948"/>
    <w:rsid w:val="00622AE8"/>
    <w:rsid w:val="00622C80"/>
    <w:rsid w:val="00623CF9"/>
    <w:rsid w:val="00624393"/>
    <w:rsid w:val="00624B6B"/>
    <w:rsid w:val="00625AD0"/>
    <w:rsid w:val="00626A25"/>
    <w:rsid w:val="00627C77"/>
    <w:rsid w:val="00631E31"/>
    <w:rsid w:val="00632DB0"/>
    <w:rsid w:val="00632DD0"/>
    <w:rsid w:val="00633AAA"/>
    <w:rsid w:val="006355CF"/>
    <w:rsid w:val="00636B79"/>
    <w:rsid w:val="0063704D"/>
    <w:rsid w:val="006379DB"/>
    <w:rsid w:val="00637E02"/>
    <w:rsid w:val="00640D39"/>
    <w:rsid w:val="006414AC"/>
    <w:rsid w:val="006420A4"/>
    <w:rsid w:val="006422EE"/>
    <w:rsid w:val="006431E4"/>
    <w:rsid w:val="0064445E"/>
    <w:rsid w:val="006455F6"/>
    <w:rsid w:val="00645612"/>
    <w:rsid w:val="00646F12"/>
    <w:rsid w:val="006472CE"/>
    <w:rsid w:val="0064769D"/>
    <w:rsid w:val="0065048D"/>
    <w:rsid w:val="00650A52"/>
    <w:rsid w:val="00652A23"/>
    <w:rsid w:val="00653787"/>
    <w:rsid w:val="006537EB"/>
    <w:rsid w:val="00654373"/>
    <w:rsid w:val="00654756"/>
    <w:rsid w:val="00654D41"/>
    <w:rsid w:val="00655D52"/>
    <w:rsid w:val="006570F3"/>
    <w:rsid w:val="00660807"/>
    <w:rsid w:val="0066146C"/>
    <w:rsid w:val="00662CDD"/>
    <w:rsid w:val="00663003"/>
    <w:rsid w:val="006634A4"/>
    <w:rsid w:val="0066429D"/>
    <w:rsid w:val="006647AF"/>
    <w:rsid w:val="00665809"/>
    <w:rsid w:val="00665B56"/>
    <w:rsid w:val="00666513"/>
    <w:rsid w:val="00666764"/>
    <w:rsid w:val="00671621"/>
    <w:rsid w:val="006723A8"/>
    <w:rsid w:val="00672775"/>
    <w:rsid w:val="00672CEA"/>
    <w:rsid w:val="00672DF7"/>
    <w:rsid w:val="00673414"/>
    <w:rsid w:val="00673740"/>
    <w:rsid w:val="00674695"/>
    <w:rsid w:val="006747CA"/>
    <w:rsid w:val="00680326"/>
    <w:rsid w:val="00680517"/>
    <w:rsid w:val="00680602"/>
    <w:rsid w:val="00681C2C"/>
    <w:rsid w:val="0068416B"/>
    <w:rsid w:val="00684F0D"/>
    <w:rsid w:val="00686078"/>
    <w:rsid w:val="006871DE"/>
    <w:rsid w:val="006920AE"/>
    <w:rsid w:val="00693792"/>
    <w:rsid w:val="006940F0"/>
    <w:rsid w:val="006948B4"/>
    <w:rsid w:val="00694B32"/>
    <w:rsid w:val="0069651F"/>
    <w:rsid w:val="00697E82"/>
    <w:rsid w:val="006A0670"/>
    <w:rsid w:val="006A0C6B"/>
    <w:rsid w:val="006A134D"/>
    <w:rsid w:val="006A23A7"/>
    <w:rsid w:val="006A4197"/>
    <w:rsid w:val="006A5E52"/>
    <w:rsid w:val="006A5EEC"/>
    <w:rsid w:val="006A6218"/>
    <w:rsid w:val="006A6B1E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77C6"/>
    <w:rsid w:val="006C2045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34DC"/>
    <w:rsid w:val="006D38DB"/>
    <w:rsid w:val="006D47C9"/>
    <w:rsid w:val="006D49CF"/>
    <w:rsid w:val="006D5198"/>
    <w:rsid w:val="006D7588"/>
    <w:rsid w:val="006E1571"/>
    <w:rsid w:val="006E15F9"/>
    <w:rsid w:val="006E1807"/>
    <w:rsid w:val="006E1A61"/>
    <w:rsid w:val="006E295B"/>
    <w:rsid w:val="006E29F4"/>
    <w:rsid w:val="006E2E3C"/>
    <w:rsid w:val="006E5095"/>
    <w:rsid w:val="006E512B"/>
    <w:rsid w:val="006E6666"/>
    <w:rsid w:val="006E7324"/>
    <w:rsid w:val="006E7A90"/>
    <w:rsid w:val="006E7BBF"/>
    <w:rsid w:val="006F044F"/>
    <w:rsid w:val="006F05B5"/>
    <w:rsid w:val="006F124F"/>
    <w:rsid w:val="006F1B51"/>
    <w:rsid w:val="006F2039"/>
    <w:rsid w:val="006F268F"/>
    <w:rsid w:val="006F3AB5"/>
    <w:rsid w:val="006F42DE"/>
    <w:rsid w:val="006F48AA"/>
    <w:rsid w:val="0070084B"/>
    <w:rsid w:val="007014B6"/>
    <w:rsid w:val="00701B5E"/>
    <w:rsid w:val="0070279B"/>
    <w:rsid w:val="00702CFD"/>
    <w:rsid w:val="0070484B"/>
    <w:rsid w:val="00704D87"/>
    <w:rsid w:val="00705678"/>
    <w:rsid w:val="00705EF4"/>
    <w:rsid w:val="007068D8"/>
    <w:rsid w:val="00706D41"/>
    <w:rsid w:val="00706EF8"/>
    <w:rsid w:val="00710048"/>
    <w:rsid w:val="00710929"/>
    <w:rsid w:val="007110B4"/>
    <w:rsid w:val="007114DB"/>
    <w:rsid w:val="0071190B"/>
    <w:rsid w:val="00713514"/>
    <w:rsid w:val="007139D8"/>
    <w:rsid w:val="00713CAA"/>
    <w:rsid w:val="00714DC0"/>
    <w:rsid w:val="00716EEE"/>
    <w:rsid w:val="00716F4C"/>
    <w:rsid w:val="00722550"/>
    <w:rsid w:val="00723252"/>
    <w:rsid w:val="00723364"/>
    <w:rsid w:val="007271EA"/>
    <w:rsid w:val="00731473"/>
    <w:rsid w:val="00732146"/>
    <w:rsid w:val="00733ABE"/>
    <w:rsid w:val="007366A3"/>
    <w:rsid w:val="00740CF2"/>
    <w:rsid w:val="00741341"/>
    <w:rsid w:val="00741C81"/>
    <w:rsid w:val="00742BDB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C6D"/>
    <w:rsid w:val="0075423C"/>
    <w:rsid w:val="00755684"/>
    <w:rsid w:val="0076125B"/>
    <w:rsid w:val="00762563"/>
    <w:rsid w:val="00762A07"/>
    <w:rsid w:val="00762B3D"/>
    <w:rsid w:val="0076474F"/>
    <w:rsid w:val="00764985"/>
    <w:rsid w:val="00764C2C"/>
    <w:rsid w:val="00765487"/>
    <w:rsid w:val="00765594"/>
    <w:rsid w:val="00766674"/>
    <w:rsid w:val="007668FC"/>
    <w:rsid w:val="0076745F"/>
    <w:rsid w:val="00767656"/>
    <w:rsid w:val="00767B15"/>
    <w:rsid w:val="00770224"/>
    <w:rsid w:val="00773B72"/>
    <w:rsid w:val="00775AB2"/>
    <w:rsid w:val="00775B6E"/>
    <w:rsid w:val="007760F2"/>
    <w:rsid w:val="0077691A"/>
    <w:rsid w:val="00776CC2"/>
    <w:rsid w:val="00777D81"/>
    <w:rsid w:val="00780147"/>
    <w:rsid w:val="0078057F"/>
    <w:rsid w:val="00780B0E"/>
    <w:rsid w:val="00780DC6"/>
    <w:rsid w:val="00781D2D"/>
    <w:rsid w:val="00781EEC"/>
    <w:rsid w:val="00784288"/>
    <w:rsid w:val="00785383"/>
    <w:rsid w:val="007859F0"/>
    <w:rsid w:val="00786746"/>
    <w:rsid w:val="00786E5B"/>
    <w:rsid w:val="00787BC1"/>
    <w:rsid w:val="00791564"/>
    <w:rsid w:val="00792D7A"/>
    <w:rsid w:val="00793103"/>
    <w:rsid w:val="007938FE"/>
    <w:rsid w:val="007939E9"/>
    <w:rsid w:val="00793F8D"/>
    <w:rsid w:val="00794C5A"/>
    <w:rsid w:val="007956D0"/>
    <w:rsid w:val="007972AD"/>
    <w:rsid w:val="0079745A"/>
    <w:rsid w:val="00797B99"/>
    <w:rsid w:val="007A1635"/>
    <w:rsid w:val="007A21B8"/>
    <w:rsid w:val="007A485C"/>
    <w:rsid w:val="007A5383"/>
    <w:rsid w:val="007A56ED"/>
    <w:rsid w:val="007A5D83"/>
    <w:rsid w:val="007A619E"/>
    <w:rsid w:val="007A6B56"/>
    <w:rsid w:val="007A70BF"/>
    <w:rsid w:val="007A72C9"/>
    <w:rsid w:val="007A748C"/>
    <w:rsid w:val="007B04DB"/>
    <w:rsid w:val="007B0A2D"/>
    <w:rsid w:val="007B2938"/>
    <w:rsid w:val="007B460D"/>
    <w:rsid w:val="007B490C"/>
    <w:rsid w:val="007B4ACC"/>
    <w:rsid w:val="007B6190"/>
    <w:rsid w:val="007B7564"/>
    <w:rsid w:val="007B7DF7"/>
    <w:rsid w:val="007C01E2"/>
    <w:rsid w:val="007C05AF"/>
    <w:rsid w:val="007C0791"/>
    <w:rsid w:val="007C118C"/>
    <w:rsid w:val="007C231C"/>
    <w:rsid w:val="007C3E81"/>
    <w:rsid w:val="007C4522"/>
    <w:rsid w:val="007C545B"/>
    <w:rsid w:val="007C76F8"/>
    <w:rsid w:val="007D05F9"/>
    <w:rsid w:val="007D0A66"/>
    <w:rsid w:val="007D366D"/>
    <w:rsid w:val="007D49EC"/>
    <w:rsid w:val="007D5380"/>
    <w:rsid w:val="007D5B6F"/>
    <w:rsid w:val="007D6015"/>
    <w:rsid w:val="007D6DFA"/>
    <w:rsid w:val="007D718A"/>
    <w:rsid w:val="007E0EC9"/>
    <w:rsid w:val="007E1C8F"/>
    <w:rsid w:val="007E5304"/>
    <w:rsid w:val="007E6765"/>
    <w:rsid w:val="007E78C3"/>
    <w:rsid w:val="007F026E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800D47"/>
    <w:rsid w:val="0080270A"/>
    <w:rsid w:val="0080339E"/>
    <w:rsid w:val="00804029"/>
    <w:rsid w:val="0080584C"/>
    <w:rsid w:val="00806751"/>
    <w:rsid w:val="00810DA7"/>
    <w:rsid w:val="00813889"/>
    <w:rsid w:val="00813EBE"/>
    <w:rsid w:val="008162B6"/>
    <w:rsid w:val="00816D0E"/>
    <w:rsid w:val="0082048E"/>
    <w:rsid w:val="00820D56"/>
    <w:rsid w:val="0082256F"/>
    <w:rsid w:val="0082428B"/>
    <w:rsid w:val="00824C52"/>
    <w:rsid w:val="00824D9C"/>
    <w:rsid w:val="00824FF5"/>
    <w:rsid w:val="0082649B"/>
    <w:rsid w:val="008300FB"/>
    <w:rsid w:val="008310C1"/>
    <w:rsid w:val="00831677"/>
    <w:rsid w:val="008316C1"/>
    <w:rsid w:val="008320C0"/>
    <w:rsid w:val="008354AB"/>
    <w:rsid w:val="008363CA"/>
    <w:rsid w:val="0083737B"/>
    <w:rsid w:val="00837732"/>
    <w:rsid w:val="00837ECA"/>
    <w:rsid w:val="00840C28"/>
    <w:rsid w:val="00841BDC"/>
    <w:rsid w:val="00842238"/>
    <w:rsid w:val="0084232F"/>
    <w:rsid w:val="008443D5"/>
    <w:rsid w:val="00844971"/>
    <w:rsid w:val="00844DF4"/>
    <w:rsid w:val="0084528E"/>
    <w:rsid w:val="008459D1"/>
    <w:rsid w:val="00845B32"/>
    <w:rsid w:val="00846284"/>
    <w:rsid w:val="008467AF"/>
    <w:rsid w:val="00847B8C"/>
    <w:rsid w:val="00847F01"/>
    <w:rsid w:val="00850F1F"/>
    <w:rsid w:val="008513A0"/>
    <w:rsid w:val="00852764"/>
    <w:rsid w:val="008546F9"/>
    <w:rsid w:val="0085534A"/>
    <w:rsid w:val="00857BCA"/>
    <w:rsid w:val="0086072D"/>
    <w:rsid w:val="0086165A"/>
    <w:rsid w:val="00861712"/>
    <w:rsid w:val="008620A4"/>
    <w:rsid w:val="00862B5A"/>
    <w:rsid w:val="00862D33"/>
    <w:rsid w:val="00862DAD"/>
    <w:rsid w:val="008647B8"/>
    <w:rsid w:val="00864F4D"/>
    <w:rsid w:val="00865902"/>
    <w:rsid w:val="00865F0A"/>
    <w:rsid w:val="008661F3"/>
    <w:rsid w:val="00866B4A"/>
    <w:rsid w:val="00867079"/>
    <w:rsid w:val="0086734C"/>
    <w:rsid w:val="00867C37"/>
    <w:rsid w:val="00870304"/>
    <w:rsid w:val="00870C67"/>
    <w:rsid w:val="00872AA7"/>
    <w:rsid w:val="00874153"/>
    <w:rsid w:val="008760DE"/>
    <w:rsid w:val="00876CA4"/>
    <w:rsid w:val="00880F6F"/>
    <w:rsid w:val="00882B1B"/>
    <w:rsid w:val="00882DB7"/>
    <w:rsid w:val="008834F2"/>
    <w:rsid w:val="00883801"/>
    <w:rsid w:val="00884930"/>
    <w:rsid w:val="00885060"/>
    <w:rsid w:val="0088534A"/>
    <w:rsid w:val="00885ED5"/>
    <w:rsid w:val="0088708C"/>
    <w:rsid w:val="008873FC"/>
    <w:rsid w:val="00887F7F"/>
    <w:rsid w:val="008928AB"/>
    <w:rsid w:val="00893895"/>
    <w:rsid w:val="0089399E"/>
    <w:rsid w:val="00893B9D"/>
    <w:rsid w:val="00894761"/>
    <w:rsid w:val="008947A5"/>
    <w:rsid w:val="00897A93"/>
    <w:rsid w:val="008A1F13"/>
    <w:rsid w:val="008A26BD"/>
    <w:rsid w:val="008A488A"/>
    <w:rsid w:val="008A5202"/>
    <w:rsid w:val="008B3501"/>
    <w:rsid w:val="008B4488"/>
    <w:rsid w:val="008B58D8"/>
    <w:rsid w:val="008B6E07"/>
    <w:rsid w:val="008B720E"/>
    <w:rsid w:val="008B74C2"/>
    <w:rsid w:val="008C10F7"/>
    <w:rsid w:val="008C15EF"/>
    <w:rsid w:val="008C1A34"/>
    <w:rsid w:val="008C1DEF"/>
    <w:rsid w:val="008C3F00"/>
    <w:rsid w:val="008C615A"/>
    <w:rsid w:val="008D0B94"/>
    <w:rsid w:val="008D2628"/>
    <w:rsid w:val="008D2681"/>
    <w:rsid w:val="008D2A48"/>
    <w:rsid w:val="008D3D21"/>
    <w:rsid w:val="008D4DD2"/>
    <w:rsid w:val="008D5E43"/>
    <w:rsid w:val="008E00C2"/>
    <w:rsid w:val="008E0C31"/>
    <w:rsid w:val="008E0F12"/>
    <w:rsid w:val="008E25F4"/>
    <w:rsid w:val="008E30E3"/>
    <w:rsid w:val="008E30FF"/>
    <w:rsid w:val="008E41C4"/>
    <w:rsid w:val="008E4AD6"/>
    <w:rsid w:val="008E5F19"/>
    <w:rsid w:val="008E7B3F"/>
    <w:rsid w:val="008F0225"/>
    <w:rsid w:val="008F0B2E"/>
    <w:rsid w:val="008F1F93"/>
    <w:rsid w:val="008F2E93"/>
    <w:rsid w:val="008F2F8D"/>
    <w:rsid w:val="008F32E4"/>
    <w:rsid w:val="008F4F42"/>
    <w:rsid w:val="008F7D7C"/>
    <w:rsid w:val="00900C2C"/>
    <w:rsid w:val="0090185D"/>
    <w:rsid w:val="00902385"/>
    <w:rsid w:val="00902809"/>
    <w:rsid w:val="00902CB8"/>
    <w:rsid w:val="0090645A"/>
    <w:rsid w:val="0091078C"/>
    <w:rsid w:val="00910794"/>
    <w:rsid w:val="00913C6F"/>
    <w:rsid w:val="0091420E"/>
    <w:rsid w:val="00917817"/>
    <w:rsid w:val="009256EA"/>
    <w:rsid w:val="00931075"/>
    <w:rsid w:val="0093725B"/>
    <w:rsid w:val="00937643"/>
    <w:rsid w:val="00942D21"/>
    <w:rsid w:val="00942FA1"/>
    <w:rsid w:val="009432DA"/>
    <w:rsid w:val="009435D7"/>
    <w:rsid w:val="0094446D"/>
    <w:rsid w:val="0094493F"/>
    <w:rsid w:val="00945F2F"/>
    <w:rsid w:val="0094618D"/>
    <w:rsid w:val="00946CC0"/>
    <w:rsid w:val="00947CFD"/>
    <w:rsid w:val="0095207E"/>
    <w:rsid w:val="00952287"/>
    <w:rsid w:val="0095323B"/>
    <w:rsid w:val="009538EE"/>
    <w:rsid w:val="00954358"/>
    <w:rsid w:val="009560C6"/>
    <w:rsid w:val="009574BC"/>
    <w:rsid w:val="00957952"/>
    <w:rsid w:val="00957C24"/>
    <w:rsid w:val="00957EC6"/>
    <w:rsid w:val="00960B88"/>
    <w:rsid w:val="00960DB4"/>
    <w:rsid w:val="00961578"/>
    <w:rsid w:val="0096172E"/>
    <w:rsid w:val="00961B34"/>
    <w:rsid w:val="00962C74"/>
    <w:rsid w:val="0096408D"/>
    <w:rsid w:val="00966BD8"/>
    <w:rsid w:val="009679B3"/>
    <w:rsid w:val="00970295"/>
    <w:rsid w:val="00970C24"/>
    <w:rsid w:val="0097284A"/>
    <w:rsid w:val="009736B6"/>
    <w:rsid w:val="00973BC6"/>
    <w:rsid w:val="00973E4E"/>
    <w:rsid w:val="00974379"/>
    <w:rsid w:val="00976406"/>
    <w:rsid w:val="00980C6C"/>
    <w:rsid w:val="00980CC0"/>
    <w:rsid w:val="0098140A"/>
    <w:rsid w:val="00981DE4"/>
    <w:rsid w:val="0098300E"/>
    <w:rsid w:val="00983FDF"/>
    <w:rsid w:val="009861FA"/>
    <w:rsid w:val="00987FA1"/>
    <w:rsid w:val="0099122E"/>
    <w:rsid w:val="00997009"/>
    <w:rsid w:val="009979B8"/>
    <w:rsid w:val="009A0060"/>
    <w:rsid w:val="009A05E3"/>
    <w:rsid w:val="009A0F61"/>
    <w:rsid w:val="009A2101"/>
    <w:rsid w:val="009A219D"/>
    <w:rsid w:val="009A2C95"/>
    <w:rsid w:val="009A3470"/>
    <w:rsid w:val="009A397C"/>
    <w:rsid w:val="009A3D45"/>
    <w:rsid w:val="009A4A1F"/>
    <w:rsid w:val="009A4CA1"/>
    <w:rsid w:val="009A59BD"/>
    <w:rsid w:val="009A5C48"/>
    <w:rsid w:val="009A68C3"/>
    <w:rsid w:val="009A6A46"/>
    <w:rsid w:val="009A6C37"/>
    <w:rsid w:val="009A78C6"/>
    <w:rsid w:val="009B4D66"/>
    <w:rsid w:val="009B51AE"/>
    <w:rsid w:val="009B52F8"/>
    <w:rsid w:val="009B5301"/>
    <w:rsid w:val="009B5943"/>
    <w:rsid w:val="009B5CEB"/>
    <w:rsid w:val="009B6063"/>
    <w:rsid w:val="009C0C6B"/>
    <w:rsid w:val="009C1B5A"/>
    <w:rsid w:val="009C317F"/>
    <w:rsid w:val="009C48D4"/>
    <w:rsid w:val="009C4BA5"/>
    <w:rsid w:val="009C5932"/>
    <w:rsid w:val="009C66E1"/>
    <w:rsid w:val="009C6A3B"/>
    <w:rsid w:val="009C7914"/>
    <w:rsid w:val="009C79D8"/>
    <w:rsid w:val="009D00D7"/>
    <w:rsid w:val="009D0BC1"/>
    <w:rsid w:val="009D0C99"/>
    <w:rsid w:val="009D1EC2"/>
    <w:rsid w:val="009D24EB"/>
    <w:rsid w:val="009D4F04"/>
    <w:rsid w:val="009D5CC7"/>
    <w:rsid w:val="009E05E7"/>
    <w:rsid w:val="009E0F4E"/>
    <w:rsid w:val="009E49AD"/>
    <w:rsid w:val="009E5086"/>
    <w:rsid w:val="009F025E"/>
    <w:rsid w:val="009F0CA9"/>
    <w:rsid w:val="009F0D32"/>
    <w:rsid w:val="009F1080"/>
    <w:rsid w:val="009F12E1"/>
    <w:rsid w:val="009F186A"/>
    <w:rsid w:val="009F5A4D"/>
    <w:rsid w:val="009F647C"/>
    <w:rsid w:val="009F7D73"/>
    <w:rsid w:val="00A00572"/>
    <w:rsid w:val="00A01BB6"/>
    <w:rsid w:val="00A01CCA"/>
    <w:rsid w:val="00A01E52"/>
    <w:rsid w:val="00A02154"/>
    <w:rsid w:val="00A024BA"/>
    <w:rsid w:val="00A03752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89F"/>
    <w:rsid w:val="00A12E62"/>
    <w:rsid w:val="00A13D94"/>
    <w:rsid w:val="00A16202"/>
    <w:rsid w:val="00A1703E"/>
    <w:rsid w:val="00A172C8"/>
    <w:rsid w:val="00A17729"/>
    <w:rsid w:val="00A2210A"/>
    <w:rsid w:val="00A22831"/>
    <w:rsid w:val="00A26700"/>
    <w:rsid w:val="00A32B60"/>
    <w:rsid w:val="00A35BA4"/>
    <w:rsid w:val="00A35C1B"/>
    <w:rsid w:val="00A376FA"/>
    <w:rsid w:val="00A37969"/>
    <w:rsid w:val="00A4016B"/>
    <w:rsid w:val="00A402F3"/>
    <w:rsid w:val="00A40B2F"/>
    <w:rsid w:val="00A41081"/>
    <w:rsid w:val="00A41E66"/>
    <w:rsid w:val="00A42154"/>
    <w:rsid w:val="00A42487"/>
    <w:rsid w:val="00A42746"/>
    <w:rsid w:val="00A4392B"/>
    <w:rsid w:val="00A44317"/>
    <w:rsid w:val="00A45C32"/>
    <w:rsid w:val="00A45FF9"/>
    <w:rsid w:val="00A463E3"/>
    <w:rsid w:val="00A47AEA"/>
    <w:rsid w:val="00A47BE6"/>
    <w:rsid w:val="00A50566"/>
    <w:rsid w:val="00A54229"/>
    <w:rsid w:val="00A54DF3"/>
    <w:rsid w:val="00A54E15"/>
    <w:rsid w:val="00A5585C"/>
    <w:rsid w:val="00A55D1F"/>
    <w:rsid w:val="00A56AB7"/>
    <w:rsid w:val="00A56F3B"/>
    <w:rsid w:val="00A57338"/>
    <w:rsid w:val="00A61CC0"/>
    <w:rsid w:val="00A62FB7"/>
    <w:rsid w:val="00A63098"/>
    <w:rsid w:val="00A63F25"/>
    <w:rsid w:val="00A64F65"/>
    <w:rsid w:val="00A651B7"/>
    <w:rsid w:val="00A65375"/>
    <w:rsid w:val="00A6683F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901"/>
    <w:rsid w:val="00A835AC"/>
    <w:rsid w:val="00A85089"/>
    <w:rsid w:val="00A85D76"/>
    <w:rsid w:val="00A86E81"/>
    <w:rsid w:val="00A877BC"/>
    <w:rsid w:val="00A8798F"/>
    <w:rsid w:val="00A90D4B"/>
    <w:rsid w:val="00A918C3"/>
    <w:rsid w:val="00A91BDE"/>
    <w:rsid w:val="00A91F22"/>
    <w:rsid w:val="00A93BCC"/>
    <w:rsid w:val="00A964FB"/>
    <w:rsid w:val="00A966BD"/>
    <w:rsid w:val="00A97252"/>
    <w:rsid w:val="00AA0E77"/>
    <w:rsid w:val="00AA18BB"/>
    <w:rsid w:val="00AA1FD2"/>
    <w:rsid w:val="00AA2784"/>
    <w:rsid w:val="00AA28C4"/>
    <w:rsid w:val="00AA31CE"/>
    <w:rsid w:val="00AA3418"/>
    <w:rsid w:val="00AA543C"/>
    <w:rsid w:val="00AA567F"/>
    <w:rsid w:val="00AA57B5"/>
    <w:rsid w:val="00AA59F3"/>
    <w:rsid w:val="00AA5A5D"/>
    <w:rsid w:val="00AA5E22"/>
    <w:rsid w:val="00AA63FC"/>
    <w:rsid w:val="00AA6FC7"/>
    <w:rsid w:val="00AA7FB9"/>
    <w:rsid w:val="00AB04D0"/>
    <w:rsid w:val="00AB0B48"/>
    <w:rsid w:val="00AB1692"/>
    <w:rsid w:val="00AB18C3"/>
    <w:rsid w:val="00AB228D"/>
    <w:rsid w:val="00AB2A30"/>
    <w:rsid w:val="00AB7C31"/>
    <w:rsid w:val="00AB7FDA"/>
    <w:rsid w:val="00AC096F"/>
    <w:rsid w:val="00AC15E6"/>
    <w:rsid w:val="00AC3C58"/>
    <w:rsid w:val="00AC69AC"/>
    <w:rsid w:val="00AC6F08"/>
    <w:rsid w:val="00AC780B"/>
    <w:rsid w:val="00AC7ABE"/>
    <w:rsid w:val="00AD0946"/>
    <w:rsid w:val="00AD127E"/>
    <w:rsid w:val="00AD29E1"/>
    <w:rsid w:val="00AD3930"/>
    <w:rsid w:val="00AD4370"/>
    <w:rsid w:val="00AD638F"/>
    <w:rsid w:val="00AE02C6"/>
    <w:rsid w:val="00AE0A22"/>
    <w:rsid w:val="00AE14EB"/>
    <w:rsid w:val="00AE3781"/>
    <w:rsid w:val="00AE4124"/>
    <w:rsid w:val="00AE4B41"/>
    <w:rsid w:val="00AE5AB2"/>
    <w:rsid w:val="00AE68CA"/>
    <w:rsid w:val="00AE74B5"/>
    <w:rsid w:val="00AF053D"/>
    <w:rsid w:val="00AF4163"/>
    <w:rsid w:val="00AF5095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4A5C"/>
    <w:rsid w:val="00B05C21"/>
    <w:rsid w:val="00B07417"/>
    <w:rsid w:val="00B07BB1"/>
    <w:rsid w:val="00B07E26"/>
    <w:rsid w:val="00B113B0"/>
    <w:rsid w:val="00B11778"/>
    <w:rsid w:val="00B132B3"/>
    <w:rsid w:val="00B14BEE"/>
    <w:rsid w:val="00B14D6B"/>
    <w:rsid w:val="00B1631F"/>
    <w:rsid w:val="00B16DF3"/>
    <w:rsid w:val="00B175D6"/>
    <w:rsid w:val="00B175ED"/>
    <w:rsid w:val="00B1773E"/>
    <w:rsid w:val="00B177D3"/>
    <w:rsid w:val="00B178CC"/>
    <w:rsid w:val="00B20548"/>
    <w:rsid w:val="00B206AD"/>
    <w:rsid w:val="00B22BC9"/>
    <w:rsid w:val="00B27ED2"/>
    <w:rsid w:val="00B3026C"/>
    <w:rsid w:val="00B33B1A"/>
    <w:rsid w:val="00B349E5"/>
    <w:rsid w:val="00B3565E"/>
    <w:rsid w:val="00B36134"/>
    <w:rsid w:val="00B36FBB"/>
    <w:rsid w:val="00B373B4"/>
    <w:rsid w:val="00B3799E"/>
    <w:rsid w:val="00B4122F"/>
    <w:rsid w:val="00B4191F"/>
    <w:rsid w:val="00B41D02"/>
    <w:rsid w:val="00B42B73"/>
    <w:rsid w:val="00B4335C"/>
    <w:rsid w:val="00B43662"/>
    <w:rsid w:val="00B43F86"/>
    <w:rsid w:val="00B461FA"/>
    <w:rsid w:val="00B46517"/>
    <w:rsid w:val="00B4686D"/>
    <w:rsid w:val="00B46FA1"/>
    <w:rsid w:val="00B51A19"/>
    <w:rsid w:val="00B53634"/>
    <w:rsid w:val="00B537A9"/>
    <w:rsid w:val="00B53883"/>
    <w:rsid w:val="00B54F1E"/>
    <w:rsid w:val="00B561DF"/>
    <w:rsid w:val="00B56839"/>
    <w:rsid w:val="00B56B0E"/>
    <w:rsid w:val="00B6104E"/>
    <w:rsid w:val="00B625C4"/>
    <w:rsid w:val="00B6427E"/>
    <w:rsid w:val="00B64424"/>
    <w:rsid w:val="00B65413"/>
    <w:rsid w:val="00B66916"/>
    <w:rsid w:val="00B67D9D"/>
    <w:rsid w:val="00B7282F"/>
    <w:rsid w:val="00B741B3"/>
    <w:rsid w:val="00B74A01"/>
    <w:rsid w:val="00B75182"/>
    <w:rsid w:val="00B753E8"/>
    <w:rsid w:val="00B7689F"/>
    <w:rsid w:val="00B8066C"/>
    <w:rsid w:val="00B81A5C"/>
    <w:rsid w:val="00B82AC5"/>
    <w:rsid w:val="00B83358"/>
    <w:rsid w:val="00B8380B"/>
    <w:rsid w:val="00B841D3"/>
    <w:rsid w:val="00B84A8A"/>
    <w:rsid w:val="00B901AF"/>
    <w:rsid w:val="00B902D2"/>
    <w:rsid w:val="00B90C0B"/>
    <w:rsid w:val="00B92419"/>
    <w:rsid w:val="00B92ECC"/>
    <w:rsid w:val="00B960FA"/>
    <w:rsid w:val="00B96AA5"/>
    <w:rsid w:val="00B97CDD"/>
    <w:rsid w:val="00B97EDA"/>
    <w:rsid w:val="00BA0E0B"/>
    <w:rsid w:val="00BA0FCF"/>
    <w:rsid w:val="00BA1D79"/>
    <w:rsid w:val="00BA261A"/>
    <w:rsid w:val="00BA49CB"/>
    <w:rsid w:val="00BA4B30"/>
    <w:rsid w:val="00BA5B7E"/>
    <w:rsid w:val="00BA5D5F"/>
    <w:rsid w:val="00BB10F4"/>
    <w:rsid w:val="00BB18C9"/>
    <w:rsid w:val="00BB1B18"/>
    <w:rsid w:val="00BB1C76"/>
    <w:rsid w:val="00BB228B"/>
    <w:rsid w:val="00BB3E99"/>
    <w:rsid w:val="00BB406A"/>
    <w:rsid w:val="00BB4851"/>
    <w:rsid w:val="00BB60CE"/>
    <w:rsid w:val="00BB76F4"/>
    <w:rsid w:val="00BC0B5F"/>
    <w:rsid w:val="00BC11F9"/>
    <w:rsid w:val="00BC3708"/>
    <w:rsid w:val="00BC3D35"/>
    <w:rsid w:val="00BC4857"/>
    <w:rsid w:val="00BC6A14"/>
    <w:rsid w:val="00BC7A4E"/>
    <w:rsid w:val="00BD1675"/>
    <w:rsid w:val="00BD2DC5"/>
    <w:rsid w:val="00BD40F8"/>
    <w:rsid w:val="00BD4841"/>
    <w:rsid w:val="00BD4885"/>
    <w:rsid w:val="00BD6077"/>
    <w:rsid w:val="00BD6E75"/>
    <w:rsid w:val="00BD708F"/>
    <w:rsid w:val="00BE0302"/>
    <w:rsid w:val="00BE1972"/>
    <w:rsid w:val="00BE2032"/>
    <w:rsid w:val="00BE23D6"/>
    <w:rsid w:val="00BE37AB"/>
    <w:rsid w:val="00BE50D4"/>
    <w:rsid w:val="00BE580E"/>
    <w:rsid w:val="00BE62BE"/>
    <w:rsid w:val="00BE6E13"/>
    <w:rsid w:val="00BE6FE7"/>
    <w:rsid w:val="00BF05D7"/>
    <w:rsid w:val="00BF11CA"/>
    <w:rsid w:val="00BF4E38"/>
    <w:rsid w:val="00C005AD"/>
    <w:rsid w:val="00C012E1"/>
    <w:rsid w:val="00C01D0B"/>
    <w:rsid w:val="00C0254E"/>
    <w:rsid w:val="00C03475"/>
    <w:rsid w:val="00C04312"/>
    <w:rsid w:val="00C05515"/>
    <w:rsid w:val="00C06007"/>
    <w:rsid w:val="00C06E72"/>
    <w:rsid w:val="00C0786D"/>
    <w:rsid w:val="00C121FE"/>
    <w:rsid w:val="00C13498"/>
    <w:rsid w:val="00C13AE4"/>
    <w:rsid w:val="00C1424B"/>
    <w:rsid w:val="00C157D1"/>
    <w:rsid w:val="00C15EE8"/>
    <w:rsid w:val="00C15F4C"/>
    <w:rsid w:val="00C161E1"/>
    <w:rsid w:val="00C1665D"/>
    <w:rsid w:val="00C17B5F"/>
    <w:rsid w:val="00C20278"/>
    <w:rsid w:val="00C202DF"/>
    <w:rsid w:val="00C203AD"/>
    <w:rsid w:val="00C20A7B"/>
    <w:rsid w:val="00C20D2D"/>
    <w:rsid w:val="00C2253C"/>
    <w:rsid w:val="00C22D96"/>
    <w:rsid w:val="00C22DBA"/>
    <w:rsid w:val="00C30269"/>
    <w:rsid w:val="00C32015"/>
    <w:rsid w:val="00C32DE0"/>
    <w:rsid w:val="00C345B6"/>
    <w:rsid w:val="00C35CFF"/>
    <w:rsid w:val="00C3675B"/>
    <w:rsid w:val="00C36CE9"/>
    <w:rsid w:val="00C378B3"/>
    <w:rsid w:val="00C41FA9"/>
    <w:rsid w:val="00C4202B"/>
    <w:rsid w:val="00C4243E"/>
    <w:rsid w:val="00C42F1B"/>
    <w:rsid w:val="00C4593D"/>
    <w:rsid w:val="00C467C1"/>
    <w:rsid w:val="00C46C60"/>
    <w:rsid w:val="00C46FBA"/>
    <w:rsid w:val="00C47EE7"/>
    <w:rsid w:val="00C541FD"/>
    <w:rsid w:val="00C56312"/>
    <w:rsid w:val="00C63165"/>
    <w:rsid w:val="00C64741"/>
    <w:rsid w:val="00C65E4F"/>
    <w:rsid w:val="00C672B1"/>
    <w:rsid w:val="00C70079"/>
    <w:rsid w:val="00C70421"/>
    <w:rsid w:val="00C7398A"/>
    <w:rsid w:val="00C74514"/>
    <w:rsid w:val="00C74BB2"/>
    <w:rsid w:val="00C750B2"/>
    <w:rsid w:val="00C75D6A"/>
    <w:rsid w:val="00C80102"/>
    <w:rsid w:val="00C80C90"/>
    <w:rsid w:val="00C81079"/>
    <w:rsid w:val="00C812EC"/>
    <w:rsid w:val="00C813A4"/>
    <w:rsid w:val="00C81EE3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E45"/>
    <w:rsid w:val="00C917A0"/>
    <w:rsid w:val="00C91A01"/>
    <w:rsid w:val="00C92766"/>
    <w:rsid w:val="00C944A8"/>
    <w:rsid w:val="00C9461C"/>
    <w:rsid w:val="00C9687A"/>
    <w:rsid w:val="00CA0462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5413"/>
    <w:rsid w:val="00CA5B15"/>
    <w:rsid w:val="00CA68EE"/>
    <w:rsid w:val="00CA781C"/>
    <w:rsid w:val="00CA7C49"/>
    <w:rsid w:val="00CB1DF3"/>
    <w:rsid w:val="00CB2183"/>
    <w:rsid w:val="00CB23DD"/>
    <w:rsid w:val="00CB362D"/>
    <w:rsid w:val="00CB3AE9"/>
    <w:rsid w:val="00CB4565"/>
    <w:rsid w:val="00CB5107"/>
    <w:rsid w:val="00CB5B44"/>
    <w:rsid w:val="00CB7C9F"/>
    <w:rsid w:val="00CC1392"/>
    <w:rsid w:val="00CC1AF1"/>
    <w:rsid w:val="00CC3347"/>
    <w:rsid w:val="00CC5ADB"/>
    <w:rsid w:val="00CC5B5F"/>
    <w:rsid w:val="00CC774F"/>
    <w:rsid w:val="00CC7914"/>
    <w:rsid w:val="00CC792C"/>
    <w:rsid w:val="00CD44D7"/>
    <w:rsid w:val="00CD5800"/>
    <w:rsid w:val="00CD714D"/>
    <w:rsid w:val="00CD7E2B"/>
    <w:rsid w:val="00CE06B6"/>
    <w:rsid w:val="00CE2274"/>
    <w:rsid w:val="00CE24D8"/>
    <w:rsid w:val="00CE2AB5"/>
    <w:rsid w:val="00CE2FE7"/>
    <w:rsid w:val="00CE4617"/>
    <w:rsid w:val="00CE4B69"/>
    <w:rsid w:val="00CE4FAA"/>
    <w:rsid w:val="00CE6A8F"/>
    <w:rsid w:val="00CE72D2"/>
    <w:rsid w:val="00CF32B3"/>
    <w:rsid w:val="00CF330E"/>
    <w:rsid w:val="00CF55C7"/>
    <w:rsid w:val="00CF5DE8"/>
    <w:rsid w:val="00CF6E37"/>
    <w:rsid w:val="00CF75ED"/>
    <w:rsid w:val="00CF7FD9"/>
    <w:rsid w:val="00D000D9"/>
    <w:rsid w:val="00D002CE"/>
    <w:rsid w:val="00D00B3B"/>
    <w:rsid w:val="00D01417"/>
    <w:rsid w:val="00D02720"/>
    <w:rsid w:val="00D0337E"/>
    <w:rsid w:val="00D03DCA"/>
    <w:rsid w:val="00D04519"/>
    <w:rsid w:val="00D05348"/>
    <w:rsid w:val="00D072C4"/>
    <w:rsid w:val="00D10FB2"/>
    <w:rsid w:val="00D14AFF"/>
    <w:rsid w:val="00D14C29"/>
    <w:rsid w:val="00D16B7C"/>
    <w:rsid w:val="00D16E33"/>
    <w:rsid w:val="00D17EB0"/>
    <w:rsid w:val="00D17F1C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798F"/>
    <w:rsid w:val="00D312FF"/>
    <w:rsid w:val="00D31682"/>
    <w:rsid w:val="00D333DE"/>
    <w:rsid w:val="00D342D2"/>
    <w:rsid w:val="00D40F37"/>
    <w:rsid w:val="00D42FB2"/>
    <w:rsid w:val="00D43455"/>
    <w:rsid w:val="00D43B6F"/>
    <w:rsid w:val="00D45824"/>
    <w:rsid w:val="00D46F3C"/>
    <w:rsid w:val="00D473BE"/>
    <w:rsid w:val="00D51029"/>
    <w:rsid w:val="00D51F42"/>
    <w:rsid w:val="00D52020"/>
    <w:rsid w:val="00D52B2F"/>
    <w:rsid w:val="00D555CE"/>
    <w:rsid w:val="00D56BD1"/>
    <w:rsid w:val="00D56E0E"/>
    <w:rsid w:val="00D579DA"/>
    <w:rsid w:val="00D6116A"/>
    <w:rsid w:val="00D62137"/>
    <w:rsid w:val="00D62543"/>
    <w:rsid w:val="00D63F74"/>
    <w:rsid w:val="00D6432E"/>
    <w:rsid w:val="00D6501A"/>
    <w:rsid w:val="00D65AAD"/>
    <w:rsid w:val="00D65D42"/>
    <w:rsid w:val="00D67536"/>
    <w:rsid w:val="00D67C4D"/>
    <w:rsid w:val="00D70E53"/>
    <w:rsid w:val="00D70E8C"/>
    <w:rsid w:val="00D7120A"/>
    <w:rsid w:val="00D71C4D"/>
    <w:rsid w:val="00D7285A"/>
    <w:rsid w:val="00D73847"/>
    <w:rsid w:val="00D7444F"/>
    <w:rsid w:val="00D74E58"/>
    <w:rsid w:val="00D7580C"/>
    <w:rsid w:val="00D75ED4"/>
    <w:rsid w:val="00D76339"/>
    <w:rsid w:val="00D7742A"/>
    <w:rsid w:val="00D77567"/>
    <w:rsid w:val="00D8044A"/>
    <w:rsid w:val="00D83DA7"/>
    <w:rsid w:val="00D83E9D"/>
    <w:rsid w:val="00D876E3"/>
    <w:rsid w:val="00D8790F"/>
    <w:rsid w:val="00D87DF3"/>
    <w:rsid w:val="00D90B28"/>
    <w:rsid w:val="00D9319D"/>
    <w:rsid w:val="00D93FB2"/>
    <w:rsid w:val="00D950C2"/>
    <w:rsid w:val="00D95C60"/>
    <w:rsid w:val="00D96C89"/>
    <w:rsid w:val="00D9701A"/>
    <w:rsid w:val="00D97D3D"/>
    <w:rsid w:val="00D97FBA"/>
    <w:rsid w:val="00DA0989"/>
    <w:rsid w:val="00DA11A4"/>
    <w:rsid w:val="00DA1EBF"/>
    <w:rsid w:val="00DA22DA"/>
    <w:rsid w:val="00DA24A4"/>
    <w:rsid w:val="00DA278B"/>
    <w:rsid w:val="00DA29F1"/>
    <w:rsid w:val="00DA2DD8"/>
    <w:rsid w:val="00DA3216"/>
    <w:rsid w:val="00DA3A22"/>
    <w:rsid w:val="00DA4599"/>
    <w:rsid w:val="00DA4E51"/>
    <w:rsid w:val="00DA53ED"/>
    <w:rsid w:val="00DA576E"/>
    <w:rsid w:val="00DA5869"/>
    <w:rsid w:val="00DA5C81"/>
    <w:rsid w:val="00DA633D"/>
    <w:rsid w:val="00DA6908"/>
    <w:rsid w:val="00DA71F3"/>
    <w:rsid w:val="00DB0268"/>
    <w:rsid w:val="00DB0E41"/>
    <w:rsid w:val="00DB1533"/>
    <w:rsid w:val="00DB1B38"/>
    <w:rsid w:val="00DB205B"/>
    <w:rsid w:val="00DB2195"/>
    <w:rsid w:val="00DB2896"/>
    <w:rsid w:val="00DB2F26"/>
    <w:rsid w:val="00DB301B"/>
    <w:rsid w:val="00DB35CA"/>
    <w:rsid w:val="00DB367C"/>
    <w:rsid w:val="00DB41C6"/>
    <w:rsid w:val="00DB50BD"/>
    <w:rsid w:val="00DB6A5F"/>
    <w:rsid w:val="00DC0770"/>
    <w:rsid w:val="00DC0EED"/>
    <w:rsid w:val="00DC33B3"/>
    <w:rsid w:val="00DC5748"/>
    <w:rsid w:val="00DC6799"/>
    <w:rsid w:val="00DC7B4D"/>
    <w:rsid w:val="00DD0533"/>
    <w:rsid w:val="00DD08C0"/>
    <w:rsid w:val="00DD3801"/>
    <w:rsid w:val="00DD4893"/>
    <w:rsid w:val="00DD4FD1"/>
    <w:rsid w:val="00DD70D2"/>
    <w:rsid w:val="00DD77C7"/>
    <w:rsid w:val="00DD7C18"/>
    <w:rsid w:val="00DE0BBE"/>
    <w:rsid w:val="00DE3048"/>
    <w:rsid w:val="00DE3090"/>
    <w:rsid w:val="00DE37F8"/>
    <w:rsid w:val="00DE4759"/>
    <w:rsid w:val="00DE5451"/>
    <w:rsid w:val="00DE58E8"/>
    <w:rsid w:val="00DF133B"/>
    <w:rsid w:val="00DF2413"/>
    <w:rsid w:val="00DF37CF"/>
    <w:rsid w:val="00DF37DA"/>
    <w:rsid w:val="00DF4880"/>
    <w:rsid w:val="00DF4CF6"/>
    <w:rsid w:val="00DF598D"/>
    <w:rsid w:val="00DF6475"/>
    <w:rsid w:val="00DF6522"/>
    <w:rsid w:val="00DF68EA"/>
    <w:rsid w:val="00DF6999"/>
    <w:rsid w:val="00DF6C92"/>
    <w:rsid w:val="00E011CF"/>
    <w:rsid w:val="00E01313"/>
    <w:rsid w:val="00E038B2"/>
    <w:rsid w:val="00E0649C"/>
    <w:rsid w:val="00E1050D"/>
    <w:rsid w:val="00E10FEF"/>
    <w:rsid w:val="00E12698"/>
    <w:rsid w:val="00E15B89"/>
    <w:rsid w:val="00E162CC"/>
    <w:rsid w:val="00E209D8"/>
    <w:rsid w:val="00E21F51"/>
    <w:rsid w:val="00E243F7"/>
    <w:rsid w:val="00E25187"/>
    <w:rsid w:val="00E2615F"/>
    <w:rsid w:val="00E327A8"/>
    <w:rsid w:val="00E328DC"/>
    <w:rsid w:val="00E32AAC"/>
    <w:rsid w:val="00E33074"/>
    <w:rsid w:val="00E33753"/>
    <w:rsid w:val="00E33797"/>
    <w:rsid w:val="00E3430D"/>
    <w:rsid w:val="00E35032"/>
    <w:rsid w:val="00E354F5"/>
    <w:rsid w:val="00E359B7"/>
    <w:rsid w:val="00E35D7B"/>
    <w:rsid w:val="00E370F1"/>
    <w:rsid w:val="00E3748B"/>
    <w:rsid w:val="00E415E8"/>
    <w:rsid w:val="00E4200D"/>
    <w:rsid w:val="00E434AA"/>
    <w:rsid w:val="00E43D33"/>
    <w:rsid w:val="00E450EB"/>
    <w:rsid w:val="00E460B0"/>
    <w:rsid w:val="00E46B35"/>
    <w:rsid w:val="00E4729C"/>
    <w:rsid w:val="00E500F0"/>
    <w:rsid w:val="00E50409"/>
    <w:rsid w:val="00E50CB7"/>
    <w:rsid w:val="00E51A80"/>
    <w:rsid w:val="00E51C2B"/>
    <w:rsid w:val="00E51DAF"/>
    <w:rsid w:val="00E52B6E"/>
    <w:rsid w:val="00E533FA"/>
    <w:rsid w:val="00E5426D"/>
    <w:rsid w:val="00E54CB1"/>
    <w:rsid w:val="00E55161"/>
    <w:rsid w:val="00E56342"/>
    <w:rsid w:val="00E579C9"/>
    <w:rsid w:val="00E57B2A"/>
    <w:rsid w:val="00E60069"/>
    <w:rsid w:val="00E61291"/>
    <w:rsid w:val="00E61C78"/>
    <w:rsid w:val="00E61C90"/>
    <w:rsid w:val="00E62797"/>
    <w:rsid w:val="00E63C45"/>
    <w:rsid w:val="00E66540"/>
    <w:rsid w:val="00E67E82"/>
    <w:rsid w:val="00E703A0"/>
    <w:rsid w:val="00E724BD"/>
    <w:rsid w:val="00E729B5"/>
    <w:rsid w:val="00E742B5"/>
    <w:rsid w:val="00E74B91"/>
    <w:rsid w:val="00E760F7"/>
    <w:rsid w:val="00E77ED4"/>
    <w:rsid w:val="00E8015B"/>
    <w:rsid w:val="00E81AAA"/>
    <w:rsid w:val="00E83185"/>
    <w:rsid w:val="00E84485"/>
    <w:rsid w:val="00E84804"/>
    <w:rsid w:val="00E84C9B"/>
    <w:rsid w:val="00E85048"/>
    <w:rsid w:val="00E906F9"/>
    <w:rsid w:val="00E915F4"/>
    <w:rsid w:val="00E91DDA"/>
    <w:rsid w:val="00E92BB8"/>
    <w:rsid w:val="00E92E51"/>
    <w:rsid w:val="00E93171"/>
    <w:rsid w:val="00E93201"/>
    <w:rsid w:val="00E97342"/>
    <w:rsid w:val="00E97F93"/>
    <w:rsid w:val="00EA0AC3"/>
    <w:rsid w:val="00EA1416"/>
    <w:rsid w:val="00EA1470"/>
    <w:rsid w:val="00EA2597"/>
    <w:rsid w:val="00EA2B62"/>
    <w:rsid w:val="00EA35C1"/>
    <w:rsid w:val="00EA4E86"/>
    <w:rsid w:val="00EA6640"/>
    <w:rsid w:val="00EA686D"/>
    <w:rsid w:val="00EA7187"/>
    <w:rsid w:val="00EB07F2"/>
    <w:rsid w:val="00EB0CFE"/>
    <w:rsid w:val="00EB122B"/>
    <w:rsid w:val="00EB150F"/>
    <w:rsid w:val="00EB1FDF"/>
    <w:rsid w:val="00EB3688"/>
    <w:rsid w:val="00EB50DA"/>
    <w:rsid w:val="00EB6DD7"/>
    <w:rsid w:val="00EB6F1A"/>
    <w:rsid w:val="00EC08CD"/>
    <w:rsid w:val="00EC18FA"/>
    <w:rsid w:val="00EC21A2"/>
    <w:rsid w:val="00EC264F"/>
    <w:rsid w:val="00EC2934"/>
    <w:rsid w:val="00EC2FB2"/>
    <w:rsid w:val="00EC44E0"/>
    <w:rsid w:val="00EC4B71"/>
    <w:rsid w:val="00EC518A"/>
    <w:rsid w:val="00ED1A2E"/>
    <w:rsid w:val="00ED1AC1"/>
    <w:rsid w:val="00ED2B7F"/>
    <w:rsid w:val="00ED36CF"/>
    <w:rsid w:val="00ED3826"/>
    <w:rsid w:val="00ED3CB7"/>
    <w:rsid w:val="00ED42A2"/>
    <w:rsid w:val="00ED4A72"/>
    <w:rsid w:val="00ED4BAE"/>
    <w:rsid w:val="00ED51B6"/>
    <w:rsid w:val="00ED5D04"/>
    <w:rsid w:val="00ED6C62"/>
    <w:rsid w:val="00EE025E"/>
    <w:rsid w:val="00EE0470"/>
    <w:rsid w:val="00EE0A46"/>
    <w:rsid w:val="00EE1359"/>
    <w:rsid w:val="00EE283A"/>
    <w:rsid w:val="00EE29BA"/>
    <w:rsid w:val="00EE2BA8"/>
    <w:rsid w:val="00EE4B54"/>
    <w:rsid w:val="00EE4EB6"/>
    <w:rsid w:val="00EF0E73"/>
    <w:rsid w:val="00EF10B9"/>
    <w:rsid w:val="00EF10FC"/>
    <w:rsid w:val="00EF1A1A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588"/>
    <w:rsid w:val="00F0294D"/>
    <w:rsid w:val="00F0297B"/>
    <w:rsid w:val="00F034D5"/>
    <w:rsid w:val="00F04223"/>
    <w:rsid w:val="00F0436C"/>
    <w:rsid w:val="00F0453B"/>
    <w:rsid w:val="00F0503B"/>
    <w:rsid w:val="00F06292"/>
    <w:rsid w:val="00F07164"/>
    <w:rsid w:val="00F1094A"/>
    <w:rsid w:val="00F11881"/>
    <w:rsid w:val="00F125FD"/>
    <w:rsid w:val="00F129BD"/>
    <w:rsid w:val="00F12F12"/>
    <w:rsid w:val="00F14D00"/>
    <w:rsid w:val="00F14D65"/>
    <w:rsid w:val="00F152F3"/>
    <w:rsid w:val="00F16113"/>
    <w:rsid w:val="00F16877"/>
    <w:rsid w:val="00F22EFE"/>
    <w:rsid w:val="00F23141"/>
    <w:rsid w:val="00F233E1"/>
    <w:rsid w:val="00F2516F"/>
    <w:rsid w:val="00F25D0B"/>
    <w:rsid w:val="00F25F4C"/>
    <w:rsid w:val="00F32B8D"/>
    <w:rsid w:val="00F333B3"/>
    <w:rsid w:val="00F33FA3"/>
    <w:rsid w:val="00F34E68"/>
    <w:rsid w:val="00F40A42"/>
    <w:rsid w:val="00F417D5"/>
    <w:rsid w:val="00F4289B"/>
    <w:rsid w:val="00F43547"/>
    <w:rsid w:val="00F43801"/>
    <w:rsid w:val="00F443E3"/>
    <w:rsid w:val="00F44D33"/>
    <w:rsid w:val="00F45758"/>
    <w:rsid w:val="00F462F7"/>
    <w:rsid w:val="00F47F4C"/>
    <w:rsid w:val="00F5340C"/>
    <w:rsid w:val="00F54180"/>
    <w:rsid w:val="00F56830"/>
    <w:rsid w:val="00F5707E"/>
    <w:rsid w:val="00F618DC"/>
    <w:rsid w:val="00F62AE2"/>
    <w:rsid w:val="00F62D96"/>
    <w:rsid w:val="00F62EBB"/>
    <w:rsid w:val="00F635AE"/>
    <w:rsid w:val="00F63898"/>
    <w:rsid w:val="00F638AF"/>
    <w:rsid w:val="00F65162"/>
    <w:rsid w:val="00F7002C"/>
    <w:rsid w:val="00F70404"/>
    <w:rsid w:val="00F7074C"/>
    <w:rsid w:val="00F70C84"/>
    <w:rsid w:val="00F746DF"/>
    <w:rsid w:val="00F748C5"/>
    <w:rsid w:val="00F74A9A"/>
    <w:rsid w:val="00F75E97"/>
    <w:rsid w:val="00F76D8F"/>
    <w:rsid w:val="00F77AEA"/>
    <w:rsid w:val="00F81278"/>
    <w:rsid w:val="00F827DF"/>
    <w:rsid w:val="00F82BEC"/>
    <w:rsid w:val="00F82F02"/>
    <w:rsid w:val="00F82F2A"/>
    <w:rsid w:val="00F87549"/>
    <w:rsid w:val="00F9338A"/>
    <w:rsid w:val="00F94CE5"/>
    <w:rsid w:val="00F955F1"/>
    <w:rsid w:val="00F977FD"/>
    <w:rsid w:val="00FA1AD7"/>
    <w:rsid w:val="00FA2E55"/>
    <w:rsid w:val="00FA41F8"/>
    <w:rsid w:val="00FA43EC"/>
    <w:rsid w:val="00FA62E0"/>
    <w:rsid w:val="00FB0264"/>
    <w:rsid w:val="00FB0964"/>
    <w:rsid w:val="00FB0E0C"/>
    <w:rsid w:val="00FB34CB"/>
    <w:rsid w:val="00FB3AE2"/>
    <w:rsid w:val="00FB4D9A"/>
    <w:rsid w:val="00FB4DDB"/>
    <w:rsid w:val="00FB5649"/>
    <w:rsid w:val="00FB5FC8"/>
    <w:rsid w:val="00FB62E7"/>
    <w:rsid w:val="00FB675D"/>
    <w:rsid w:val="00FB76D8"/>
    <w:rsid w:val="00FC066F"/>
    <w:rsid w:val="00FC0C18"/>
    <w:rsid w:val="00FC34DD"/>
    <w:rsid w:val="00FC3B67"/>
    <w:rsid w:val="00FC4664"/>
    <w:rsid w:val="00FC4B29"/>
    <w:rsid w:val="00FC51DF"/>
    <w:rsid w:val="00FC5252"/>
    <w:rsid w:val="00FC5BA3"/>
    <w:rsid w:val="00FC5CE4"/>
    <w:rsid w:val="00FC63C0"/>
    <w:rsid w:val="00FC72AA"/>
    <w:rsid w:val="00FC751A"/>
    <w:rsid w:val="00FC7841"/>
    <w:rsid w:val="00FC787A"/>
    <w:rsid w:val="00FD00D7"/>
    <w:rsid w:val="00FD07E5"/>
    <w:rsid w:val="00FD2211"/>
    <w:rsid w:val="00FD2296"/>
    <w:rsid w:val="00FD2C85"/>
    <w:rsid w:val="00FD2E11"/>
    <w:rsid w:val="00FD3625"/>
    <w:rsid w:val="00FD3FC4"/>
    <w:rsid w:val="00FD4408"/>
    <w:rsid w:val="00FD4987"/>
    <w:rsid w:val="00FE04DA"/>
    <w:rsid w:val="00FE0718"/>
    <w:rsid w:val="00FE190E"/>
    <w:rsid w:val="00FE3CF0"/>
    <w:rsid w:val="00FE5A83"/>
    <w:rsid w:val="00FE71FA"/>
    <w:rsid w:val="00FE7ABF"/>
    <w:rsid w:val="00FF0A9D"/>
    <w:rsid w:val="00FF0C3D"/>
    <w:rsid w:val="00FF19E8"/>
    <w:rsid w:val="00FF28F9"/>
    <w:rsid w:val="00FF2F31"/>
    <w:rsid w:val="00FF353B"/>
    <w:rsid w:val="00FF42B4"/>
    <w:rsid w:val="00FF4472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8D982C"/>
  <w15:docId w15:val="{561B0755-58E7-44D7-9316-C175906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151D"/>
    <w:pPr>
      <w:spacing w:line="360" w:lineRule="auto"/>
      <w:ind w:left="426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B42B73"/>
    <w:pPr>
      <w:numPr>
        <w:numId w:val="4"/>
      </w:numPr>
      <w:tabs>
        <w:tab w:val="left" w:pos="426"/>
      </w:tabs>
      <w:spacing w:line="276" w:lineRule="auto"/>
      <w:ind w:right="-143"/>
      <w:jc w:val="both"/>
      <w:outlineLvl w:val="0"/>
    </w:pPr>
    <w:rPr>
      <w:rFonts w:asciiTheme="minorHAnsi" w:hAnsiTheme="minorHAnsi" w:cs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8443D5"/>
    <w:pPr>
      <w:keepNext/>
      <w:numPr>
        <w:ilvl w:val="1"/>
        <w:numId w:val="4"/>
      </w:numPr>
      <w:spacing w:line="240" w:lineRule="auto"/>
      <w:ind w:hanging="434"/>
      <w:jc w:val="left"/>
      <w:outlineLvl w:val="1"/>
    </w:pPr>
    <w:rPr>
      <w:rFonts w:asciiTheme="minorHAnsi" w:hAnsiTheme="minorHAnsi" w:cstheme="minorHAnsi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C75D6A"/>
    <w:pPr>
      <w:keepNext/>
      <w:numPr>
        <w:ilvl w:val="2"/>
        <w:numId w:val="4"/>
      </w:numPr>
      <w:tabs>
        <w:tab w:val="left" w:pos="0"/>
      </w:tabs>
      <w:autoSpaceDE w:val="0"/>
      <w:autoSpaceDN w:val="0"/>
      <w:outlineLvl w:val="2"/>
    </w:pPr>
    <w:rPr>
      <w:b/>
      <w:bCs/>
      <w:i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outlineLvl w:val="4"/>
    </w:pPr>
    <w:rPr>
      <w:rFonts w:ascii="Old English Text MT" w:hAnsi="Old English Text MT" w:cs="Arial"/>
      <w:sz w:val="32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CC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CC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CC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CC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left"/>
    </w:pPr>
    <w:rPr>
      <w:rFonts w:ascii="Arial Black" w:hAnsi="Arial Black"/>
      <w:sz w:val="28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jc w:val="left"/>
    </w:pPr>
  </w:style>
  <w:style w:type="paragraph" w:styleId="TOC2">
    <w:name w:val="toc 2"/>
    <w:basedOn w:val="Normal"/>
    <w:next w:val="Normal"/>
    <w:autoRedefine/>
    <w:semiHidden/>
    <w:pPr>
      <w:ind w:firstLine="284"/>
      <w:jc w:val="left"/>
    </w:pPr>
    <w:rPr>
      <w:rFonts w:cs="Arial"/>
      <w:i/>
      <w:iCs/>
      <w:szCs w:val="24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/>
      <w:jc w:val="left"/>
    </w:pPr>
    <w:rPr>
      <w:b/>
      <w:bCs/>
      <w:szCs w:val="24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AB1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spacing w:line="240" w:lineRule="auto"/>
      <w:ind w:left="720"/>
      <w:jc w:val="left"/>
    </w:pPr>
    <w:rPr>
      <w:rFonts w:ascii="Calibri" w:eastAsia="Calibri" w:hAnsi="Calibri"/>
      <w:szCs w:val="22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  <w:lang w:eastAsia="en-US"/>
    </w:rPr>
  </w:style>
  <w:style w:type="character" w:styleId="Hyperlink">
    <w:name w:val="Hyperlink"/>
    <w:uiPriority w:val="99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  <w:ind w:left="0"/>
      <w:jc w:val="left"/>
    </w:pPr>
    <w:rPr>
      <w:rFonts w:ascii="Verdana" w:hAnsi="Verdana"/>
      <w:sz w:val="20"/>
      <w:lang w:val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36B79"/>
    <w:pPr>
      <w:spacing w:after="60"/>
      <w:ind w:left="0"/>
      <w:jc w:val="center"/>
      <w:outlineLvl w:val="1"/>
    </w:pPr>
    <w:rPr>
      <w:rFonts w:ascii="Calibri Light" w:hAnsi="Calibri Light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42B73"/>
    <w:rPr>
      <w:rFonts w:asciiTheme="minorHAnsi" w:eastAsia="Calibri" w:hAnsiTheme="minorHAnsi" w:cs="Arial"/>
      <w:b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2EFE"/>
    <w:pPr>
      <w:spacing w:line="240" w:lineRule="auto"/>
      <w:ind w:left="0"/>
      <w:jc w:val="left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ham.gov.uk/dogfoul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3B81-2653-4423-A23B-FD6EDE98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agenda</Template>
  <TotalTime>181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cp:lastModifiedBy>Lesley Swinbank</cp:lastModifiedBy>
  <cp:revision>14</cp:revision>
  <cp:lastPrinted>2016-05-31T15:54:00Z</cp:lastPrinted>
  <dcterms:created xsi:type="dcterms:W3CDTF">2016-10-12T18:39:00Z</dcterms:created>
  <dcterms:modified xsi:type="dcterms:W3CDTF">2016-11-01T18:16:00Z</dcterms:modified>
</cp:coreProperties>
</file>