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319" w14:textId="0CFABDDC" w:rsidR="00065B7E" w:rsidRPr="00634288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634288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p w14:paraId="3C49F56A" w14:textId="3986FC80" w:rsidR="00EA7B37" w:rsidRPr="00634288" w:rsidRDefault="00AB126F" w:rsidP="00142076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 w:cstheme="minorHAnsi"/>
          <w:b/>
          <w:bCs/>
          <w:color w:val="000080"/>
          <w:sz w:val="48"/>
          <w:szCs w:val="48"/>
        </w:rPr>
      </w:pPr>
      <w:r w:rsidRPr="00634288">
        <w:rPr>
          <w:rFonts w:asciiTheme="minorHAnsi" w:hAnsiTheme="minorHAnsi" w:cstheme="minorHAnsi"/>
          <w:b/>
          <w:bCs/>
          <w:noProof/>
          <w:color w:val="00008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311033C2" wp14:editId="3B0574BC">
            <wp:simplePos x="0" y="0"/>
            <wp:positionH relativeFrom="column">
              <wp:posOffset>5511165</wp:posOffset>
            </wp:positionH>
            <wp:positionV relativeFrom="page">
              <wp:posOffset>464820</wp:posOffset>
            </wp:positionV>
            <wp:extent cx="1341120" cy="556895"/>
            <wp:effectExtent l="0" t="0" r="5080" b="1905"/>
            <wp:wrapTight wrapText="bothSides">
              <wp:wrapPolygon edited="0">
                <wp:start x="0" y="0"/>
                <wp:lineTo x="0" y="20689"/>
                <wp:lineTo x="21273" y="20689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GoldLogo_CMYK-1 copy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5E" w:rsidRPr="00634288">
        <w:rPr>
          <w:rFonts w:asciiTheme="minorHAnsi" w:hAnsiTheme="minorHAnsi" w:cstheme="minorHAnsi"/>
          <w:b/>
          <w:bCs/>
          <w:color w:val="000080"/>
          <w:sz w:val="48"/>
          <w:szCs w:val="48"/>
        </w:rPr>
        <w:t xml:space="preserve">            </w:t>
      </w:r>
      <w:r w:rsidR="008C1365" w:rsidRPr="00634288">
        <w:rPr>
          <w:rFonts w:asciiTheme="minorHAnsi" w:hAnsiTheme="minorHAnsi" w:cstheme="minorHAnsi"/>
          <w:b/>
          <w:bCs/>
          <w:color w:val="000080"/>
          <w:sz w:val="48"/>
          <w:szCs w:val="48"/>
        </w:rPr>
        <w:t xml:space="preserve">     </w:t>
      </w:r>
      <w:r w:rsidR="00F31F5E" w:rsidRPr="00634288">
        <w:rPr>
          <w:rFonts w:asciiTheme="minorHAnsi" w:hAnsiTheme="minorHAnsi" w:cstheme="minorHAnsi"/>
          <w:b/>
          <w:bCs/>
          <w:color w:val="000080"/>
          <w:sz w:val="48"/>
          <w:szCs w:val="48"/>
        </w:rPr>
        <w:t xml:space="preserve">  </w:t>
      </w:r>
      <w:r w:rsidR="00EA7B37" w:rsidRPr="00634288">
        <w:rPr>
          <w:rFonts w:asciiTheme="minorHAnsi" w:hAnsiTheme="minorHAnsi" w:cstheme="minorHAnsi"/>
          <w:b/>
          <w:bCs/>
          <w:color w:val="000080"/>
          <w:sz w:val="48"/>
          <w:szCs w:val="48"/>
        </w:rPr>
        <w:t>Hawthorn Parish Council</w:t>
      </w:r>
    </w:p>
    <w:p w14:paraId="4C90EDF4" w14:textId="64C9CF1C" w:rsidR="00F31F5E" w:rsidRPr="00634288" w:rsidRDefault="00F31F5E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 xml:space="preserve">                                 </w:t>
      </w:r>
      <w:r w:rsidR="00EA7B37"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Chairman: Cllr. A. Askew</w:t>
      </w:r>
    </w:p>
    <w:p w14:paraId="73FD2A26" w14:textId="78EFC283" w:rsidR="00EA7B37" w:rsidRPr="00634288" w:rsidRDefault="00F31F5E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 xml:space="preserve">                               </w:t>
      </w:r>
      <w:r w:rsidR="00EA7B37"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Clerk to the Cou</w:t>
      </w: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ncil: Lesley Swinbank MBA, FSLCC</w:t>
      </w:r>
    </w:p>
    <w:p w14:paraId="5246D908" w14:textId="2D1B47A1" w:rsidR="00EA7B37" w:rsidRPr="00634288" w:rsidRDefault="00F31F5E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 xml:space="preserve">                              </w:t>
      </w:r>
      <w:r w:rsidR="00EA7B37"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634288" w:rsidRDefault="00EA7B37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Tel. 01740 622429</w:t>
      </w:r>
    </w:p>
    <w:p w14:paraId="2895DFF9" w14:textId="0D3C1E8C" w:rsidR="00F31F5E" w:rsidRPr="00634288" w:rsidRDefault="00EA7B37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Email</w:t>
      </w:r>
      <w:r w:rsidR="00F31F5E"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 xml:space="preserve">: </w:t>
      </w:r>
      <w:hyperlink r:id="rId8" w:history="1">
        <w:r w:rsidR="00F31F5E" w:rsidRPr="00634288">
          <w:rPr>
            <w:rStyle w:val="Hyperlink"/>
            <w:rFonts w:asciiTheme="minorHAnsi" w:hAnsiTheme="minorHAnsi" w:cstheme="minorHAnsi"/>
            <w:b/>
            <w:i/>
            <w:iCs/>
            <w:szCs w:val="22"/>
          </w:rPr>
          <w:t>clerk@hawthornparish.co.uk</w:t>
        </w:r>
      </w:hyperlink>
    </w:p>
    <w:p w14:paraId="77C192F3" w14:textId="77777777" w:rsidR="00E211E9" w:rsidRPr="00634288" w:rsidRDefault="00E211E9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39DE8C34" w14:textId="7ECA574F" w:rsidR="00EA7B37" w:rsidRPr="00634288" w:rsidRDefault="00EA7B37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634288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r w:rsidR="004C365B">
        <w:rPr>
          <w:rFonts w:asciiTheme="minorHAnsi" w:hAnsiTheme="minorHAnsi" w:cstheme="minorHAnsi"/>
          <w:sz w:val="24"/>
          <w:szCs w:val="24"/>
          <w:u w:val="none"/>
        </w:rPr>
        <w:t xml:space="preserve">May </w:t>
      </w:r>
      <w:r w:rsidR="004C365B" w:rsidRPr="00634288">
        <w:rPr>
          <w:rFonts w:asciiTheme="minorHAnsi" w:hAnsiTheme="minorHAnsi" w:cstheme="minorHAnsi"/>
          <w:sz w:val="24"/>
          <w:szCs w:val="24"/>
          <w:u w:val="none"/>
        </w:rPr>
        <w:t>Monthly</w:t>
      </w:r>
      <w:r w:rsidRPr="00634288">
        <w:rPr>
          <w:rFonts w:asciiTheme="minorHAnsi" w:hAnsiTheme="minorHAnsi" w:cstheme="minorHAnsi"/>
          <w:sz w:val="24"/>
          <w:szCs w:val="24"/>
          <w:u w:val="none"/>
        </w:rPr>
        <w:t xml:space="preserve"> Meeting of the Hawthorn Parish</w:t>
      </w:r>
      <w:r w:rsidR="00350574" w:rsidRPr="00634288">
        <w:rPr>
          <w:rFonts w:asciiTheme="minorHAnsi" w:hAnsiTheme="minorHAnsi" w:cstheme="minorHAnsi"/>
          <w:sz w:val="24"/>
          <w:szCs w:val="24"/>
          <w:u w:val="none"/>
        </w:rPr>
        <w:t xml:space="preserve"> Council </w:t>
      </w:r>
      <w:r w:rsidR="00303218" w:rsidRPr="00634288">
        <w:rPr>
          <w:rFonts w:asciiTheme="minorHAnsi" w:hAnsiTheme="minorHAnsi" w:cstheme="minorHAnsi"/>
          <w:sz w:val="24"/>
          <w:szCs w:val="24"/>
          <w:u w:val="none"/>
        </w:rPr>
        <w:t xml:space="preserve">which will be held </w:t>
      </w:r>
      <w:r w:rsidR="00F76179" w:rsidRPr="00634288">
        <w:rPr>
          <w:rFonts w:asciiTheme="minorHAnsi" w:hAnsiTheme="minorHAnsi" w:cstheme="minorHAnsi"/>
          <w:sz w:val="24"/>
          <w:szCs w:val="24"/>
          <w:u w:val="none"/>
        </w:rPr>
        <w:t xml:space="preserve">at </w:t>
      </w:r>
      <w:r w:rsidR="00CB11A1">
        <w:rPr>
          <w:rFonts w:asciiTheme="minorHAnsi" w:hAnsiTheme="minorHAnsi" w:cstheme="minorHAnsi"/>
          <w:sz w:val="24"/>
          <w:szCs w:val="24"/>
          <w:u w:val="none"/>
        </w:rPr>
        <w:t xml:space="preserve">following the Annual Meeting of the Council </w:t>
      </w:r>
      <w:r w:rsidRPr="00634288">
        <w:rPr>
          <w:rFonts w:asciiTheme="minorHAnsi" w:hAnsiTheme="minorHAnsi" w:cstheme="minorHAnsi"/>
          <w:sz w:val="24"/>
          <w:szCs w:val="24"/>
          <w:u w:val="none"/>
        </w:rPr>
        <w:t xml:space="preserve">on </w:t>
      </w:r>
      <w:r w:rsidR="0019727D" w:rsidRPr="00634288">
        <w:rPr>
          <w:rFonts w:asciiTheme="minorHAnsi" w:hAnsiTheme="minorHAnsi" w:cstheme="minorHAnsi"/>
          <w:sz w:val="24"/>
          <w:szCs w:val="24"/>
          <w:u w:val="none"/>
        </w:rPr>
        <w:t xml:space="preserve">Monday </w:t>
      </w:r>
      <w:r w:rsidR="00CB11A1">
        <w:rPr>
          <w:rFonts w:asciiTheme="minorHAnsi" w:hAnsiTheme="minorHAnsi" w:cstheme="minorHAnsi"/>
          <w:sz w:val="24"/>
          <w:szCs w:val="24"/>
          <w:u w:val="none"/>
        </w:rPr>
        <w:t>May 20th</w:t>
      </w:r>
      <w:r w:rsidR="00B5133A" w:rsidRPr="00634288">
        <w:rPr>
          <w:rFonts w:asciiTheme="minorHAnsi" w:hAnsiTheme="minorHAnsi" w:cstheme="minorHAnsi"/>
          <w:sz w:val="24"/>
          <w:szCs w:val="24"/>
          <w:u w:val="none"/>
        </w:rPr>
        <w:t>, 2019 in</w:t>
      </w:r>
      <w:r w:rsidRPr="00634288">
        <w:rPr>
          <w:rFonts w:asciiTheme="minorHAnsi" w:hAnsiTheme="minorHAnsi" w:cstheme="minorHAnsi"/>
          <w:sz w:val="24"/>
          <w:szCs w:val="24"/>
          <w:u w:val="none"/>
        </w:rPr>
        <w:t xml:space="preserve"> the Community Centre.</w:t>
      </w:r>
    </w:p>
    <w:p w14:paraId="1ADD3A10" w14:textId="77777777" w:rsidR="00FA73DA" w:rsidRPr="00634288" w:rsidRDefault="00FA73DA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70BD76AD" w14:textId="77777777" w:rsidR="00CB11A1" w:rsidRDefault="00CB11A1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</w:p>
    <w:p w14:paraId="1C9E13B6" w14:textId="31B10FF2" w:rsidR="00CA1C86" w:rsidRPr="00634288" w:rsidRDefault="00EA7B37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634288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634288" w:rsidRDefault="00832E70" w:rsidP="006F4978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88CB5AC" w14:textId="53870173" w:rsidR="00EA7B37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>Apologies: To receive apologies and to approve reasons for absence.</w:t>
      </w:r>
    </w:p>
    <w:p w14:paraId="2045DCA2" w14:textId="77777777" w:rsidR="00E83CEC" w:rsidRPr="00634288" w:rsidRDefault="00E83CEC" w:rsidP="006F4978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69224094" w14:textId="77777777" w:rsidR="00EA7B37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>Declarations of Interest</w:t>
      </w:r>
    </w:p>
    <w:p w14:paraId="7E557CC8" w14:textId="4FA3A258" w:rsidR="002D0DF7" w:rsidRPr="00634288" w:rsidRDefault="00EA7B37" w:rsidP="006F4978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634288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2B6CA74B" w14:textId="77777777" w:rsidR="002D0DF7" w:rsidRPr="00634288" w:rsidRDefault="002D0DF7" w:rsidP="006F4978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A06119D" w14:textId="1172DB58" w:rsidR="00EA7B37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Minutes: </w:t>
      </w:r>
    </w:p>
    <w:p w14:paraId="7D650FC4" w14:textId="4A5B1FCF" w:rsidR="00350574" w:rsidRPr="00634288" w:rsidRDefault="00EA7B37" w:rsidP="006F4978">
      <w:pPr>
        <w:spacing w:line="240" w:lineRule="auto"/>
        <w:ind w:firstLine="432"/>
      </w:pPr>
      <w:r w:rsidRPr="00634288">
        <w:t xml:space="preserve">To approve the Minutes of the </w:t>
      </w:r>
      <w:r w:rsidR="00350574" w:rsidRPr="00634288">
        <w:t xml:space="preserve">Monthly Meeting of the Council held Monday </w:t>
      </w:r>
      <w:r w:rsidR="00CB11A1">
        <w:t>April 15</w:t>
      </w:r>
      <w:r w:rsidR="004C365B" w:rsidRPr="00CB11A1">
        <w:rPr>
          <w:vertAlign w:val="superscript"/>
        </w:rPr>
        <w:t>th</w:t>
      </w:r>
      <w:r w:rsidR="004C365B">
        <w:t xml:space="preserve">, </w:t>
      </w:r>
      <w:r w:rsidR="004C365B" w:rsidRPr="00634288">
        <w:t>2019</w:t>
      </w:r>
    </w:p>
    <w:p w14:paraId="78E9DB72" w14:textId="77777777" w:rsidR="008B74C8" w:rsidRPr="00634288" w:rsidRDefault="008B74C8" w:rsidP="006F4978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0AA4626A" w14:textId="77777777" w:rsidR="00FA73DA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Matters of Information </w:t>
      </w:r>
      <w:r w:rsidRPr="00634288">
        <w:rPr>
          <w:rFonts w:cstheme="minorHAnsi"/>
        </w:rPr>
        <w:tab/>
      </w:r>
    </w:p>
    <w:p w14:paraId="40067916" w14:textId="0EDE7552" w:rsidR="00EA7B37" w:rsidRPr="00634288" w:rsidRDefault="00EA7B37" w:rsidP="006F4978">
      <w:pPr>
        <w:pStyle w:val="Heading1"/>
        <w:numPr>
          <w:ilvl w:val="0"/>
          <w:numId w:val="0"/>
        </w:numPr>
        <w:rPr>
          <w:rFonts w:cstheme="minorHAnsi"/>
          <w:sz w:val="10"/>
          <w:szCs w:val="10"/>
        </w:rPr>
      </w:pPr>
      <w:r w:rsidRPr="00634288">
        <w:rPr>
          <w:rFonts w:cstheme="minorHAnsi"/>
        </w:rPr>
        <w:tab/>
      </w:r>
      <w:r w:rsidRPr="00634288">
        <w:rPr>
          <w:rFonts w:cstheme="minorHAnsi"/>
        </w:rPr>
        <w:tab/>
      </w:r>
    </w:p>
    <w:p w14:paraId="53601DE7" w14:textId="77777777" w:rsidR="00EA7B37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Reports </w:t>
      </w:r>
    </w:p>
    <w:p w14:paraId="296809C0" w14:textId="77777777" w:rsidR="00EA7B37" w:rsidRPr="00634288" w:rsidRDefault="00EA7B37" w:rsidP="006F4978">
      <w:pPr>
        <w:pStyle w:val="Heading2"/>
        <w:ind w:left="993" w:hanging="547"/>
      </w:pPr>
      <w:r w:rsidRPr="00634288">
        <w:t xml:space="preserve">  Police</w:t>
      </w:r>
    </w:p>
    <w:p w14:paraId="174AD4A2" w14:textId="77777777" w:rsidR="00EA7B37" w:rsidRPr="00634288" w:rsidRDefault="00EA7B37" w:rsidP="006F4978">
      <w:pPr>
        <w:pStyle w:val="Heading2"/>
        <w:ind w:left="993" w:hanging="547"/>
      </w:pPr>
      <w:r w:rsidRPr="00634288">
        <w:t xml:space="preserve">  Co. Cllr.</w:t>
      </w:r>
    </w:p>
    <w:p w14:paraId="6BBE501C" w14:textId="359C179D" w:rsidR="00FE0D01" w:rsidRPr="00634288" w:rsidRDefault="00EA7B37" w:rsidP="006F4978">
      <w:pPr>
        <w:pStyle w:val="Heading2"/>
        <w:ind w:left="993" w:hanging="547"/>
      </w:pPr>
      <w:r w:rsidRPr="00634288">
        <w:t xml:space="preserve">  Community Centre</w:t>
      </w:r>
    </w:p>
    <w:p w14:paraId="04B6E6D1" w14:textId="71F33550" w:rsidR="00E211E9" w:rsidRPr="00634288" w:rsidRDefault="001509D7" w:rsidP="006F4978">
      <w:pPr>
        <w:pStyle w:val="Heading2"/>
        <w:ind w:left="993" w:hanging="547"/>
      </w:pPr>
      <w:r w:rsidRPr="00634288">
        <w:t xml:space="preserve">  </w:t>
      </w:r>
      <w:r w:rsidR="00EA7B37" w:rsidRPr="00634288">
        <w:t>Any other reports</w:t>
      </w:r>
    </w:p>
    <w:p w14:paraId="3AE0FA4A" w14:textId="77777777" w:rsidR="005E079A" w:rsidRPr="00634288" w:rsidRDefault="005E079A" w:rsidP="006F4978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7A0D2A17" w14:textId="4295C1B5" w:rsidR="00EA7B37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>Public Participation</w:t>
      </w:r>
    </w:p>
    <w:p w14:paraId="6614A62B" w14:textId="77777777" w:rsidR="00EA7B37" w:rsidRPr="00634288" w:rsidRDefault="00EA7B37" w:rsidP="006F4978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634288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634288" w:rsidRDefault="00EA7B37" w:rsidP="006F4978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458F6183" w14:textId="2F7EBACB" w:rsidR="00EE3431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Correspondence / emails </w:t>
      </w:r>
      <w:r w:rsidR="00832E70" w:rsidRPr="00634288">
        <w:rPr>
          <w:rFonts w:cstheme="minorHAnsi"/>
        </w:rPr>
        <w:t xml:space="preserve"> </w:t>
      </w:r>
    </w:p>
    <w:p w14:paraId="2BD0BF9C" w14:textId="76DD1C47" w:rsidR="00CB11A1" w:rsidRDefault="00CB11A1" w:rsidP="006F4978">
      <w:pPr>
        <w:pStyle w:val="Heading2"/>
      </w:pPr>
      <w:r>
        <w:t>Smaller Councils meeting</w:t>
      </w:r>
    </w:p>
    <w:p w14:paraId="1B92B9F8" w14:textId="58351DA5" w:rsidR="00B22443" w:rsidRPr="00B22443" w:rsidRDefault="00B22443" w:rsidP="00B22443">
      <w:pPr>
        <w:pStyle w:val="Heading2"/>
      </w:pPr>
      <w:r>
        <w:t>VE Day</w:t>
      </w:r>
      <w:bookmarkStart w:id="0" w:name="_GoBack"/>
      <w:bookmarkEnd w:id="0"/>
    </w:p>
    <w:p w14:paraId="141B7293" w14:textId="77777777" w:rsidR="00E83CEC" w:rsidRPr="00634288" w:rsidRDefault="00E83CEC" w:rsidP="006F4978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1ADFF76" w14:textId="77777777" w:rsidR="00EA7B37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Financial:  </w:t>
      </w:r>
    </w:p>
    <w:p w14:paraId="1C4D191B" w14:textId="2040DAF4" w:rsidR="00FA73DA" w:rsidRDefault="00EA7B37" w:rsidP="006F4978">
      <w:pPr>
        <w:pStyle w:val="Heading2"/>
      </w:pPr>
      <w:r w:rsidRPr="00634288">
        <w:t>To endorse the monies to be paid by the Clerk since the last meeting / Bank reconciliation</w:t>
      </w:r>
    </w:p>
    <w:p w14:paraId="731C8925" w14:textId="3B1095D7" w:rsidR="00C43674" w:rsidRDefault="00C43674" w:rsidP="006F4978">
      <w:pPr>
        <w:pStyle w:val="Heading2"/>
      </w:pPr>
      <w:r>
        <w:t>Dropbox storage</w:t>
      </w:r>
    </w:p>
    <w:p w14:paraId="065123F6" w14:textId="79BF6F36" w:rsidR="006F4978" w:rsidRPr="006F4978" w:rsidRDefault="006F4978" w:rsidP="006F4978">
      <w:pPr>
        <w:pStyle w:val="Heading2"/>
      </w:pPr>
      <w:r>
        <w:t>Insurance Renewal</w:t>
      </w:r>
    </w:p>
    <w:p w14:paraId="51EB653E" w14:textId="77777777" w:rsidR="00FF0C3D" w:rsidRPr="00634288" w:rsidRDefault="00FF0C3D" w:rsidP="006F4978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898849D" w14:textId="3CE02151" w:rsidR="00EA7B37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>Training:</w:t>
      </w:r>
      <w:r w:rsidR="00CC3CE0">
        <w:rPr>
          <w:rFonts w:cstheme="minorHAnsi"/>
        </w:rPr>
        <w:t xml:space="preserve"> Cllr Training 20</w:t>
      </w:r>
      <w:r w:rsidR="00CC3CE0" w:rsidRPr="00CC3CE0">
        <w:rPr>
          <w:rFonts w:cstheme="minorHAnsi"/>
          <w:vertAlign w:val="superscript"/>
        </w:rPr>
        <w:t>th</w:t>
      </w:r>
      <w:r w:rsidR="00CC3CE0">
        <w:rPr>
          <w:rFonts w:cstheme="minorHAnsi"/>
        </w:rPr>
        <w:t xml:space="preserve"> June, Yarm </w:t>
      </w:r>
    </w:p>
    <w:p w14:paraId="5BA211E5" w14:textId="77777777" w:rsidR="00286887" w:rsidRPr="00634288" w:rsidRDefault="00286887" w:rsidP="006F4978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12D67D3A" w14:textId="11ECF578" w:rsidR="00972022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>Current Planning Applications</w:t>
      </w:r>
    </w:p>
    <w:p w14:paraId="4A91B3BE" w14:textId="77777777" w:rsidR="00CB11A1" w:rsidRPr="00CB11A1" w:rsidRDefault="00CB11A1" w:rsidP="006F4978">
      <w:pPr>
        <w:spacing w:line="240" w:lineRule="auto"/>
        <w:rPr>
          <w:sz w:val="13"/>
          <w:szCs w:val="13"/>
        </w:rPr>
      </w:pPr>
    </w:p>
    <w:p w14:paraId="2CA241ED" w14:textId="2C3E2D5C" w:rsidR="00CB11A1" w:rsidRPr="0046277A" w:rsidRDefault="00CB11A1" w:rsidP="006F4978">
      <w:pPr>
        <w:pStyle w:val="Heading1"/>
        <w:rPr>
          <w:rFonts w:cstheme="minorHAnsi"/>
        </w:rPr>
      </w:pPr>
      <w:r>
        <w:rPr>
          <w:rFonts w:cstheme="minorHAnsi"/>
        </w:rPr>
        <w:t>New Crest</w:t>
      </w:r>
      <w:r w:rsidR="0046277A">
        <w:rPr>
          <w:rFonts w:cstheme="minorHAnsi"/>
        </w:rPr>
        <w:t xml:space="preserve"> / </w:t>
      </w:r>
      <w:r w:rsidR="00C8735D" w:rsidRPr="0046277A">
        <w:rPr>
          <w:rFonts w:cstheme="minorHAnsi"/>
        </w:rPr>
        <w:t>New Honours Board</w:t>
      </w:r>
    </w:p>
    <w:p w14:paraId="514F81CA" w14:textId="77777777" w:rsidR="00622794" w:rsidRPr="00634288" w:rsidRDefault="00622794" w:rsidP="006F4978">
      <w:pPr>
        <w:pStyle w:val="Heading1"/>
        <w:numPr>
          <w:ilvl w:val="0"/>
          <w:numId w:val="0"/>
        </w:numPr>
        <w:ind w:left="432"/>
        <w:rPr>
          <w:rFonts w:cstheme="minorHAnsi"/>
          <w:sz w:val="10"/>
          <w:szCs w:val="10"/>
        </w:rPr>
      </w:pPr>
    </w:p>
    <w:p w14:paraId="662153DC" w14:textId="77777777" w:rsidR="0046277A" w:rsidRDefault="0046277A" w:rsidP="006F4978">
      <w:pPr>
        <w:pStyle w:val="Heading1"/>
        <w:rPr>
          <w:rFonts w:cstheme="minorHAnsi"/>
        </w:rPr>
      </w:pPr>
      <w:r>
        <w:rPr>
          <w:rFonts w:cstheme="minorHAnsi"/>
        </w:rPr>
        <w:t>New flag and flag pole</w:t>
      </w:r>
    </w:p>
    <w:p w14:paraId="7FDE7BA7" w14:textId="77777777" w:rsidR="0046277A" w:rsidRPr="0046277A" w:rsidRDefault="0046277A" w:rsidP="006F4978">
      <w:pPr>
        <w:spacing w:line="240" w:lineRule="auto"/>
        <w:rPr>
          <w:sz w:val="11"/>
          <w:szCs w:val="11"/>
        </w:rPr>
      </w:pPr>
    </w:p>
    <w:p w14:paraId="2AF43BA9" w14:textId="279AFCBC" w:rsidR="00323BB2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>Events / Information</w:t>
      </w:r>
    </w:p>
    <w:p w14:paraId="34FD119D" w14:textId="77777777" w:rsidR="00CB11A1" w:rsidRDefault="002D0DF7" w:rsidP="006F4978">
      <w:pPr>
        <w:pStyle w:val="Heading2"/>
      </w:pPr>
      <w:r w:rsidRPr="00634288">
        <w:t>Big Lunch</w:t>
      </w:r>
      <w:r w:rsidR="003A523A" w:rsidRPr="00634288">
        <w:t xml:space="preserve"> </w:t>
      </w:r>
    </w:p>
    <w:p w14:paraId="3ACE11D6" w14:textId="1618157D" w:rsidR="002D0DF7" w:rsidRPr="00634288" w:rsidRDefault="002D0DF7" w:rsidP="006F4978">
      <w:pPr>
        <w:pStyle w:val="Heading2"/>
      </w:pPr>
      <w:r w:rsidRPr="00634288">
        <w:t>Open Garden Walk</w:t>
      </w:r>
    </w:p>
    <w:p w14:paraId="73339177" w14:textId="2EEF9C73" w:rsidR="002D0DF7" w:rsidRPr="00634288" w:rsidRDefault="002D0DF7" w:rsidP="006F4978">
      <w:pPr>
        <w:pStyle w:val="Heading2"/>
      </w:pPr>
      <w:r w:rsidRPr="00634288">
        <w:t>Photographic Exhibition</w:t>
      </w:r>
      <w:r w:rsidR="003A523A" w:rsidRPr="00634288">
        <w:t xml:space="preserve"> / </w:t>
      </w:r>
      <w:r w:rsidRPr="00634288">
        <w:t>Flowerpot Exhibition</w:t>
      </w:r>
    </w:p>
    <w:p w14:paraId="36151B9E" w14:textId="77777777" w:rsidR="008C6C4F" w:rsidRPr="00634288" w:rsidRDefault="008C6C4F" w:rsidP="006F4978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6C349BFD" w14:textId="2802C977" w:rsidR="003A523A" w:rsidRPr="00634288" w:rsidRDefault="00CB11A1" w:rsidP="006F4978">
      <w:pPr>
        <w:pStyle w:val="Heading1"/>
        <w:rPr>
          <w:rFonts w:cstheme="minorHAnsi"/>
        </w:rPr>
      </w:pPr>
      <w:r>
        <w:rPr>
          <w:rFonts w:cstheme="minorHAnsi"/>
        </w:rPr>
        <w:t>Community Speed Watch</w:t>
      </w:r>
      <w:r w:rsidR="00CD39A5">
        <w:rPr>
          <w:rFonts w:cstheme="minorHAnsi"/>
        </w:rPr>
        <w:t xml:space="preserve"> ; Information</w:t>
      </w:r>
    </w:p>
    <w:p w14:paraId="044216EE" w14:textId="77777777" w:rsidR="00300A14" w:rsidRPr="00634288" w:rsidRDefault="00300A14" w:rsidP="006F4978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5815B5A2" w14:textId="206E1DF0" w:rsidR="00264088" w:rsidRPr="0046277A" w:rsidRDefault="00567EE4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Community Plant </w:t>
      </w:r>
      <w:r w:rsidR="00B5133A" w:rsidRPr="00634288">
        <w:rPr>
          <w:rFonts w:cstheme="minorHAnsi"/>
        </w:rPr>
        <w:t>Scheme:</w:t>
      </w:r>
      <w:r w:rsidR="00881CCA" w:rsidRPr="00634288">
        <w:rPr>
          <w:rFonts w:cstheme="minorHAnsi"/>
        </w:rPr>
        <w:t xml:space="preserve"> </w:t>
      </w:r>
      <w:r w:rsidR="002D0DF7" w:rsidRPr="00634288">
        <w:rPr>
          <w:rFonts w:cstheme="minorHAnsi"/>
        </w:rPr>
        <w:t>Progress Report</w:t>
      </w:r>
      <w:r w:rsidR="0092387E">
        <w:rPr>
          <w:rFonts w:cstheme="minorHAnsi"/>
        </w:rPr>
        <w:t xml:space="preserve"> and balance sheet</w:t>
      </w:r>
    </w:p>
    <w:p w14:paraId="11FC9975" w14:textId="77777777" w:rsidR="00300A14" w:rsidRPr="00634288" w:rsidRDefault="00300A14" w:rsidP="006F4978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04ABB769" w14:textId="39189AC9" w:rsidR="008B4779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Date of the next meeting: </w:t>
      </w:r>
      <w:r w:rsidR="002D0DF7" w:rsidRPr="00634288">
        <w:rPr>
          <w:rFonts w:cstheme="minorHAnsi"/>
        </w:rPr>
        <w:t xml:space="preserve"> </w:t>
      </w:r>
      <w:r w:rsidR="004C365B">
        <w:rPr>
          <w:rFonts w:cstheme="minorHAnsi"/>
        </w:rPr>
        <w:t xml:space="preserve">June </w:t>
      </w:r>
      <w:r w:rsidR="004C365B" w:rsidRPr="00634288">
        <w:rPr>
          <w:rFonts w:cstheme="minorHAnsi"/>
        </w:rPr>
        <w:t>Monthly</w:t>
      </w:r>
      <w:r w:rsidR="002D0DF7" w:rsidRPr="00634288">
        <w:rPr>
          <w:rFonts w:cstheme="minorHAnsi"/>
        </w:rPr>
        <w:t xml:space="preserve"> Meeting: Monday </w:t>
      </w:r>
      <w:r w:rsidR="00CB11A1">
        <w:rPr>
          <w:rFonts w:cstheme="minorHAnsi"/>
        </w:rPr>
        <w:t>June 17</w:t>
      </w:r>
      <w:r w:rsidR="00CB11A1" w:rsidRPr="00CB11A1">
        <w:rPr>
          <w:rFonts w:cstheme="minorHAnsi"/>
          <w:vertAlign w:val="superscript"/>
        </w:rPr>
        <w:t>th</w:t>
      </w:r>
      <w:r w:rsidR="00CB11A1">
        <w:rPr>
          <w:rFonts w:cstheme="minorHAnsi"/>
        </w:rPr>
        <w:t>,</w:t>
      </w:r>
      <w:r w:rsidR="002D0DF7" w:rsidRPr="00634288">
        <w:rPr>
          <w:rFonts w:cstheme="minorHAnsi"/>
        </w:rPr>
        <w:t xml:space="preserve"> 2019</w:t>
      </w:r>
    </w:p>
    <w:p w14:paraId="29F8239A" w14:textId="77777777" w:rsidR="002377C8" w:rsidRPr="00634288" w:rsidRDefault="002377C8" w:rsidP="00142076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50DDA832" w14:textId="77777777" w:rsidR="0086340D" w:rsidRPr="00634288" w:rsidRDefault="0086340D" w:rsidP="00142076">
      <w:pPr>
        <w:spacing w:line="240" w:lineRule="auto"/>
        <w:ind w:right="-144"/>
        <w:rPr>
          <w:rFonts w:asciiTheme="minorHAnsi" w:hAnsiTheme="minorHAnsi" w:cstheme="minorHAnsi"/>
          <w:sz w:val="20"/>
        </w:rPr>
      </w:pPr>
    </w:p>
    <w:p w14:paraId="0CA7DCF9" w14:textId="77777777" w:rsidR="00CB11A1" w:rsidRDefault="00EA7B37" w:rsidP="00142076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 w:rsidRPr="00634288">
        <w:rPr>
          <w:rFonts w:asciiTheme="minorHAnsi" w:hAnsiTheme="minorHAnsi" w:cstheme="minorHAnsi"/>
          <w:i/>
          <w:sz w:val="20"/>
        </w:rPr>
        <w:t>Lesley Swinbank</w:t>
      </w:r>
      <w:r w:rsidR="002D0DF7" w:rsidRPr="00634288">
        <w:rPr>
          <w:rFonts w:asciiTheme="minorHAnsi" w:hAnsiTheme="minorHAnsi" w:cstheme="minorHAnsi"/>
          <w:i/>
          <w:sz w:val="20"/>
        </w:rPr>
        <w:t xml:space="preserve"> (</w:t>
      </w:r>
      <w:r w:rsidR="002D0DF7" w:rsidRPr="00634288">
        <w:rPr>
          <w:rFonts w:asciiTheme="minorHAnsi" w:hAnsiTheme="minorHAnsi" w:cstheme="minorHAnsi"/>
          <w:sz w:val="20"/>
        </w:rPr>
        <w:t>Parish</w:t>
      </w:r>
      <w:r w:rsidRPr="00634288">
        <w:rPr>
          <w:rFonts w:asciiTheme="minorHAnsi" w:hAnsiTheme="minorHAnsi" w:cstheme="minorHAnsi"/>
          <w:sz w:val="20"/>
        </w:rPr>
        <w:t xml:space="preserve"> </w:t>
      </w:r>
      <w:r w:rsidR="002D0DF7" w:rsidRPr="00634288">
        <w:rPr>
          <w:rFonts w:asciiTheme="minorHAnsi" w:hAnsiTheme="minorHAnsi" w:cstheme="minorHAnsi"/>
          <w:sz w:val="20"/>
        </w:rPr>
        <w:t xml:space="preserve">Clerk) </w:t>
      </w:r>
    </w:p>
    <w:p w14:paraId="079D6CA9" w14:textId="41E6C4F2" w:rsidR="00C838AB" w:rsidRPr="00634288" w:rsidRDefault="00CB11A1" w:rsidP="00142076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12</w:t>
      </w:r>
      <w:r w:rsidRPr="00CB11A1">
        <w:rPr>
          <w:rFonts w:asciiTheme="minorHAnsi" w:hAnsiTheme="minorHAnsi" w:cstheme="minorHAnsi"/>
          <w:i/>
          <w:sz w:val="20"/>
          <w:vertAlign w:val="superscript"/>
        </w:rPr>
        <w:t>th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="004C365B">
        <w:rPr>
          <w:rFonts w:asciiTheme="minorHAnsi" w:hAnsiTheme="minorHAnsi" w:cstheme="minorHAnsi"/>
          <w:i/>
          <w:sz w:val="20"/>
        </w:rPr>
        <w:t xml:space="preserve">May </w:t>
      </w:r>
      <w:r w:rsidR="004C365B" w:rsidRPr="00634288">
        <w:rPr>
          <w:rFonts w:asciiTheme="minorHAnsi" w:hAnsiTheme="minorHAnsi" w:cstheme="minorHAnsi"/>
          <w:sz w:val="20"/>
        </w:rPr>
        <w:t>2019</w:t>
      </w:r>
    </w:p>
    <w:p w14:paraId="5797D2C9" w14:textId="77777777" w:rsidR="002D0DF7" w:rsidRPr="00634288" w:rsidRDefault="002D0DF7" w:rsidP="00142076">
      <w:pPr>
        <w:spacing w:line="240" w:lineRule="auto"/>
        <w:ind w:left="7920" w:right="-144" w:hanging="806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3A2BD4" w14:textId="258E1A68" w:rsidR="001324E6" w:rsidRPr="00634288" w:rsidRDefault="001324E6" w:rsidP="00142076">
      <w:pPr>
        <w:spacing w:line="240" w:lineRule="auto"/>
        <w:ind w:left="7920" w:right="-144" w:hanging="8062"/>
        <w:jc w:val="center"/>
        <w:rPr>
          <w:rFonts w:asciiTheme="minorHAnsi" w:hAnsiTheme="minorHAnsi" w:cstheme="minorHAnsi"/>
          <w:sz w:val="20"/>
        </w:rPr>
      </w:pPr>
      <w:r w:rsidRPr="00634288">
        <w:rPr>
          <w:rFonts w:asciiTheme="minorHAnsi" w:hAnsiTheme="minorHAnsi" w:cstheme="minorHAnsi"/>
          <w:b/>
          <w:sz w:val="24"/>
          <w:szCs w:val="24"/>
        </w:rPr>
        <w:t>The Press and Public are very welcome to attend this meeting</w:t>
      </w:r>
    </w:p>
    <w:sectPr w:rsidR="001324E6" w:rsidRPr="00634288" w:rsidSect="00183717">
      <w:headerReference w:type="default" r:id="rId9"/>
      <w:footerReference w:type="default" r:id="rId10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4149" w14:textId="77777777" w:rsidR="00107BA1" w:rsidRDefault="00107BA1">
      <w:r>
        <w:separator/>
      </w:r>
    </w:p>
  </w:endnote>
  <w:endnote w:type="continuationSeparator" w:id="0">
    <w:p w14:paraId="4B79EF55" w14:textId="77777777" w:rsidR="00107BA1" w:rsidRDefault="0010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0BB75" w14:textId="77777777" w:rsidR="00107BA1" w:rsidRDefault="00107BA1">
      <w:r>
        <w:separator/>
      </w:r>
    </w:p>
  </w:footnote>
  <w:footnote w:type="continuationSeparator" w:id="0">
    <w:p w14:paraId="63DFF981" w14:textId="77777777" w:rsidR="00107BA1" w:rsidRDefault="0010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A05F2"/>
    <w:multiLevelType w:val="hybridMultilevel"/>
    <w:tmpl w:val="9E2A1E0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10CB7028"/>
    <w:multiLevelType w:val="multilevel"/>
    <w:tmpl w:val="36CA4182"/>
    <w:lvl w:ilvl="0">
      <w:start w:val="1"/>
      <w:numFmt w:val="none"/>
      <w:lvlText w:val="C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BAB34DD"/>
    <w:multiLevelType w:val="hybridMultilevel"/>
    <w:tmpl w:val="69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34B380D"/>
    <w:multiLevelType w:val="hybridMultilevel"/>
    <w:tmpl w:val="397A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E0955"/>
    <w:multiLevelType w:val="hybridMultilevel"/>
    <w:tmpl w:val="B94C3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4B6166"/>
    <w:multiLevelType w:val="hybridMultilevel"/>
    <w:tmpl w:val="5E5A272C"/>
    <w:lvl w:ilvl="0" w:tplc="04090019">
      <w:start w:val="1"/>
      <w:numFmt w:val="lowerLetter"/>
      <w:lvlText w:val="%1."/>
      <w:lvlJc w:val="left"/>
      <w:pPr>
        <w:ind w:left="166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3" w15:restartNumberingAfterBreak="0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3F1C4617"/>
    <w:multiLevelType w:val="hybridMultilevel"/>
    <w:tmpl w:val="5DE2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48B22079"/>
    <w:multiLevelType w:val="hybridMultilevel"/>
    <w:tmpl w:val="E37CB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D224D"/>
    <w:multiLevelType w:val="hybridMultilevel"/>
    <w:tmpl w:val="1B167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0" w15:restartNumberingAfterBreak="0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47DD"/>
    <w:multiLevelType w:val="hybridMultilevel"/>
    <w:tmpl w:val="44A2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D5C6D"/>
    <w:multiLevelType w:val="hybridMultilevel"/>
    <w:tmpl w:val="FB605026"/>
    <w:lvl w:ilvl="0" w:tplc="136C59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69D0129C"/>
    <w:multiLevelType w:val="hybridMultilevel"/>
    <w:tmpl w:val="49C45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B2E9F"/>
    <w:multiLevelType w:val="hybridMultilevel"/>
    <w:tmpl w:val="8E863B9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4DE2F28"/>
    <w:multiLevelType w:val="hybridMultilevel"/>
    <w:tmpl w:val="9B62904E"/>
    <w:lvl w:ilvl="0" w:tplc="F49EDF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9337D19"/>
    <w:multiLevelType w:val="hybridMultilevel"/>
    <w:tmpl w:val="14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7E3164EB"/>
    <w:multiLevelType w:val="hybridMultilevel"/>
    <w:tmpl w:val="9490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36"/>
  </w:num>
  <w:num w:numId="6">
    <w:abstractNumId w:val="36"/>
  </w:num>
  <w:num w:numId="7">
    <w:abstractNumId w:val="39"/>
  </w:num>
  <w:num w:numId="8">
    <w:abstractNumId w:val="44"/>
  </w:num>
  <w:num w:numId="9">
    <w:abstractNumId w:val="45"/>
  </w:num>
  <w:num w:numId="10">
    <w:abstractNumId w:val="17"/>
  </w:num>
  <w:num w:numId="11">
    <w:abstractNumId w:val="14"/>
  </w:num>
  <w:num w:numId="12">
    <w:abstractNumId w:val="6"/>
  </w:num>
  <w:num w:numId="13">
    <w:abstractNumId w:val="30"/>
  </w:num>
  <w:num w:numId="14">
    <w:abstractNumId w:val="19"/>
  </w:num>
  <w:num w:numId="15">
    <w:abstractNumId w:val="31"/>
  </w:num>
  <w:num w:numId="16">
    <w:abstractNumId w:val="4"/>
  </w:num>
  <w:num w:numId="17">
    <w:abstractNumId w:val="34"/>
  </w:num>
  <w:num w:numId="18">
    <w:abstractNumId w:val="10"/>
  </w:num>
  <w:num w:numId="19">
    <w:abstractNumId w:val="24"/>
  </w:num>
  <w:num w:numId="20">
    <w:abstractNumId w:val="15"/>
  </w:num>
  <w:num w:numId="21">
    <w:abstractNumId w:val="0"/>
  </w:num>
  <w:num w:numId="22">
    <w:abstractNumId w:val="8"/>
  </w:num>
  <w:num w:numId="23">
    <w:abstractNumId w:val="21"/>
  </w:num>
  <w:num w:numId="24">
    <w:abstractNumId w:val="47"/>
  </w:num>
  <w:num w:numId="25">
    <w:abstractNumId w:val="38"/>
  </w:num>
  <w:num w:numId="26">
    <w:abstractNumId w:val="42"/>
  </w:num>
  <w:num w:numId="27">
    <w:abstractNumId w:val="5"/>
  </w:num>
  <w:num w:numId="28">
    <w:abstractNumId w:val="11"/>
  </w:num>
  <w:num w:numId="29">
    <w:abstractNumId w:val="23"/>
  </w:num>
  <w:num w:numId="30">
    <w:abstractNumId w:val="35"/>
  </w:num>
  <w:num w:numId="31">
    <w:abstractNumId w:val="18"/>
  </w:num>
  <w:num w:numId="32">
    <w:abstractNumId w:val="26"/>
  </w:num>
  <w:num w:numId="33">
    <w:abstractNumId w:val="22"/>
  </w:num>
  <w:num w:numId="34">
    <w:abstractNumId w:val="16"/>
  </w:num>
  <w:num w:numId="35">
    <w:abstractNumId w:val="37"/>
  </w:num>
  <w:num w:numId="36">
    <w:abstractNumId w:val="13"/>
  </w:num>
  <w:num w:numId="37">
    <w:abstractNumId w:val="28"/>
  </w:num>
  <w:num w:numId="38">
    <w:abstractNumId w:val="27"/>
  </w:num>
  <w:num w:numId="39">
    <w:abstractNumId w:val="43"/>
  </w:num>
  <w:num w:numId="40">
    <w:abstractNumId w:val="46"/>
  </w:num>
  <w:num w:numId="41">
    <w:abstractNumId w:val="25"/>
  </w:num>
  <w:num w:numId="42">
    <w:abstractNumId w:val="32"/>
  </w:num>
  <w:num w:numId="43">
    <w:abstractNumId w:val="20"/>
  </w:num>
  <w:num w:numId="44">
    <w:abstractNumId w:val="40"/>
  </w:num>
  <w:num w:numId="45">
    <w:abstractNumId w:val="33"/>
  </w:num>
  <w:num w:numId="46">
    <w:abstractNumId w:val="12"/>
  </w:num>
  <w:num w:numId="47">
    <w:abstractNumId w:val="29"/>
  </w:num>
  <w:num w:numId="48">
    <w:abstractNumId w:val="41"/>
  </w:num>
  <w:num w:numId="4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97B48"/>
    <w:rsid w:val="000A078A"/>
    <w:rsid w:val="000A23D9"/>
    <w:rsid w:val="000A3170"/>
    <w:rsid w:val="000A3188"/>
    <w:rsid w:val="000A6EBA"/>
    <w:rsid w:val="000C4B35"/>
    <w:rsid w:val="000D058D"/>
    <w:rsid w:val="000D3CDD"/>
    <w:rsid w:val="000D76EF"/>
    <w:rsid w:val="000D7E23"/>
    <w:rsid w:val="000E0468"/>
    <w:rsid w:val="000E0562"/>
    <w:rsid w:val="000E3356"/>
    <w:rsid w:val="000E611D"/>
    <w:rsid w:val="000F2AE9"/>
    <w:rsid w:val="000F74BD"/>
    <w:rsid w:val="00101E58"/>
    <w:rsid w:val="00102A93"/>
    <w:rsid w:val="0010524C"/>
    <w:rsid w:val="00107BA1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3111E"/>
    <w:rsid w:val="0013128F"/>
    <w:rsid w:val="001324E6"/>
    <w:rsid w:val="00136A5D"/>
    <w:rsid w:val="00141856"/>
    <w:rsid w:val="00142076"/>
    <w:rsid w:val="00142582"/>
    <w:rsid w:val="00143CF2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48EB"/>
    <w:rsid w:val="002E6503"/>
    <w:rsid w:val="002E76D3"/>
    <w:rsid w:val="002F258C"/>
    <w:rsid w:val="002F6C44"/>
    <w:rsid w:val="00300A14"/>
    <w:rsid w:val="00300EF8"/>
    <w:rsid w:val="00303218"/>
    <w:rsid w:val="0030659D"/>
    <w:rsid w:val="00310825"/>
    <w:rsid w:val="00311143"/>
    <w:rsid w:val="0031119B"/>
    <w:rsid w:val="00312901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3C12"/>
    <w:rsid w:val="00364D12"/>
    <w:rsid w:val="003651CE"/>
    <w:rsid w:val="00370977"/>
    <w:rsid w:val="00372039"/>
    <w:rsid w:val="003745DF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3928"/>
    <w:rsid w:val="003C6CBD"/>
    <w:rsid w:val="003D0543"/>
    <w:rsid w:val="003D0702"/>
    <w:rsid w:val="003D32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2E32"/>
    <w:rsid w:val="0042425C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4457"/>
    <w:rsid w:val="004A4F1B"/>
    <w:rsid w:val="004A718D"/>
    <w:rsid w:val="004B3398"/>
    <w:rsid w:val="004B6749"/>
    <w:rsid w:val="004C05A6"/>
    <w:rsid w:val="004C06BB"/>
    <w:rsid w:val="004C18DD"/>
    <w:rsid w:val="004C2D9E"/>
    <w:rsid w:val="004C365B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EE4"/>
    <w:rsid w:val="00570230"/>
    <w:rsid w:val="00571CB9"/>
    <w:rsid w:val="00571F88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4C4B"/>
    <w:rsid w:val="00607521"/>
    <w:rsid w:val="00607C71"/>
    <w:rsid w:val="00607DE3"/>
    <w:rsid w:val="006202FF"/>
    <w:rsid w:val="00622794"/>
    <w:rsid w:val="006249FF"/>
    <w:rsid w:val="0063395A"/>
    <w:rsid w:val="00634288"/>
    <w:rsid w:val="0063568B"/>
    <w:rsid w:val="006362F3"/>
    <w:rsid w:val="00642325"/>
    <w:rsid w:val="0064243D"/>
    <w:rsid w:val="006462C8"/>
    <w:rsid w:val="00647F2C"/>
    <w:rsid w:val="0065058A"/>
    <w:rsid w:val="00650DE7"/>
    <w:rsid w:val="00652F4C"/>
    <w:rsid w:val="00653518"/>
    <w:rsid w:val="00656CE2"/>
    <w:rsid w:val="00657A3E"/>
    <w:rsid w:val="0066134E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4102C"/>
    <w:rsid w:val="00742F91"/>
    <w:rsid w:val="00742FD4"/>
    <w:rsid w:val="0074599D"/>
    <w:rsid w:val="007512BB"/>
    <w:rsid w:val="00755108"/>
    <w:rsid w:val="00761B39"/>
    <w:rsid w:val="00764125"/>
    <w:rsid w:val="007651BC"/>
    <w:rsid w:val="00773FFA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441"/>
    <w:rsid w:val="007F0702"/>
    <w:rsid w:val="0080008D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0FD4"/>
    <w:rsid w:val="00832B83"/>
    <w:rsid w:val="00832E70"/>
    <w:rsid w:val="00834517"/>
    <w:rsid w:val="008425D9"/>
    <w:rsid w:val="0084561E"/>
    <w:rsid w:val="00845B5F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6C4F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63FF"/>
    <w:rsid w:val="00936507"/>
    <w:rsid w:val="00937B1F"/>
    <w:rsid w:val="00942C70"/>
    <w:rsid w:val="0095502B"/>
    <w:rsid w:val="00956585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A4B"/>
    <w:rsid w:val="00996E64"/>
    <w:rsid w:val="009A2BDA"/>
    <w:rsid w:val="009A6959"/>
    <w:rsid w:val="009A765F"/>
    <w:rsid w:val="009B2C4A"/>
    <w:rsid w:val="009B34EF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42BE"/>
    <w:rsid w:val="00A47DA9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24F2"/>
    <w:rsid w:val="00A744A2"/>
    <w:rsid w:val="00A75C0E"/>
    <w:rsid w:val="00A77E22"/>
    <w:rsid w:val="00A801BB"/>
    <w:rsid w:val="00A809F3"/>
    <w:rsid w:val="00A9219C"/>
    <w:rsid w:val="00A9726A"/>
    <w:rsid w:val="00AA0D03"/>
    <w:rsid w:val="00AA1B43"/>
    <w:rsid w:val="00AA21E6"/>
    <w:rsid w:val="00AA29E3"/>
    <w:rsid w:val="00AB126F"/>
    <w:rsid w:val="00AB18B7"/>
    <w:rsid w:val="00AB2DDF"/>
    <w:rsid w:val="00AB5006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6155"/>
    <w:rsid w:val="00AE76C7"/>
    <w:rsid w:val="00AF4C9E"/>
    <w:rsid w:val="00AF6A6E"/>
    <w:rsid w:val="00B01020"/>
    <w:rsid w:val="00B01693"/>
    <w:rsid w:val="00B06E8B"/>
    <w:rsid w:val="00B0763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445F"/>
    <w:rsid w:val="00C057FB"/>
    <w:rsid w:val="00C06324"/>
    <w:rsid w:val="00C11298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4FBC"/>
    <w:rsid w:val="00C55F5A"/>
    <w:rsid w:val="00C612BA"/>
    <w:rsid w:val="00C61FE1"/>
    <w:rsid w:val="00C6721E"/>
    <w:rsid w:val="00C73C98"/>
    <w:rsid w:val="00C74720"/>
    <w:rsid w:val="00C74C28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6EE5"/>
    <w:rsid w:val="00CC0B2C"/>
    <w:rsid w:val="00CC3CE0"/>
    <w:rsid w:val="00CD1655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1039"/>
    <w:rsid w:val="00D25298"/>
    <w:rsid w:val="00D255D3"/>
    <w:rsid w:val="00D26CF8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7643"/>
    <w:rsid w:val="00D600F5"/>
    <w:rsid w:val="00D610E1"/>
    <w:rsid w:val="00D62BD3"/>
    <w:rsid w:val="00D676FA"/>
    <w:rsid w:val="00D67E09"/>
    <w:rsid w:val="00D711D2"/>
    <w:rsid w:val="00D7485F"/>
    <w:rsid w:val="00D74E26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2A5F"/>
    <w:rsid w:val="00DB3018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904A7"/>
    <w:rsid w:val="00E9107A"/>
    <w:rsid w:val="00E911E2"/>
    <w:rsid w:val="00E943A0"/>
    <w:rsid w:val="00EA32AD"/>
    <w:rsid w:val="00EA5AC7"/>
    <w:rsid w:val="00EA712D"/>
    <w:rsid w:val="00EA7B37"/>
    <w:rsid w:val="00EB0FB7"/>
    <w:rsid w:val="00EB100B"/>
    <w:rsid w:val="00EB231D"/>
    <w:rsid w:val="00EC15E8"/>
    <w:rsid w:val="00EC6F8E"/>
    <w:rsid w:val="00EC71F1"/>
    <w:rsid w:val="00EC7521"/>
    <w:rsid w:val="00ED064B"/>
    <w:rsid w:val="00ED44C4"/>
    <w:rsid w:val="00ED525E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5416C"/>
    <w:rsid w:val="00F5470B"/>
    <w:rsid w:val="00F56B30"/>
    <w:rsid w:val="00F60E4A"/>
    <w:rsid w:val="00F62C68"/>
    <w:rsid w:val="00F64A0E"/>
    <w:rsid w:val="00F728B6"/>
    <w:rsid w:val="00F729A9"/>
    <w:rsid w:val="00F7414F"/>
    <w:rsid w:val="00F76179"/>
    <w:rsid w:val="00F8160D"/>
    <w:rsid w:val="00F8229A"/>
    <w:rsid w:val="00F82BE3"/>
    <w:rsid w:val="00F82F5A"/>
    <w:rsid w:val="00F90238"/>
    <w:rsid w:val="00F90B44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6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A47DA9"/>
    <w:pPr>
      <w:keepNext/>
      <w:numPr>
        <w:ilvl w:val="1"/>
        <w:numId w:val="46"/>
      </w:numPr>
      <w:spacing w:line="240" w:lineRule="auto"/>
      <w:ind w:left="990" w:hanging="54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6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6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6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6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D0DF7"/>
    <w:rPr>
      <w:rFonts w:asciiTheme="minorHAnsi" w:hAnsiTheme="minorHAnsi" w:cstheme="minorHAnsi"/>
      <w:b/>
      <w:bCs/>
      <w:iCs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1783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11</cp:revision>
  <cp:lastPrinted>2017-09-15T13:25:00Z</cp:lastPrinted>
  <dcterms:created xsi:type="dcterms:W3CDTF">2019-04-17T09:27:00Z</dcterms:created>
  <dcterms:modified xsi:type="dcterms:W3CDTF">2019-05-01T14:22:00Z</dcterms:modified>
</cp:coreProperties>
</file>